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EAE" w:rsidRDefault="007E4EAE"/>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b/>
          <w:bCs/>
          <w:color w:val="FF0000"/>
          <w:sz w:val="26"/>
          <w:szCs w:val="26"/>
          <w:rtl/>
        </w:rPr>
        <w:t xml:space="preserve">موت المسيح وقيامته </w:t>
      </w:r>
      <w:r w:rsidRPr="000F09D7">
        <w:rPr>
          <w:rFonts w:ascii="Times New Roman" w:eastAsia="Times New Roman" w:hAnsi="Times New Roman" w:cs="Simplified Arabic" w:hint="cs"/>
          <w:b/>
          <w:bCs/>
          <w:color w:val="FF0000"/>
          <w:sz w:val="26"/>
          <w:szCs w:val="26"/>
          <w:rtl/>
          <w:lang w:bidi="ar-EG"/>
        </w:rPr>
        <w:t xml:space="preserve">.. </w:t>
      </w:r>
      <w:r w:rsidRPr="000F09D7">
        <w:rPr>
          <w:rFonts w:ascii="Times New Roman" w:eastAsia="Times New Roman" w:hAnsi="Times New Roman" w:cs="Simplified Arabic" w:hint="cs"/>
          <w:b/>
          <w:bCs/>
          <w:color w:val="FF0000"/>
          <w:sz w:val="26"/>
          <w:szCs w:val="26"/>
          <w:rtl/>
        </w:rPr>
        <w:t>حقيقة أم خدعة أم أسطورة؟</w:t>
      </w:r>
    </w:p>
    <w:p w:rsidR="000F09D7" w:rsidRPr="000F09D7" w:rsidRDefault="000F09D7" w:rsidP="000F09D7">
      <w:pPr>
        <w:bidi/>
        <w:spacing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color w:val="0000FF"/>
          <w:sz w:val="26"/>
          <w:szCs w:val="26"/>
          <w:rtl/>
        </w:rPr>
        <w:t>القمص عبد المسيح بسيط أبو الخير</w:t>
      </w:r>
    </w:p>
    <w:p w:rsidR="000F09D7" w:rsidRPr="000F09D7" w:rsidRDefault="000F09D7" w:rsidP="000F09D7">
      <w:pPr>
        <w:bidi/>
        <w:spacing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color w:val="008000"/>
          <w:sz w:val="26"/>
          <w:szCs w:val="26"/>
          <w:rtl/>
        </w:rPr>
        <w:t>كاهن كنيسة السيدة العذراء الأثرية بمسطرد</w:t>
      </w:r>
    </w:p>
    <w:p w:rsidR="000F09D7" w:rsidRPr="000F09D7" w:rsidRDefault="000F09D7" w:rsidP="000F09D7">
      <w:pPr>
        <w:bidi/>
        <w:spacing w:after="120"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w:t>
      </w:r>
    </w:p>
    <w:p w:rsidR="000F09D7" w:rsidRPr="000F09D7" w:rsidRDefault="000F09D7" w:rsidP="000F09D7">
      <w:pPr>
        <w:bidi/>
        <w:spacing w:after="120"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xml:space="preserve">اسم الكتاب  : " موت المسيح وقيامته حقيقة أم خدعة أم أسطورة؟ "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xml:space="preserve">              رقم (15) من سلسلة </w:t>
      </w:r>
      <w:r w:rsidRPr="000F09D7">
        <w:rPr>
          <w:rFonts w:ascii="Times New Roman" w:eastAsia="Times New Roman" w:hAnsi="Times New Roman" w:cs="Times New Roman"/>
          <w:b/>
          <w:bCs/>
          <w:sz w:val="26"/>
          <w:szCs w:val="26"/>
        </w:rPr>
        <w:t>Apologetics )</w:t>
      </w:r>
      <w:r w:rsidRPr="000F09D7">
        <w:rPr>
          <w:rFonts w:ascii="Times New Roman" w:eastAsia="Times New Roman" w:hAnsi="Times New Roman" w:cs="Simplified Arabic" w:hint="cs"/>
          <w:b/>
          <w:bCs/>
          <w:sz w:val="26"/>
          <w:szCs w:val="26"/>
          <w:rtl/>
        </w:rPr>
        <w:t xml:space="preserve"> اللاهوت الدفاعي)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المؤلف      : القمص عبد المسيح بسيط أبوالخير.</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ت ك 8241538 / 2231326</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ت م 8246232 / 4751010</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محمول 3131635 /012</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xml:space="preserve">المطبعة:      المصريين ت 3423595/012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xml:space="preserve">الطبعة الأولى: في 19/4/2009م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رقم الإيداع :  8783/2009</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xml:space="preserve">الترقيم الدولي: </w:t>
      </w:r>
      <w:r w:rsidRPr="000F09D7">
        <w:rPr>
          <w:rFonts w:ascii="Times New Roman" w:eastAsia="Times New Roman" w:hAnsi="Times New Roman" w:cs="Times New Roman"/>
          <w:b/>
          <w:bCs/>
          <w:sz w:val="26"/>
          <w:szCs w:val="26"/>
        </w:rPr>
        <w:t>977-17-6945-6</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lang w:bidi="ar-EG"/>
        </w:rPr>
        <w:t>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bookmarkStart w:id="0" w:name="1(ب)_نظرية_الإغماء"/>
      <w:r w:rsidRPr="000F09D7">
        <w:rPr>
          <w:rFonts w:ascii="Times New Roman" w:eastAsia="Times New Roman" w:hAnsi="Times New Roman" w:cs="Simplified Arabic" w:hint="cs"/>
          <w:b/>
          <w:bCs/>
          <w:szCs w:val="26"/>
          <w:rtl/>
          <w:lang w:bidi="ar-EG"/>
        </w:rPr>
        <w:t>الفهرس</w:t>
      </w:r>
      <w:bookmarkEnd w:id="0"/>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Cs w:val="26"/>
          <w:rtl/>
          <w:lang w:bidi="ar-EG"/>
        </w:rPr>
        <w:t>1 – المقدمة:                                                          7</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Cs w:val="26"/>
          <w:rtl/>
          <w:lang w:bidi="ar-EG"/>
        </w:rPr>
        <w:t>2 - الفصل الأول:  </w:t>
      </w:r>
      <w:r w:rsidRPr="000F09D7">
        <w:rPr>
          <w:rFonts w:ascii="Times New Roman" w:eastAsia="Times New Roman" w:hAnsi="Times New Roman" w:cs="Simplified Arabic" w:hint="cs"/>
          <w:b/>
          <w:bCs/>
          <w:szCs w:val="26"/>
          <w:rtl/>
        </w:rPr>
        <w:t xml:space="preserve">نظرية الإغماء،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Cs w:val="26"/>
          <w:rtl/>
        </w:rPr>
        <w:t>                     المسيح لم يمت على الصليب بل أغمى عليه!!    8</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lang w:bidi="ar-EG"/>
        </w:rPr>
        <w:t xml:space="preserve">3 - الفصل الثاني: </w:t>
      </w:r>
      <w:r w:rsidRPr="000F09D7">
        <w:rPr>
          <w:rFonts w:ascii="Times New Roman" w:eastAsia="Times New Roman" w:hAnsi="Times New Roman" w:cs="Simplified Arabic" w:hint="cs"/>
          <w:b/>
          <w:bCs/>
          <w:sz w:val="26"/>
          <w:szCs w:val="26"/>
          <w:rtl/>
        </w:rPr>
        <w:t>ما هي آية يونان النبي؟                          39</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color w:val="000000"/>
          <w:sz w:val="26"/>
          <w:szCs w:val="26"/>
          <w:rtl/>
        </w:rPr>
        <w:t xml:space="preserve">4- </w:t>
      </w:r>
      <w:r w:rsidRPr="000F09D7">
        <w:rPr>
          <w:rFonts w:ascii="Times New Roman" w:eastAsia="Times New Roman" w:hAnsi="Times New Roman" w:cs="Simplified Arabic" w:hint="cs"/>
          <w:b/>
          <w:bCs/>
          <w:color w:val="000000"/>
          <w:sz w:val="26"/>
          <w:szCs w:val="26"/>
          <w:rtl/>
          <w:lang w:bidi="ar-EG"/>
        </w:rPr>
        <w:t xml:space="preserve">الفصل الثالث: </w:t>
      </w:r>
      <w:r w:rsidRPr="000F09D7">
        <w:rPr>
          <w:rFonts w:ascii="Times New Roman" w:eastAsia="Times New Roman" w:hAnsi="Times New Roman" w:cs="Simplified Arabic" w:hint="cs"/>
          <w:b/>
          <w:bCs/>
          <w:sz w:val="26"/>
          <w:szCs w:val="26"/>
          <w:rtl/>
        </w:rPr>
        <w:t>ك</w:t>
      </w:r>
      <w:r w:rsidRPr="000F09D7">
        <w:rPr>
          <w:rFonts w:ascii="Times New Roman" w:eastAsia="Times New Roman" w:hAnsi="Times New Roman" w:cs="Simplified Arabic" w:hint="cs"/>
          <w:b/>
          <w:bCs/>
          <w:sz w:val="26"/>
          <w:szCs w:val="26"/>
          <w:rtl/>
          <w:lang w:bidi="ar-EG"/>
        </w:rPr>
        <w:t>ُ</w:t>
      </w:r>
      <w:r w:rsidRPr="000F09D7">
        <w:rPr>
          <w:rFonts w:ascii="Times New Roman" w:eastAsia="Times New Roman" w:hAnsi="Times New Roman" w:cs="Simplified Arabic" w:hint="cs"/>
          <w:b/>
          <w:bCs/>
          <w:sz w:val="26"/>
          <w:szCs w:val="26"/>
          <w:rtl/>
        </w:rPr>
        <w:t>تاب القرن العشرين ونظرية الإغماء             49</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5 - الفصل الرابع</w:t>
      </w:r>
      <w:r w:rsidRPr="000F09D7">
        <w:rPr>
          <w:rFonts w:ascii="Times New Roman" w:eastAsia="Times New Roman" w:hAnsi="Times New Roman" w:cs="Simplified Arabic" w:hint="cs"/>
          <w:b/>
          <w:bCs/>
          <w:sz w:val="26"/>
          <w:szCs w:val="26"/>
          <w:rtl/>
          <w:lang w:bidi="ar-EG"/>
        </w:rPr>
        <w:t xml:space="preserve">: </w:t>
      </w:r>
      <w:r w:rsidRPr="000F09D7">
        <w:rPr>
          <w:rFonts w:ascii="Times New Roman" w:eastAsia="Times New Roman" w:hAnsi="Times New Roman" w:cs="Simplified Arabic" w:hint="cs"/>
          <w:b/>
          <w:bCs/>
          <w:sz w:val="26"/>
          <w:szCs w:val="26"/>
          <w:rtl/>
        </w:rPr>
        <w:t>الجلد والصلب والموت                           73</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xml:space="preserve">6 - الفصل الخامس: دفن المسيح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lastRenderedPageBreak/>
        <w:t>                       والحراسة المشددة للقبر الذي دُفن فيه        97</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7 - الفصل السادس: وقام من الأموات وصعد إلى السموات        121</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xml:space="preserve">8 – الفهرس:                                                       158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lang w:bidi="ar-EG"/>
        </w:rPr>
        <w:t> </w:t>
      </w:r>
    </w:p>
    <w:p w:rsidR="000F09D7" w:rsidRPr="000F09D7" w:rsidRDefault="000F09D7" w:rsidP="000F09D7">
      <w:pPr>
        <w:bidi/>
        <w:spacing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lang w:bidi="ar-EG"/>
        </w:rPr>
        <w:t>مقدمة الكتاب</w:t>
      </w:r>
    </w:p>
    <w:p w:rsidR="000F09D7" w:rsidRPr="000F09D7" w:rsidRDefault="000F09D7" w:rsidP="000F09D7">
      <w:pPr>
        <w:bidi/>
        <w:spacing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تمثل حقيقة صلب المسيح وموته وقيامته محور عقيدتنا وإيماننا المسيحي، بل ومحتوى كرازة الرسل بالإنجيل لكل المسكونة بما حققه لها ذلك من خلاص واهبًا لها الحياة الجديدة والخلود " </w:t>
      </w:r>
      <w:r w:rsidRPr="000F09D7">
        <w:rPr>
          <w:rFonts w:ascii="Times New Roman" w:eastAsia="Times New Roman" w:hAnsi="Times New Roman" w:cs="Simplified Arabic" w:hint="cs"/>
          <w:color w:val="000000"/>
          <w:sz w:val="26"/>
          <w:szCs w:val="26"/>
          <w:rtl/>
          <w:lang w:bidi="ar-EG"/>
        </w:rPr>
        <w:t xml:space="preserve">مخلّصنا يسوع المسيح الذي أبطل الموت وأنار الحياة </w:t>
      </w:r>
      <w:r w:rsidRPr="000F09D7">
        <w:rPr>
          <w:rFonts w:ascii="Times New Roman" w:eastAsia="Times New Roman" w:hAnsi="Times New Roman" w:cs="Simplified Arabic" w:hint="cs"/>
          <w:sz w:val="26"/>
          <w:szCs w:val="26"/>
          <w:rtl/>
          <w:lang w:bidi="ar-EG"/>
        </w:rPr>
        <w:t>والخلود</w:t>
      </w:r>
      <w:r w:rsidRPr="000F09D7">
        <w:rPr>
          <w:rFonts w:ascii="Times New Roman" w:eastAsia="Times New Roman" w:hAnsi="Times New Roman" w:cs="Simplified Arabic" w:hint="cs"/>
          <w:color w:val="000000"/>
          <w:sz w:val="26"/>
          <w:szCs w:val="26"/>
          <w:rtl/>
          <w:lang w:bidi="ar-EG"/>
        </w:rPr>
        <w:t xml:space="preserve"> </w:t>
      </w:r>
      <w:r w:rsidRPr="000F09D7">
        <w:rPr>
          <w:rFonts w:ascii="Times New Roman" w:eastAsia="Times New Roman" w:hAnsi="Times New Roman" w:cs="Simplified Arabic" w:hint="cs"/>
          <w:sz w:val="26"/>
          <w:szCs w:val="26"/>
          <w:rtl/>
          <w:lang w:bidi="ar-EG"/>
        </w:rPr>
        <w:t xml:space="preserve">" (2تي1 :10). ومنذ عهد الرسل كان هناك من لا يؤمنون بوجود أرواح أو عالم آخر، سواء من اليهود، أو من اليونانيين، ولذا أنكروا قيامة الموتى، وكانوا يسخرون من الرسل عندما كانوا يكرزون بها (أع17 :32). وقد سبق القديس بولس وحزر أهل كورنثوس الذين أنكر بعضهم قيامة المسيح (1كو15 :14 و17). وفي القرون الثلاثة الأخيرة عاد من ينكرون وجود حياة أخرى أو عالم للأرواح بعد الموت من جديد، وبالتالي أنكروا قيامة المسيح، سواء في الغرب من خلال أفكار إلحادية تنكر وجود الله من الأساس أو أفكار مسيحية منحرفة، هرطوقية، أو في الشرق من خلال أفكار مرفوضة إسلاميا، أو تستقي فكرها من ملحدي الغرب ومنحرفي المسيحية!! وراح الجميع ينشرون عشرات الكتب التي تنكر قيامة المسيح من الموت! ولما وجدوا أن إنكار القيامة بأدلتها العلمية أقرب للمستحيل بكثير، راحوا ينكرون أن المسيح مات من الأساس على الصليب!! بل وافترضوا نظريات كثيرة كلها تدور في فلك أن المسيح ظهر للجميع وكأنه مات على الصليب، ولكنه في الحقيقة لم يمت بل نزل حيا ودفن في القبر وخرج في اليوم الثالث بعد أن تماثل للشفاء فظن التلاميذ أنه قام من الأموات!! وقال البعض أنهم لفقوا ذلك!! أو أن هذه القيامة ما هي إلا أسطورة صارت هكذا بعد أيام المسيح بكثير!! </w:t>
      </w:r>
    </w:p>
    <w:p w:rsidR="000F09D7" w:rsidRPr="000F09D7" w:rsidRDefault="000F09D7" w:rsidP="000F09D7">
      <w:pPr>
        <w:bidi/>
        <w:spacing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وفي هذا الكتاب سنناقش كل هذه الأفكار بأسلوب علمي كتابي وتاريخي لنعرف هل مات المسيح على الصليب أم نزل من عليه حي؟ وهل قام من الأموات أم أن قيامته خدعة أو أسطورة. ونصلي أن يأتي هذا البحث بالفائدة المرجوة.</w:t>
      </w:r>
    </w:p>
    <w:p w:rsidR="000F09D7" w:rsidRPr="000F09D7" w:rsidRDefault="000F09D7" w:rsidP="000F09D7">
      <w:pPr>
        <w:bidi/>
        <w:spacing w:line="240" w:lineRule="auto"/>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lang w:bidi="ar-EG"/>
        </w:rPr>
        <w:t>القمص عبد المسيح بسيط أبو الخير</w:t>
      </w:r>
    </w:p>
    <w:p w:rsidR="000F09D7" w:rsidRPr="000F09D7" w:rsidRDefault="000F09D7" w:rsidP="000F09D7">
      <w:pPr>
        <w:bidi/>
        <w:spacing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عيد القيامة المجيد 19 / 4 /2009م</w:t>
      </w:r>
    </w:p>
    <w:p w:rsidR="000F09D7" w:rsidRPr="000F09D7" w:rsidRDefault="000F09D7" w:rsidP="000F09D7">
      <w:pPr>
        <w:bidi/>
        <w:spacing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11 برمودة 1725ش</w:t>
      </w:r>
    </w:p>
    <w:p w:rsidR="000F09D7" w:rsidRDefault="000F09D7"/>
    <w:p w:rsidR="000F09D7" w:rsidRDefault="000F09D7"/>
    <w:p w:rsidR="000F09D7" w:rsidRDefault="000F09D7"/>
    <w:p w:rsidR="000F09D7" w:rsidRDefault="000F09D7"/>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b/>
          <w:bCs/>
          <w:szCs w:val="38"/>
          <w:rtl/>
          <w:lang w:bidi="ar-EG"/>
        </w:rPr>
        <w:lastRenderedPageBreak/>
        <w:t>الفصل الأول</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Cs w:val="38"/>
          <w:rtl/>
        </w:rPr>
        <w:t>نظرية الإغماء</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Cs w:val="38"/>
          <w:rtl/>
        </w:rPr>
        <w:t>المسيح لم يمت على الصليب بل أغمى عليه!!</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1 – نظرية أوجدها الملحدون والعقلانيون والعصريون:</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Times New Roman" w:hint="cs"/>
          <w:sz w:val="26"/>
          <w:szCs w:val="26"/>
          <w:rtl/>
        </w:rPr>
        <w:t xml:space="preserve">  </w:t>
      </w:r>
      <w:r w:rsidRPr="000F09D7">
        <w:rPr>
          <w:rFonts w:ascii="Times New Roman" w:eastAsia="Times New Roman" w:hAnsi="Times New Roman" w:cs="Simplified Arabic" w:hint="cs"/>
          <w:sz w:val="26"/>
          <w:szCs w:val="26"/>
          <w:rtl/>
        </w:rPr>
        <w:t>وتقول هذه النظرية أن المسيح لم يمت على الصليب بل أغمى عليه!! ونزل من على الصليب حياً!! ودفن في قبر يوسف الرامي الرطب البارد وكان مازال على قيد الحياة. وبعد عدة ساعات، تسبب الهواء البارد في إفاقته، فقام بطريقة ما وغادر القبر وظهر لتلاميذه الذين تصوروا أنه قام من الأموات!!</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يقول ج.  ن. أندرسون معلقاً على هذه الافتراضات النظرية: " هذه النظرية ظهرت أولاً بمعرفة رجل اسمه فينتوريني منذ فترة طويلة جداً، وقد انتعشت هذه النظرية في أيامنا هذه إلى حد ما بأشكال مختلفة من قِبَل جماعة تنسب نفسها إلى الإسلام تسمى بالأحمدية،  ومقرهم الأساسي مكان اسمه قاديان، ولهم مقر فرعي في لندن.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وتفسيرهم يجري هكذا: لقد تم تثبيت يسوع على الصليب بالمسامير، وعانى بشكل مريع من </w:t>
      </w:r>
      <w:r w:rsidRPr="000F09D7">
        <w:rPr>
          <w:rFonts w:ascii="Times New Roman" w:eastAsia="Times New Roman" w:hAnsi="Times New Roman" w:cs="Times New Roman" w:hint="cs"/>
          <w:sz w:val="26"/>
          <w:szCs w:val="26"/>
          <w:rtl/>
        </w:rPr>
        <w:t>الصدمة</w:t>
      </w:r>
      <w:r w:rsidRPr="000F09D7">
        <w:rPr>
          <w:rFonts w:ascii="Times New Roman" w:eastAsia="Times New Roman" w:hAnsi="Times New Roman" w:cs="Simplified Arabic" w:hint="cs"/>
          <w:sz w:val="26"/>
          <w:szCs w:val="26"/>
          <w:rtl/>
        </w:rPr>
        <w:t xml:space="preserve"> وفقدان الدم والألم، لذا أُغمى عليه، لكنه لم يمت00 ولم تكن المعرفة الطبية متقدمة في تلك الأيام، لذا ظن التلاميذ أنه مات فعلاً. وقد نما إلينا، أن بيلاطس تعجَّب من موته السريع أليس كذلك؟ والتفسير المؤكد أنه عندما أُنزل من الصليب وهو مغمى عليه، ظن الجميع أنه مات،  لذا وضعوه في القبر. وكان الجو بارداً في القبر فأفاق وقام وخرج من القبر، لكن تلاميذه الجهلاء لم يصدقوا أن هذا عبارة عن إفاقة وانتعاش، لذا أصروا أنه قام من الأموات</w:t>
      </w:r>
      <w:bookmarkStart w:id="1" w:name="_ftnref1"/>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"_ftn1"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[1]</w:t>
      </w:r>
      <w:r w:rsidRPr="000F09D7">
        <w:rPr>
          <w:rFonts w:ascii="Times New Roman" w:eastAsia="Times New Roman" w:hAnsi="Times New Roman" w:cs="Simplified Arabic"/>
          <w:sz w:val="26"/>
          <w:szCs w:val="26"/>
          <w:rtl/>
        </w:rPr>
        <w:fldChar w:fldCharType="end"/>
      </w:r>
      <w:bookmarkEnd w:id="1"/>
      <w:r w:rsidRPr="000F09D7">
        <w:rPr>
          <w:rFonts w:ascii="Times New Roman" w:eastAsia="Times New Roman" w:hAnsi="Times New Roman" w:cs="Times New Roman" w:hint="cs"/>
          <w:sz w:val="20"/>
          <w:szCs w:val="20"/>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ويضيف الأستاذ كيفان على نظرية الإغماء هذه بأن الحنوط التي وضعت بين الأكفان كان لها تأثير على إفاقته من الإغماء.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وقد تبنى هذه النظرية الملحدون والعقلانيون واللادينيون والعصرانيون الغربيون،  بسبب عدم إيمانهم بالمعجزات؛ أما لإلحادهم وعدم إيمانهم بوجود إله للكون وعدم وجود عالم أخر أو ملائكة أو أرواح! أو لعقلانيتهم الشديدة التي ترفض المعجزات وتقول أن الكون يسير بحسب نواميس ثابتة لا تتغير ويرون أن المعجزة تكسر هذا الناموس وهم يرون أن كسره مستحيل!! أو لأنهم لا يصدقون المعجزة إلا إذا رأوا مثلها بأعينهم، وعلى سبيل المثال فهم لا يصدقون أن شخصا قام من الموت إلا إذا رأوا ميتاً يقوم أماهم!! ونقلها عنهم في الهند القديمة، في باكستان قبل الانفصال عن الهند، جماعة الأحمدية أو القاديانيين المسلمين، والذين يتبرأ منهم غالبية المسلمين الذين يعتبرونهم كطائفة مارقة عن الإسلام، بل </w:t>
      </w:r>
      <w:r w:rsidRPr="000F09D7">
        <w:rPr>
          <w:rFonts w:ascii="Times New Roman" w:eastAsia="Times New Roman" w:hAnsi="Times New Roman" w:cs="Simplified Arabic" w:hint="cs"/>
          <w:sz w:val="26"/>
          <w:szCs w:val="26"/>
          <w:rtl/>
        </w:rPr>
        <w:lastRenderedPageBreak/>
        <w:t>ويكفرونهم</w:t>
      </w:r>
      <w:bookmarkStart w:id="2" w:name="_ftnref2"/>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"_ftn2"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[2]</w:t>
      </w:r>
      <w:r w:rsidRPr="000F09D7">
        <w:rPr>
          <w:rFonts w:ascii="Times New Roman" w:eastAsia="Times New Roman" w:hAnsi="Times New Roman" w:cs="Simplified Arabic"/>
          <w:sz w:val="26"/>
          <w:szCs w:val="26"/>
          <w:rtl/>
        </w:rPr>
        <w:fldChar w:fldCharType="end"/>
      </w:r>
      <w:bookmarkEnd w:id="2"/>
      <w:r w:rsidRPr="000F09D7">
        <w:rPr>
          <w:rFonts w:ascii="Times New Roman" w:eastAsia="Times New Roman" w:hAnsi="Times New Roman" w:cs="Simplified Arabic" w:hint="cs"/>
          <w:sz w:val="26"/>
          <w:szCs w:val="26"/>
          <w:rtl/>
        </w:rPr>
        <w:t xml:space="preserve">. وقد تبنوها لنفس الأسباب وغيرها، كما سنبين؛ فهم لا يؤمنون بميلاد المسيح من عذراء ولا بقيامه بعمل أي معجزات من أي نوع ويفسرون القرآن تفسيرا رمزيا باطنيا يرفض المعجزات نهائياً!! وليمهدوا الطريق لمسيحهم المزعوم ميرزا أحمد غلام الذي أدعى أنه المسيح المنتظر الذي زعموا، وزعم هو نفسه، أن الله كان يوحي إليه!! </w:t>
      </w:r>
      <w:r w:rsidRPr="000F09D7">
        <w:rPr>
          <w:rFonts w:ascii="Times New Roman" w:eastAsia="Times New Roman" w:hAnsi="Times New Roman" w:cs="Times New Roman" w:hint="cs"/>
          <w:sz w:val="26"/>
          <w:szCs w:val="26"/>
          <w:rtl/>
        </w:rPr>
        <w:t>وقد جمع أتباعه هذا الوحي المزعوم بعد موته في كتاب أسموه "  تذكرة ".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وقد راجت هذه النظرية في نهاية القرن الثامن عشر وانتشرت عند البعض في القرنين التاسع عشر والعشرين، وقد راجت بدرجة أكبر في نهاية القرن العشرين وبداية القرن الواحد والعشرين. وفيما يلي لمحة عن القائلين بهذه النظرية وملخص لأفكارهم ونظرياتهم المتعارضة المتناقضة التي لا تستند على أي مرجع أو وثيقة أو دليل أو برهان بل على مزاعمهم فقط!!</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في سنة 1780م زعم كارل فريدرك بارت (</w:t>
      </w:r>
      <w:hyperlink r:id="rId5" w:tgtFrame="_self" w:tooltip="Karl Friedrich Bahrdt" w:history="1">
        <w:r w:rsidRPr="000F09D7">
          <w:rPr>
            <w:rFonts w:ascii="Times New Roman" w:eastAsia="Times New Roman" w:hAnsi="Times New Roman" w:cs="Times New Roman"/>
            <w:sz w:val="26"/>
            <w:lang/>
          </w:rPr>
          <w:t>Karl Friedrich Bahrdt</w:t>
        </w:r>
      </w:hyperlink>
      <w:r w:rsidRPr="000F09D7">
        <w:rPr>
          <w:rFonts w:ascii="Times New Roman" w:eastAsia="Times New Roman" w:hAnsi="Times New Roman" w:cs="Simplified Arabic" w:hint="cs"/>
          <w:sz w:val="26"/>
          <w:szCs w:val="26"/>
          <w:rtl/>
        </w:rPr>
        <w:t>)</w:t>
      </w:r>
      <w:bookmarkStart w:id="3" w:name="_ftnref3"/>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"_ftn3"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[3]</w:t>
      </w:r>
      <w:r w:rsidRPr="000F09D7">
        <w:rPr>
          <w:rFonts w:ascii="Times New Roman" w:eastAsia="Times New Roman" w:hAnsi="Times New Roman" w:cs="Simplified Arabic"/>
          <w:sz w:val="26"/>
          <w:szCs w:val="26"/>
          <w:rtl/>
        </w:rPr>
        <w:fldChar w:fldCharType="end"/>
      </w:r>
      <w:bookmarkEnd w:id="3"/>
      <w:r w:rsidRPr="000F09D7">
        <w:rPr>
          <w:rFonts w:ascii="Times New Roman" w:eastAsia="Times New Roman" w:hAnsi="Times New Roman" w:cs="Simplified Arabic" w:hint="cs"/>
          <w:sz w:val="26"/>
          <w:szCs w:val="26"/>
          <w:rtl/>
        </w:rPr>
        <w:t xml:space="preserve">،  اللاهوتي الألماني العقلاني،  والذي كان أول من قال بها، أن يسوع أدعى موته حيث استخدم بعض العقاقير الطبية </w:t>
      </w:r>
      <w:r w:rsidRPr="000F09D7">
        <w:rPr>
          <w:rFonts w:ascii="Times New Roman" w:eastAsia="Times New Roman" w:hAnsi="Times New Roman" w:cs="Simplified Arabic" w:hint="cs"/>
          <w:b/>
          <w:bCs/>
          <w:sz w:val="26"/>
          <w:szCs w:val="26"/>
          <w:rtl/>
        </w:rPr>
        <w:t>التي قدمها له لوقا الطبيب</w:t>
      </w:r>
      <w:r w:rsidRPr="000F09D7">
        <w:rPr>
          <w:rFonts w:ascii="Times New Roman" w:eastAsia="Times New Roman" w:hAnsi="Times New Roman" w:cs="Simplified Arabic" w:hint="cs"/>
          <w:sz w:val="26"/>
          <w:szCs w:val="26"/>
          <w:rtl/>
        </w:rPr>
        <w:t xml:space="preserve"> ليظهر لإسرائيل كالمسيح الروحي حتى يتخلى هذا الشعب عن فكرة المسيح السياسي المحارب!! ثم زعم أن يوسف الرامي</w:t>
      </w:r>
      <w:bookmarkStart w:id="4" w:name="_ftnref4"/>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"_ftn4"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w:t>
      </w:r>
      <w:r w:rsidRPr="000F09D7">
        <w:rPr>
          <w:rFonts w:ascii="Times New Roman" w:eastAsia="Times New Roman" w:hAnsi="Times New Roman" w:cs="Simplified Arabic"/>
          <w:sz w:val="26"/>
          <w:szCs w:val="26"/>
          <w:rtl/>
        </w:rPr>
        <w:fldChar w:fldCharType="end"/>
      </w:r>
      <w:bookmarkEnd w:id="4"/>
      <w:r w:rsidRPr="000F09D7">
        <w:rPr>
          <w:rFonts w:ascii="Times New Roman" w:eastAsia="Times New Roman" w:hAnsi="Times New Roman" w:cs="Simplified Arabic" w:hint="cs"/>
          <w:sz w:val="26"/>
          <w:szCs w:val="26"/>
          <w:rtl/>
        </w:rPr>
        <w:t xml:space="preserve"> الذي كان يرتبط معه برباط سري عن طريق الاسينيين، يهود منطقة قمران!! هو الذي قام بإنعاشه من هذا الموت الظاهري! وبعد ذلك ظهر الكثيرون الذين تأثروا بهذه النظرية وتبنوها ونادوا بها!!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وقد صور هذا الرجل الرب يسوع المسيح بالمخادع الذي يدعى لنفسه الموت والمتآمر مع لوقا الطبيب الذي يعطيه عقاقير تجعله يبدو وكأنه ميت! ويبدو أنه تأثر بمسرحية روميو وجولييت للكاتب الإنجليزي وليم شكسبير، والذي يقول في هذه المسرحية أن الأب الراهب صنع نوعاً من العقاقير شربته جوليت فبدت للجميع وكأنها ميته تمهيدا لهروبها من القبر لتلاقي حبيبها روميو!! كما أدخل الاسينيين الذين كانوا يعيشون في منطقة كهوف قمران والذين لم يذكر الكتاب المقدس عنهم أي شيء لعدم وجود أي صلة بينهم وبين الرب يسوع المسيح نهائياً! كما زعم اشترك يوسف الرامي عضو السنهدرين اليهودي الأعلى في المؤامرة! فهو لا يفكر إلا بطريقة وأسلوب المؤامرة! وتجاهل تماما طريقة الدفن والقبر الصخري والحجر العظيم الذي كان على باب القبر الذي دفن فيه المسيح والجنود الرومان الذين كانوا يحرسون القبر!! وهذا هو طبع وفكر من يفكرون بأسلوب المؤامرة يتجاهلون كل الحقائق ويفكرون فقط في المؤامرة التي يتوهمونها بفكرهم المتآمر، وكأنهم يعيشون في عالم سحري خيالي من عوالم الملاحم الأسطورية كعالم ألف ليلة وليلة!!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وحوالي سنة 1800م افترض كارل فينتوريني (</w:t>
      </w:r>
      <w:hyperlink r:id="rId6" w:tgtFrame="_self" w:tooltip="Karl Venturini (page does not exist)" w:history="1">
        <w:r w:rsidRPr="000F09D7">
          <w:rPr>
            <w:rFonts w:ascii="Times New Roman" w:eastAsia="Times New Roman" w:hAnsi="Times New Roman" w:cs="Times New Roman"/>
            <w:sz w:val="26"/>
            <w:lang/>
          </w:rPr>
          <w:t>Karl Venturini</w:t>
        </w:r>
      </w:hyperlink>
      <w:r w:rsidRPr="000F09D7">
        <w:rPr>
          <w:rFonts w:ascii="Times New Roman" w:eastAsia="Times New Roman" w:hAnsi="Times New Roman" w:cs="Simplified Arabic" w:hint="cs"/>
          <w:sz w:val="26"/>
          <w:szCs w:val="26"/>
          <w:rtl/>
        </w:rPr>
        <w:t xml:space="preserve">) أن يسوع أجتمع مع جمعية سرية يرتدي أعضاؤها الثياب البيضاء، هذه الجمعية التي لا يعرف عنها أحد أي شيء ولا وجود حقيقي لها في الواقع والتاريخ! وقد خمن وافترض فكرته من ظهور ملاكين للنسوة عند القبر لإعلان قيامة الرب يسوع </w:t>
      </w:r>
      <w:r w:rsidRPr="000F09D7">
        <w:rPr>
          <w:rFonts w:ascii="Times New Roman" w:eastAsia="Times New Roman" w:hAnsi="Times New Roman" w:cs="Simplified Arabic" w:hint="cs"/>
          <w:sz w:val="26"/>
          <w:szCs w:val="26"/>
          <w:rtl/>
        </w:rPr>
        <w:lastRenderedPageBreak/>
        <w:t xml:space="preserve">المسيح من الأموات: " </w:t>
      </w:r>
      <w:r w:rsidRPr="000F09D7">
        <w:rPr>
          <w:rFonts w:ascii="Times New Roman" w:eastAsia="Times New Roman" w:hAnsi="Times New Roman" w:cs="Simplified Arabic" w:hint="cs"/>
          <w:sz w:val="26"/>
          <w:szCs w:val="26"/>
          <w:rtl/>
          <w:lang w:bidi="ar-EG"/>
        </w:rPr>
        <w:t xml:space="preserve">وفيما هن محتارات في ذلك إذا رجلان وقفا بهن بثياب براقة " (لو24 :  4)، وزعم أن هذه الجماعة </w:t>
      </w:r>
      <w:r w:rsidRPr="000F09D7">
        <w:rPr>
          <w:rFonts w:ascii="Times New Roman" w:eastAsia="Times New Roman" w:hAnsi="Times New Roman" w:cs="Simplified Arabic" w:hint="cs"/>
          <w:sz w:val="26"/>
          <w:szCs w:val="26"/>
          <w:rtl/>
        </w:rPr>
        <w:t xml:space="preserve">ظنت أن المسيح سيموت على الصليب وأنه سيكون المسيح الروحي لبني إسرائيل بدلا من المسيح المحارب الذي انتظروه وتوقعوا انتصاره على الرومان!! وزعم أن هذه الجماعة لم تتوقع أن يبقى المسيح حياً بعد الصلب!! وعند القبر سمع واحد منهم كان يرتدي زياً ابيض، في إشارة إلى الملاك الذي دحرج الحجر، أنينا من داخل القبر حيث عاد يسوع إلى وعيه فأخاف هذا الرجل اللابس الثوب الأبيض الحراس وأنقذ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- 12 -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المسيح!! فاستخدم يسوع طاقته المتبقية في الظهور لتلاميذه وبعد ذلك اختفى من المشهد متقاعدا بشكل نهائي!! وهو هنا يحول الملاك الذي ظهر للمرأتين " </w:t>
      </w:r>
      <w:r w:rsidRPr="000F09D7">
        <w:rPr>
          <w:rFonts w:ascii="Times New Roman" w:eastAsia="Times New Roman" w:hAnsi="Times New Roman" w:cs="Simplified Arabic" w:hint="cs"/>
          <w:sz w:val="26"/>
          <w:szCs w:val="26"/>
          <w:rtl/>
          <w:lang w:bidi="ar-EG"/>
        </w:rPr>
        <w:t>فأجاب الملاك و قال للمرأتين لا تخافا أنتما فاني اعلم إنكما تطلبان يسوع المصلوب " (مت28 :5)،</w:t>
      </w:r>
      <w:r w:rsidRPr="000F09D7">
        <w:rPr>
          <w:rFonts w:ascii="Times New Roman" w:eastAsia="Times New Roman" w:hAnsi="Times New Roman" w:cs="Simplified Arabic" w:hint="cs"/>
          <w:sz w:val="26"/>
          <w:szCs w:val="26"/>
          <w:rtl/>
        </w:rPr>
        <w:t xml:space="preserve"> إلى عضو في جمعيته السرية المزعومة!!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والسؤال هنا هو إذا كان هذا الرجل بثوبه الأبيض، حسب، زعمه، مجرد رجل وعضو في هذه الجمعية السرية فكيف أخاف الحراس، الجنود الرومان الذي كان الهرب بالنسبة لهم يعني الموت المحقق؟!! كما لم يقل لنا كيف تقاعد؟! وكيف ظهر لتلاميذه بهذه القوة الباقية، أي الضعيفة جدا،؟! وكيف اقتنعوا أنه قام من الأموات منتصرا على الموت لدرجة أنهم ذهبوا فكرزوا بقيامته وماتوا جميعاً شهداء من أجل هذه الشهادة؟! وأين اختفى؟!</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وابتداء من سنة 1802م بدأ اللاهوتي الألماني العقلاني هنريك بولوس (</w:t>
      </w:r>
      <w:r w:rsidRPr="000F09D7">
        <w:rPr>
          <w:rFonts w:ascii="Times New Roman" w:eastAsia="Times New Roman" w:hAnsi="Times New Roman" w:cs="Times New Roman"/>
          <w:sz w:val="26"/>
          <w:szCs w:val="26"/>
          <w:lang/>
        </w:rPr>
        <w:t>Heinrich Paulus</w:t>
      </w:r>
      <w:r w:rsidRPr="000F09D7">
        <w:rPr>
          <w:rFonts w:ascii="Times New Roman" w:eastAsia="Times New Roman" w:hAnsi="Times New Roman" w:cs="Simplified Arabic" w:hint="cs"/>
          <w:sz w:val="26"/>
          <w:szCs w:val="26"/>
          <w:rtl/>
        </w:rPr>
        <w:t>)</w:t>
      </w:r>
      <w:bookmarkStart w:id="5" w:name="_ftnref5"/>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"_ftn5"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[5]</w:t>
      </w:r>
      <w:r w:rsidRPr="000F09D7">
        <w:rPr>
          <w:rFonts w:ascii="Times New Roman" w:eastAsia="Times New Roman" w:hAnsi="Times New Roman" w:cs="Simplified Arabic"/>
          <w:sz w:val="26"/>
          <w:szCs w:val="26"/>
          <w:rtl/>
        </w:rPr>
        <w:fldChar w:fldCharType="end"/>
      </w:r>
      <w:bookmarkEnd w:id="5"/>
      <w:r w:rsidRPr="000F09D7">
        <w:rPr>
          <w:rFonts w:ascii="Times New Roman" w:eastAsia="Times New Roman" w:hAnsi="Times New Roman" w:cs="Simplified Arabic" w:hint="cs"/>
          <w:sz w:val="26"/>
          <w:szCs w:val="26"/>
          <w:rtl/>
        </w:rPr>
        <w:t xml:space="preserve"> الذي فسر معجزات الكتاب المقدس 0..تفسيرا طبيعياً عقلانياً ينادي بأن المسيح لم يمت على الصليب بل دخل في غيبوبة (</w:t>
      </w:r>
      <w:r w:rsidRPr="000F09D7">
        <w:rPr>
          <w:rFonts w:ascii="Times New Roman" w:eastAsia="Times New Roman" w:hAnsi="Times New Roman" w:cs="Times New Roman"/>
          <w:sz w:val="26"/>
          <w:szCs w:val="26"/>
          <w:lang/>
        </w:rPr>
        <w:t>coma</w:t>
      </w:r>
      <w:r w:rsidRPr="000F09D7">
        <w:rPr>
          <w:rFonts w:ascii="Times New Roman" w:eastAsia="Times New Roman" w:hAnsi="Times New Roman" w:cs="Simplified Arabic" w:hint="cs"/>
          <w:sz w:val="26"/>
          <w:szCs w:val="26"/>
          <w:rtl/>
        </w:rPr>
        <w:t>) مؤقتة وعاد على الوعي بدون أي مساعدة من أحد في القبر. وفي سنة 1828م قدم نسخة تفصيلية تفترض أنه عندما حدث الزلزال وقت الصلب (مت27:51)، انطلق دخان كثيف سبب صعوبة في التنفس جعل يسوع يبدو ميتا قبل أوانه على الصليب. وقد ظل يسوع حيا بكيفية ما في القبر بدون أي مساعدة!! وقال مثل فينتوريني أن يسوع استخدم طاقته المتبقية في الأيام التالية واختفى بعد ذلك في سحابة جبلية في نهاية مقابلته الأخيرة مع تلاميذه على جبل الصعود</w:t>
      </w:r>
      <w:bookmarkStart w:id="6" w:name="_ftnref6"/>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"_ftn6"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[6]</w:t>
      </w:r>
      <w:r w:rsidRPr="000F09D7">
        <w:rPr>
          <w:rFonts w:ascii="Times New Roman" w:eastAsia="Times New Roman" w:hAnsi="Times New Roman" w:cs="Simplified Arabic"/>
          <w:sz w:val="26"/>
          <w:szCs w:val="26"/>
          <w:rtl/>
        </w:rPr>
        <w:fldChar w:fldCharType="end"/>
      </w:r>
      <w:bookmarkEnd w:id="6"/>
      <w:r w:rsidRPr="000F09D7">
        <w:rPr>
          <w:rFonts w:ascii="Times New Roman" w:eastAsia="Times New Roman" w:hAnsi="Times New Roman" w:cs="Simplified Arabic" w:hint="cs"/>
          <w:sz w:val="26"/>
          <w:szCs w:val="26"/>
          <w:rtl/>
        </w:rPr>
        <w:t>!! وقد تبنى البعض هذه النظرية في الأيام الأخيرة التي تنفي الموت وتتكلم عن الصعود!!</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وهنا نسال هؤلاء الذين يدعون هذه النظرية</w:t>
      </w:r>
      <w:r w:rsidRPr="000F09D7">
        <w:rPr>
          <w:rFonts w:ascii="Times New Roman" w:eastAsia="Times New Roman" w:hAnsi="Times New Roman" w:cs="Simplified Arabic" w:hint="cs"/>
          <w:sz w:val="26"/>
          <w:szCs w:val="26"/>
          <w:rtl/>
          <w:lang w:bidi="ar-EG"/>
        </w:rPr>
        <w:t xml:space="preserve"> الأسئلة التالية</w:t>
      </w:r>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(1) هل هذا يعني أن الذين قاموا بتنفيذ الصلب من الجنود الرومان والذي كانوا محترفين في تنفيذ الصلب والذين من المفترض أنهم وقعوا على تقرير الصلب الذي يؤكد على موته وكذلك قائد المئة الذي تأكد منه بيلاطس أن المسيح قد مات " </w:t>
      </w:r>
      <w:r w:rsidRPr="000F09D7">
        <w:rPr>
          <w:rFonts w:ascii="Times New Roman" w:eastAsia="Times New Roman" w:hAnsi="Times New Roman" w:cs="Simplified Arabic" w:hint="cs"/>
          <w:sz w:val="26"/>
          <w:szCs w:val="26"/>
          <w:rtl/>
          <w:lang w:bidi="ar-EG"/>
        </w:rPr>
        <w:t xml:space="preserve">فتعجب بيلاطس انه مات كذا سريعا فدعا قائد المئة وسأله هل له زمان قد مات. ولما عرف من قائد المئة وهب الجسد ليوسف " </w:t>
      </w:r>
      <w:r w:rsidRPr="000F09D7">
        <w:rPr>
          <w:rFonts w:ascii="Times New Roman" w:eastAsia="Times New Roman" w:hAnsi="Times New Roman" w:cs="Simplified Arabic" w:hint="cs"/>
          <w:sz w:val="26"/>
          <w:szCs w:val="26"/>
          <w:rtl/>
        </w:rPr>
        <w:t>(مر15 :44)، قد أخطئوا جميعاً؟!</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xml:space="preserve">(2) وهل هذا يعني أن يوسف الرامي ونيقوديموس عندما كفنوا جسد يسوع بأكفان مغلفة بـ 100 منّ (36 كيلو) من المر والعود، حنوط الدفن، والمر مادة صمغية لاصقة، بطريقة تجعل الحنوط والكفن ملتصقين تماما بالجسد، لدرجة لا يمكن معها فصل الجسد عن الحنوط والأكفان إلا بانتزاع الطبقة الخارجية من الجسد، كانوا مخطئين؟! لأنه بحسب هذه النظرية المزعومة كانوا يعرفون أنه حي!! فهل كانوا فعلا يفعلون ذلك لو أنهم كانوا يعرفون أنه حي؟!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(3) وهل كان بإمكانه أن يتنفس من خلال الأكفان التي لفت حول جسمه ورأسه، فقد كان وجهه ملفوف بمنديل مخلوط بهذه الحنوط اللاصقة والتي كانت ملتصقة به تماماً؟!</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(4) وهل كان في إمكانه أن ينزع عن نفسه الكفن بيديه الملفوفتين بالأكفان الملتصقة بالحنوط والمصابة بالمسامير التي أخترقت الرسغين وأن يضغط بقوة على الحجر الصلب الصخري، من الداخل، والذي يزيد وزنه عن طنين ويحتاج لأكثر من عشرين رجلاً ليدحرجوه من الخارج، بقوة تفوق هؤلاء وتجعله يتحرك من مكانه ويتزحزح عن باب القبر ويخرج ويذهب دون أن يلاحظه الحراس؟! ثم يذهب ويظهر لتلاميذه بدون أي فساد أو تلف جثماني أو أي آثار للجلد أو أي إصابات أخرى تبقى على جسده باستثناء علامات المسامير في يده ورجليه؟!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(5) وهل يعني هذا أنه كان مجرد شخص عادي لا حول له ولا قوة أم أنه كان ساحرا يستطيع أن يخرج من القبر دون أن يراه الحراس؟! أو يمشي متخفيا ويدخل على التلاميذ في العلية والأبواب مغلقة، بل ويختفي خلف السحاب ويتخيل التلاميذ أنه صعد إلى السماء؟!</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(6) وهل يدرك هؤلاء الذين قالوا بهذه النظرية المزعومة ما يقولون؟! بل وهل يتصورون أن الناس سيلغون عقولهم ويصدقونهم دون تفكير أو دراسة أو فحص؟!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- 14 -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 xml:space="preserve">2 – الجماعة الأحمدية القاديانية: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وبعد ذلك ظهرت عدة نظريات تفترض أن يسوع سافر إلى الهند بعد أن استفاق من غيبوبة الصليب وقد نادى بها عدد من الكتاب وبصفة خاصة ميرزا أحمد غلام مؤسس القاديانية، والذي بدأ يروج لهذه النظرية من سنة 1891م في كتابه " المسيح الناصري في الهند "!! وفيما يلي سنقدم وصفا تفصيليا لما قالته جماعة الأحمدية القاديانية ومؤسسها ميرزا أحمد غلام وأشهر من روج لهذه النظرية في العالم الإسلامي وفي مناظراته مع المسيحيين، الداعية الجنوب أفريقي الهندي الأصل أحمد ديدات، من خلال موقع الجماعة على النت</w:t>
      </w:r>
      <w:bookmarkStart w:id="7" w:name="_ftnref7"/>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"_ftn7"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[7]</w:t>
      </w:r>
      <w:r w:rsidRPr="000F09D7">
        <w:rPr>
          <w:rFonts w:ascii="Times New Roman" w:eastAsia="Times New Roman" w:hAnsi="Times New Roman" w:cs="Simplified Arabic"/>
          <w:sz w:val="26"/>
          <w:szCs w:val="26"/>
          <w:rtl/>
        </w:rPr>
        <w:fldChar w:fldCharType="end"/>
      </w:r>
      <w:bookmarkEnd w:id="7"/>
      <w:r w:rsidRPr="000F09D7">
        <w:rPr>
          <w:rFonts w:ascii="Times New Roman" w:eastAsia="Times New Roman" w:hAnsi="Times New Roman" w:cs="Simplified Arabic" w:hint="cs"/>
          <w:sz w:val="26"/>
          <w:szCs w:val="26"/>
          <w:rtl/>
        </w:rPr>
        <w:t xml:space="preserve">، وكتاب " المسيح الناصري في الهند " لمؤلفه الميرزا أحمد غلام، وكتاب " </w:t>
      </w:r>
      <w:r w:rsidRPr="000F09D7">
        <w:rPr>
          <w:rFonts w:ascii="Times New Roman" w:eastAsia="Times New Roman" w:hAnsi="Times New Roman" w:cs="Simplified Arabic" w:hint="cs"/>
          <w:sz w:val="26"/>
          <w:szCs w:val="26"/>
          <w:rtl/>
        </w:rPr>
        <w:lastRenderedPageBreak/>
        <w:t>صلب المسيح بين الحقيقة والافتراء "، لمؤلفة أحمد ديدات: ونبدأ من أول صفحة في موقعهم على النت حيث نرى هدف دعوتهم:</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دعوا عيسى عليه السلام يَموتْ ليحيا الإسلام!!</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يبدأ موقع الأحمدية واضحا في الإعلان عن وجهة نظرهم الخاصة وهي؛ أن بقاء المسيح حياً في السماء يعني موت الإسلام!! أو بمعنى أدق موت الأحمدية، لأن الإسلام يؤمن برفع المسيح إلى السماء منذ 14 قرنا ولم يفكر بهذه الطريقة الأحمدية.  أما الأحمدية فترى غير ذلك حيث يبدأ موقعهم بقولهم: " من أغرب العقائد التي راجت بين عامة المسلمين،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وأكثرها إساءة للإسلام ولرسوله سيدنا محمد (صلعم) هي عقيدة حياة عيسى</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بن مريم عليه السلام في السماء. فلقد تسربت هذه العقيدة من المسيحية إلى الإسلام</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ولاقت رواجا، بسبب خطأ استنتاجي آخر وقع فيه بعض العلماء.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إن ثبوت نـزول</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عيسى في آخر الزمان من الأحاديث الشريفة سوغ هذه العقيدة وبررها. فكان تصورهم</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صعودَه إلى السماء وحياته فيها فرعًا لتصورهم معنى خاطئًا للنـزول. وبخلاف ثبوت</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مسألة النـزول، </w:t>
      </w:r>
      <w:r w:rsidRPr="000F09D7">
        <w:rPr>
          <w:rFonts w:ascii="Times New Roman" w:eastAsia="Times New Roman" w:hAnsi="Times New Roman" w:cs="Simplified Arabic" w:hint="cs"/>
          <w:b/>
          <w:bCs/>
          <w:sz w:val="26"/>
          <w:szCs w:val="26"/>
          <w:rtl/>
        </w:rPr>
        <w:t>فإن الصعود واستمرار الحياة في السماء لا دليل عليهما لا من القرآن</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الكريم ولا من الحديث الشريف مطلقا.</w:t>
      </w:r>
      <w:r w:rsidRPr="000F09D7">
        <w:rPr>
          <w:rFonts w:ascii="Times New Roman" w:eastAsia="Times New Roman" w:hAnsi="Times New Roman" w:cs="Simplified Arabic" w:hint="cs"/>
          <w:sz w:val="26"/>
          <w:szCs w:val="26"/>
          <w:rtl/>
        </w:rPr>
        <w:t xml:space="preserve"> وقد ظن بعض العلماء أنهم بتمسكهم بحياة المسيح</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عليه السلام في السماء يدافعون عن الإسلام وعن الحديث الشريف ومصداقيته، ويفتحون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المجال لنـزول المسيح عليه السلام في آخر الزمان. ولكنهم في حقيقة الأمر قد نحتوا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هذا الفهم من عند أنفسهم، وأدى هذا الفهم إلى نتيجة عكسية أصبحت خطرا على</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الإسلام. ولقد بقي تأثير هذا الخطأ على المسلمين محدودا، حتى جاء وقت غلبة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النصارى وانتشار المسيحية تحت ظل الاستعمار الغربي. فكانت حياة عيسى عليه السلام</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ورفعه إلى السماء هما السلاح الأقوى بيد هؤلاء القساوسة الذين بدأوا بنشر المسيحية. وقد نجحوا في بداية الأمر في استقطاب عدد كبير من الجهلة من المسلمين في الهند خاصة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وفي غيرها من البلاد،  بإثارة شبهات بالادعاء بأفضلية عيسى عليه السلام على النبي (صلعم) وكونه إلها حيًّا في السماء، </w:t>
      </w:r>
      <w:r w:rsidRPr="000F09D7">
        <w:rPr>
          <w:rFonts w:ascii="Times New Roman" w:eastAsia="Times New Roman" w:hAnsi="Times New Roman" w:cs="Simplified Arabic" w:hint="cs"/>
          <w:b/>
          <w:bCs/>
          <w:sz w:val="26"/>
          <w:szCs w:val="26"/>
          <w:rtl/>
        </w:rPr>
        <w:t>لأنه ليس لبشر أن يعيش في السماء</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أو أن يخلق أو أن يحيي الموتى!</w:t>
      </w:r>
      <w:r w:rsidRPr="000F09D7">
        <w:rPr>
          <w:rFonts w:ascii="Times New Roman" w:eastAsia="Times New Roman" w:hAnsi="Times New Roman" w:cs="Simplified Arabic" w:hint="cs"/>
          <w:sz w:val="26"/>
          <w:szCs w:val="26"/>
          <w:rtl/>
        </w:rPr>
        <w:t xml:space="preserve"> وعندها تحول هذا الخطأ إلى أفعى تريد التهام</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الإسلام. </w:t>
      </w:r>
      <w:r w:rsidRPr="000F09D7">
        <w:rPr>
          <w:rFonts w:ascii="Times New Roman" w:eastAsia="Times New Roman" w:hAnsi="Times New Roman" w:cs="Simplified Arabic" w:hint="cs"/>
          <w:b/>
          <w:bCs/>
          <w:sz w:val="26"/>
          <w:szCs w:val="26"/>
          <w:rtl/>
        </w:rPr>
        <w:t>يقول حضرة المؤسس عليه السلام في هذا الأمر ما تعريبه</w:t>
      </w:r>
      <w:r w:rsidRPr="000F09D7">
        <w:rPr>
          <w:rFonts w:ascii="Times New Roman" w:eastAsia="Times New Roman" w:hAnsi="Times New Roman" w:cs="Times New Roman"/>
          <w:b/>
          <w:bCs/>
          <w:sz w:val="26"/>
          <w:szCs w:val="26"/>
        </w:rPr>
        <w:t>:</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 إن قضية حياة</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عيسى كانت في الأوائل بمثابة خطأ فحسب، أما اليوم فقد تحول هذا الخطأ إلى أفعى تريد</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ابتلاع الإسلام000 فمنذ أن تمَّ خروج المسيحية واعتبر المسيحيون حياة المسيح دليلاً</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كبيرًا وقويًّا على إلوهيته، قد أصبح الأمر خطيرا.  إنهم يقدمون هذا الأمر بكل شدة</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وتكرار محتجين بأنه لو لم يكن المسيح إلهًا فكيف صعد وجلس على العرش، وإذا كان</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بإمكان بشر أن يصعد إلى السماء حيًّا فلماذا لم يصعد إلى السماء أحد من البشر منذ</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آدم إلى اليوم000 إن الإسلام اليوم في ضعف وانحطاط، وإن قضية حياة المسيح</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 xml:space="preserve">هي السلاح الذي حملته المسيحية للهجوم على الإسلام،  وبسببها أصبحت ذرية </w:t>
      </w:r>
      <w:r w:rsidRPr="000F09D7">
        <w:rPr>
          <w:rFonts w:ascii="Times New Roman" w:eastAsia="Times New Roman" w:hAnsi="Times New Roman" w:cs="Simplified Arabic" w:hint="cs"/>
          <w:b/>
          <w:bCs/>
          <w:sz w:val="26"/>
          <w:szCs w:val="26"/>
          <w:rtl/>
        </w:rPr>
        <w:lastRenderedPageBreak/>
        <w:t>المسلمين</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 xml:space="preserve">صيدًا للمسيحية000 فأراد الله تعالى الآن تنبيه المسلمين لذلك ". </w:t>
      </w:r>
      <w:r w:rsidRPr="000F09D7">
        <w:rPr>
          <w:rFonts w:ascii="Times New Roman" w:eastAsia="Times New Roman" w:hAnsi="Times New Roman" w:cs="Times New Roman" w:hint="cs"/>
          <w:b/>
          <w:bCs/>
          <w:sz w:val="26"/>
          <w:szCs w:val="26"/>
        </w:rPr>
        <w:t> </w:t>
      </w:r>
      <w:r w:rsidRPr="000F09D7">
        <w:rPr>
          <w:rFonts w:ascii="Times New Roman" w:eastAsia="Times New Roman" w:hAnsi="Times New Roman" w:cs="Simplified Arabic" w:hint="cs"/>
          <w:sz w:val="26"/>
          <w:szCs w:val="26"/>
          <w:rtl/>
        </w:rPr>
        <w:t>(الملفوظات ج 8 ص 337</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و345).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لقد </w:t>
      </w:r>
      <w:r w:rsidRPr="000F09D7">
        <w:rPr>
          <w:rFonts w:ascii="Times New Roman" w:eastAsia="Times New Roman" w:hAnsi="Times New Roman" w:cs="Simplified Arabic" w:hint="cs"/>
          <w:b/>
          <w:bCs/>
          <w:sz w:val="26"/>
          <w:szCs w:val="26"/>
          <w:rtl/>
        </w:rPr>
        <w:t>أوحى الله تعالى إلى حضرة المؤسس عليه السلام أن</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عيسى عليه السلام ليس بحيّ، بل مات كغيره من الرسل.</w:t>
      </w:r>
      <w:r w:rsidRPr="000F09D7">
        <w:rPr>
          <w:rFonts w:ascii="Times New Roman" w:eastAsia="Times New Roman" w:hAnsi="Times New Roman" w:cs="Simplified Arabic" w:hint="cs"/>
          <w:sz w:val="26"/>
          <w:szCs w:val="26"/>
          <w:rtl/>
        </w:rPr>
        <w:t xml:space="preserve"> فألف عددا من الكتب تناول فيها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هذا الموضوع بشكل مفصّل، وساق عشرات الأدلة على وفاة المسيح من القرآن الكريم</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والحديث الشريف. كما دعا الأمة إلى التخلي عن هذه العقيدة الباطلة دفاعا عن الإسلام</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ومقام النبي (صلعم) ولكي لا يجعلوا للنصارى عليهم سبيلا. </w:t>
      </w:r>
      <w:r w:rsidRPr="000F09D7">
        <w:rPr>
          <w:rFonts w:ascii="Times New Roman" w:eastAsia="Times New Roman" w:hAnsi="Times New Roman" w:cs="Simplified Arabic" w:hint="cs"/>
          <w:b/>
          <w:bCs/>
          <w:sz w:val="26"/>
          <w:szCs w:val="26"/>
          <w:rtl/>
        </w:rPr>
        <w:t>وكثيرا ما كان</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يقول حضرته مخاطبا المسلمين:</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Simplified Arabic" w:hint="cs"/>
          <w:b/>
          <w:bCs/>
          <w:sz w:val="26"/>
          <w:szCs w:val="26"/>
          <w:rtl/>
        </w:rPr>
        <w:t>دعوا المسيح عليه السلام يموت ليحيا الإسلام</w:t>
      </w:r>
      <w:r w:rsidRPr="000F09D7">
        <w:rPr>
          <w:rFonts w:ascii="Times New Roman" w:eastAsia="Times New Roman" w:hAnsi="Times New Roman" w:cs="Simplified Arabic" w:hint="cs"/>
          <w:sz w:val="26"/>
          <w:szCs w:val="26"/>
          <w:rtl/>
        </w:rPr>
        <w:t xml:space="preserve"> "، كما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كان يقول أيضا " </w:t>
      </w:r>
      <w:r w:rsidRPr="000F09D7">
        <w:rPr>
          <w:rFonts w:ascii="Times New Roman" w:eastAsia="Times New Roman" w:hAnsi="Times New Roman" w:cs="Simplified Arabic" w:hint="cs"/>
          <w:b/>
          <w:bCs/>
          <w:sz w:val="26"/>
          <w:szCs w:val="26"/>
          <w:rtl/>
        </w:rPr>
        <w:t xml:space="preserve">والله لا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- 16 -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يجتمع حياة هذا الدين وحياة المسيح بن مريم عليه السلام</w:t>
      </w: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Times New Roman" w:hint="cs"/>
          <w:sz w:val="26"/>
          <w:szCs w:val="26"/>
        </w:rPr>
        <w:t>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حيث لخص بهاتين الجملتين الخطر المحدق بالإسلام من جراء تلك العقيدة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الفاسدة:</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bookmarkStart w:id="8" w:name="369"/>
      <w:r w:rsidRPr="000F09D7">
        <w:rPr>
          <w:rFonts w:ascii="Times New Roman" w:eastAsia="Times New Roman" w:hAnsi="Times New Roman" w:cs="Simplified Arabic" w:hint="cs"/>
          <w:b/>
          <w:bCs/>
          <w:sz w:val="30"/>
          <w:szCs w:val="30"/>
          <w:rtl/>
        </w:rPr>
        <w:t>" أَلِرسولِنا الموتُ والحياةُ</w:t>
      </w:r>
      <w:bookmarkEnd w:id="8"/>
      <w:r w:rsidRPr="000F09D7">
        <w:rPr>
          <w:rFonts w:ascii="Times New Roman" w:eastAsia="Times New Roman" w:hAnsi="Times New Roman" w:cs="Times New Roman" w:hint="cs"/>
          <w:b/>
          <w:bCs/>
          <w:sz w:val="30"/>
          <w:szCs w:val="30"/>
        </w:rPr>
        <w:t xml:space="preserve"> </w:t>
      </w:r>
      <w:r w:rsidRPr="000F09D7">
        <w:rPr>
          <w:rFonts w:ascii="Times New Roman" w:eastAsia="Times New Roman" w:hAnsi="Times New Roman" w:cs="Simplified Arabic" w:hint="cs"/>
          <w:b/>
          <w:bCs/>
          <w:sz w:val="30"/>
          <w:szCs w:val="30"/>
          <w:rtl/>
        </w:rPr>
        <w:t>لِعيسى؟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وكما قلنا، فإن مبعث هذه العقيدة ومردَّها هو الفهم</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الخاطئ لمسألة نـزول عيسى عليه السلام في آخر الزمان. فتمسَّك البعض بعقيدة الصعود</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والحياة لأنه يظن أنها السبيل الوحيدة التي من خلالها سيصبح النـزول ممكنا. وكثيرا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ما بين حضرته عليه السلام بطلان هذا التصور، كما بيّن المقصود من هذا النـزول وكيفية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تحققه. يقول حضرته عليه السلام في هذا الشأن ما نصّه:</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 أيها الناسُ! اذْكُروا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شأنَ المصطفى000 واقرأوا كُتبَ المتنصّرين،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وانظُروا صَولتَهم على عِرْضِ سيدِ الوَرى. </w:t>
      </w:r>
      <w:r w:rsidRPr="000F09D7">
        <w:rPr>
          <w:rFonts w:ascii="Times New Roman" w:eastAsia="Times New Roman" w:hAnsi="Times New Roman" w:cs="Simplified Arabic" w:hint="cs"/>
          <w:b/>
          <w:bCs/>
          <w:sz w:val="26"/>
          <w:szCs w:val="26"/>
          <w:rtl/>
        </w:rPr>
        <w:t>فلا تُطرُوا ابنَ مريمَ، ولا</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تُعينوا النصارى يا وُلْدَ المسلمين. أَلِرسولِنا الموتُ والحياةُ لِعيسى؟</w:t>
      </w:r>
      <w:r w:rsidRPr="000F09D7">
        <w:rPr>
          <w:rFonts w:ascii="Times New Roman" w:eastAsia="Times New Roman" w:hAnsi="Times New Roman" w:cs="Simplified Arabic" w:hint="cs"/>
          <w:sz w:val="26"/>
          <w:szCs w:val="26"/>
          <w:rtl/>
        </w:rPr>
        <w:t xml:space="preserve"> تلك إذًا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قِسمةٌ ضِيزَى! ما لكم لا تَرجُون وَقارًا لسيّدِ السيّـدِين؟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ونلاحظ هنا أن معتقد هذه الجماعة مبني على الغيرة من كون المسيح حيا في السماء واعتقادهم أن وجود المسيح حيا في السماء يعلي المسيحية على الإسلام، بل ويرفع المسيحية فوق الجميع، وأن القول بأن المسيح حي في السماء وأن نبي المسلمين ميت في قبره يرفع المسيح فوق نبي المسلمين لذا نادى بصرختيه " </w:t>
      </w:r>
      <w:r w:rsidRPr="000F09D7">
        <w:rPr>
          <w:rFonts w:ascii="Times New Roman" w:eastAsia="Times New Roman" w:hAnsi="Times New Roman" w:cs="Simplified Arabic" w:hint="cs"/>
          <w:b/>
          <w:bCs/>
          <w:sz w:val="26"/>
          <w:szCs w:val="26"/>
          <w:rtl/>
        </w:rPr>
        <w:t>أَلِرسولِنا الموتُ والحياةُ لِعيسى؟</w:t>
      </w:r>
      <w:r w:rsidRPr="000F09D7">
        <w:rPr>
          <w:rFonts w:ascii="Times New Roman" w:eastAsia="Times New Roman" w:hAnsi="Times New Roman" w:cs="Simplified Arabic" w:hint="cs"/>
          <w:sz w:val="26"/>
          <w:szCs w:val="26"/>
          <w:rtl/>
        </w:rPr>
        <w:t xml:space="preserve"> " و " </w:t>
      </w:r>
      <w:r w:rsidRPr="000F09D7">
        <w:rPr>
          <w:rFonts w:ascii="Times New Roman" w:eastAsia="Times New Roman" w:hAnsi="Times New Roman" w:cs="Simplified Arabic" w:hint="cs"/>
          <w:b/>
          <w:bCs/>
          <w:sz w:val="26"/>
          <w:szCs w:val="26"/>
          <w:rtl/>
        </w:rPr>
        <w:t>دعوا المسيح عليه السلام يموت ليحيا الإسلام</w:t>
      </w:r>
      <w:r w:rsidRPr="000F09D7">
        <w:rPr>
          <w:rFonts w:ascii="Times New Roman" w:eastAsia="Times New Roman" w:hAnsi="Times New Roman" w:cs="Simplified Arabic" w:hint="cs"/>
          <w:sz w:val="26"/>
          <w:szCs w:val="26"/>
          <w:rtl/>
        </w:rPr>
        <w:t xml:space="preserve"> "!! فهل تبنى العقائد هكذا على مجرد الغيرة على دين أو على معتقدات جماعة؟ أم على الحق الإلهي؟! وليس هذا فحسب، فهم يمهدون لإعلان مسيحهم المزعوم، بل وضد المسيحية والإسلام! كالمسيح المنتظر من اليهود والمسيحيين والمسلمين؛ الذي لا يزال ينتظره اليهود، والذي ينتظر المسيحيون مجيئه الثاني والذي ينتظر المسلمون نزوله في أخر الزمان!!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لذا يكمل موقعهم: " وأما القول بأن عيسى عليه السلام رُفع إلى السماء</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حيًّا، وسينـزل من السماء بجسده المادي في آخر الزمان مع الملائكة بكل قوة، ويغلب</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الناس، فهو في الحقيقة تصور باطل مأخوذ من عقيدة النصارى وليس بثابت من القرآن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المجيد. فما رُفع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- 17 -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عيسى ابن مريم إلى السماء حيًّا بجسده، </w:t>
      </w:r>
      <w:r w:rsidRPr="000F09D7">
        <w:rPr>
          <w:rFonts w:ascii="Times New Roman" w:eastAsia="Times New Roman" w:hAnsi="Times New Roman" w:cs="Simplified Arabic" w:hint="cs"/>
          <w:b/>
          <w:bCs/>
          <w:sz w:val="26"/>
          <w:szCs w:val="26"/>
          <w:u w:val="single"/>
          <w:rtl/>
        </w:rPr>
        <w:t>وما ألقي شَبَهُه على</w:t>
      </w:r>
      <w:r w:rsidRPr="000F09D7">
        <w:rPr>
          <w:rFonts w:ascii="Times New Roman" w:eastAsia="Times New Roman" w:hAnsi="Times New Roman" w:cs="Times New Roman" w:hint="cs"/>
          <w:b/>
          <w:bCs/>
          <w:sz w:val="26"/>
          <w:szCs w:val="26"/>
          <w:u w:val="single"/>
        </w:rPr>
        <w:t xml:space="preserve"> </w:t>
      </w:r>
      <w:r w:rsidRPr="000F09D7">
        <w:rPr>
          <w:rFonts w:ascii="Times New Roman" w:eastAsia="Times New Roman" w:hAnsi="Times New Roman" w:cs="Simplified Arabic" w:hint="cs"/>
          <w:b/>
          <w:bCs/>
          <w:sz w:val="26"/>
          <w:szCs w:val="26"/>
          <w:u w:val="single"/>
          <w:rtl/>
        </w:rPr>
        <w:t xml:space="preserve">أحد. بل علِّق على الصليب ولكنه لم يمت عليه، وأُوذِي كما أُوذي جميع الأنبياء. </w:t>
      </w:r>
      <w:r w:rsidRPr="000F09D7">
        <w:rPr>
          <w:rFonts w:ascii="Times New Roman" w:eastAsia="Times New Roman" w:hAnsi="Times New Roman" w:cs="Simplified Arabic" w:hint="cs"/>
          <w:sz w:val="26"/>
          <w:szCs w:val="26"/>
          <w:u w:val="single"/>
          <w:rtl/>
        </w:rPr>
        <w:t> </w:t>
      </w:r>
      <w:r w:rsidRPr="000F09D7">
        <w:rPr>
          <w:rFonts w:ascii="Times New Roman" w:eastAsia="Times New Roman" w:hAnsi="Times New Roman" w:cs="Simplified Arabic" w:hint="cs"/>
          <w:b/>
          <w:bCs/>
          <w:sz w:val="26"/>
          <w:szCs w:val="26"/>
          <w:u w:val="single"/>
          <w:rtl/>
        </w:rPr>
        <w:t>وقد</w:t>
      </w:r>
      <w:r w:rsidRPr="000F09D7">
        <w:rPr>
          <w:rFonts w:ascii="Times New Roman" w:eastAsia="Times New Roman" w:hAnsi="Times New Roman" w:cs="Times New Roman" w:hint="cs"/>
          <w:b/>
          <w:bCs/>
          <w:sz w:val="26"/>
          <w:szCs w:val="26"/>
          <w:u w:val="single"/>
        </w:rPr>
        <w:t xml:space="preserve"> </w:t>
      </w:r>
      <w:r w:rsidRPr="000F09D7">
        <w:rPr>
          <w:rFonts w:ascii="Times New Roman" w:eastAsia="Times New Roman" w:hAnsi="Times New Roman" w:cs="Simplified Arabic" w:hint="cs"/>
          <w:b/>
          <w:bCs/>
          <w:sz w:val="26"/>
          <w:szCs w:val="26"/>
          <w:u w:val="single"/>
          <w:rtl/>
        </w:rPr>
        <w:t>تحمَّل عيسى ابن مريم عليه السلام الأذى لبضع ساعات لما عُلق على الصليب،  ولما</w:t>
      </w:r>
      <w:r w:rsidRPr="000F09D7">
        <w:rPr>
          <w:rFonts w:ascii="Times New Roman" w:eastAsia="Times New Roman" w:hAnsi="Times New Roman" w:cs="Times New Roman" w:hint="cs"/>
          <w:b/>
          <w:bCs/>
          <w:sz w:val="26"/>
          <w:szCs w:val="26"/>
          <w:u w:val="single"/>
        </w:rPr>
        <w:t xml:space="preserve"> </w:t>
      </w:r>
      <w:r w:rsidRPr="000F09D7">
        <w:rPr>
          <w:rFonts w:ascii="Times New Roman" w:eastAsia="Times New Roman" w:hAnsi="Times New Roman" w:cs="Simplified Arabic" w:hint="cs"/>
          <w:b/>
          <w:bCs/>
          <w:sz w:val="26"/>
          <w:szCs w:val="26"/>
          <w:u w:val="single"/>
          <w:rtl/>
        </w:rPr>
        <w:t>أُنـزل عنه كان في حالة الإغماء الشديد حتى خُيّل لهم أنه مات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ثم يصلون لغايتهم عندما يفسرون الأحاديث الخاصة بنزول المسيح أخر الزمان بأن المقصود بها هو ميرزا أحمد غلام نفسه: " ذلك أن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أكثر الأحاديث الواردة في شأن الدجال ونـزول المسيح ابن مريم وعلامات ظهوره إنما هي</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من قبيل الاستعارة والمجاز، ولا يمكن أن تُحمَل على ظاهرها وأكثرها تتطلب التأويل</w:t>
      </w:r>
      <w:r w:rsidRPr="000F09D7">
        <w:rPr>
          <w:rFonts w:ascii="Times New Roman" w:eastAsia="Times New Roman" w:hAnsi="Times New Roman" w:cs="Simplified Arabic" w:hint="cs"/>
          <w:b/>
          <w:bCs/>
          <w:sz w:val="26"/>
          <w:szCs w:val="26"/>
          <w:rtl/>
        </w:rPr>
        <w:t>.</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وإنما المراد من نـزول عيسى ابن مريم هو بعثة رجل آخر من أمة المصطفى (صلعم) يُشبِه عيسى ابن مريم في صفاته وأعماله وحالاته. وقد ظهر هذا الموعود في</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قاديان في الهند باسم ميرزا غلام أحمد عليه السلام. فكان هو المسيح الموعود والإمام</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المهدي للأمة المحمدية ". الذي وَعَدَ رسول الله</w:t>
      </w:r>
      <w:r w:rsidRPr="000F09D7">
        <w:rPr>
          <w:rFonts w:ascii="Times New Roman" w:eastAsia="Times New Roman" w:hAnsi="Times New Roman" w:cs="Simplified Arabic" w:hint="cs"/>
          <w:sz w:val="26"/>
          <w:szCs w:val="26"/>
          <w:rtl/>
        </w:rPr>
        <w:t xml:space="preserve"> ".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 000 لقد ألّف حضرة المؤسس عليه السلام كتابا أسماه: " </w:t>
      </w:r>
      <w:r w:rsidRPr="000F09D7">
        <w:rPr>
          <w:rFonts w:ascii="Times New Roman" w:eastAsia="Times New Roman" w:hAnsi="Times New Roman" w:cs="Simplified Arabic" w:hint="cs"/>
          <w:b/>
          <w:bCs/>
          <w:sz w:val="26"/>
          <w:szCs w:val="26"/>
          <w:rtl/>
        </w:rPr>
        <w:t>المسيح الناصري في الهند</w:t>
      </w: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Simplified Arabic" w:hint="cs"/>
          <w:b/>
          <w:bCs/>
          <w:sz w:val="26"/>
          <w:szCs w:val="26"/>
          <w:rtl/>
        </w:rPr>
        <w:t>بيّن فيه كل ما يتعلق بعيسى بن مريم عليه السلام ودلائل</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نجاته من الموت على الصليب وهجرته إلى بلاد المشرق وإلقائه عصا التسيار في كشمير</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 xml:space="preserve">وموته ودفنه هناك. </w:t>
      </w:r>
      <w:r w:rsidRPr="000F09D7">
        <w:rPr>
          <w:rFonts w:ascii="Times New Roman" w:eastAsia="Times New Roman" w:hAnsi="Times New Roman" w:cs="Simplified Arabic" w:hint="cs"/>
          <w:sz w:val="26"/>
          <w:szCs w:val="26"/>
          <w:rtl/>
        </w:rPr>
        <w:t xml:space="preserve">وقد قدم دلائل على هذا الأمر من القرآن الكريم، والحديث الشريف، والكتاب المقدس بعهديه، وكتب التاريخ والطب وغيرها من الكتب والآثار.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كما أن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وفاة المسيح عليه السلام ودلائلها كانت من المواضيع الهامة التي ناقشها حضرته في</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العديد من كتبه. وبعد أن قدم كل هذه الجهود في سبيل القضاء على عقيدة حياة المسيح</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في السماء، بين بأن من ينتظرون المسيح عليه السلام لينـزل من السماء سيطول</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انتظارهم، فقال حضرته عليه السلام ما تعريبه</w:t>
      </w:r>
      <w:r w:rsidRPr="000F09D7">
        <w:rPr>
          <w:rFonts w:ascii="Times New Roman" w:eastAsia="Times New Roman" w:hAnsi="Times New Roman" w:cs="Times New Roman"/>
          <w:sz w:val="26"/>
          <w:szCs w:val="26"/>
        </w:rPr>
        <w:t>:</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 000 وإنني ما جئت إلا لزرع البذرة، وقد زُرعتْ هذه البذرة بيدي، والآن سوف</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تنمو وتزدهر، ولن يقدر أحد على أن يعرقل طريقها ". (تذكرة الشهادتين الخزائن الروحانية ج 20 ص</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67).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- 18 -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وقد استخدم الميرزا أحمد غلام في كتابه " المسيح الناصري في الهند " عشرات النصوص الإنجيلية ليحاول أن يثبت بها نظريته التي زعم أن الله أوحى له بها مثل آية يونان والمسيح، فكتب يقول: " ليكن معلوما أن المسيحيين يعتقدون أن عيسى عليه السلام قد صلب من جراء مكيدة دبرها له يهوذا </w:t>
      </w:r>
      <w:r w:rsidRPr="000F09D7">
        <w:rPr>
          <w:rFonts w:ascii="Times New Roman" w:eastAsia="Times New Roman" w:hAnsi="Times New Roman" w:cs="Simplified Arabic" w:hint="cs"/>
          <w:sz w:val="26"/>
          <w:szCs w:val="26"/>
          <w:rtl/>
        </w:rPr>
        <w:lastRenderedPageBreak/>
        <w:t xml:space="preserve">الأسخريوطي، ثم عاد إلى الحياة فصعد إلى السماء. لكن إذا فحصنا الإنجيل تبين لنا جلياً بطلان عقيدتهم هذه. فقد ورد في إنجيل " متى " الإصحاح 12 العدد 40: " </w:t>
      </w:r>
      <w:r w:rsidRPr="000F09D7">
        <w:rPr>
          <w:rFonts w:ascii="Times New Roman" w:eastAsia="Times New Roman" w:hAnsi="Times New Roman" w:cs="Simplified Arabic" w:hint="cs"/>
          <w:b/>
          <w:bCs/>
          <w:sz w:val="26"/>
          <w:szCs w:val="26"/>
          <w:rtl/>
          <w:lang w:bidi="ar-EG"/>
        </w:rPr>
        <w:t>لأنه كما كان يونان في بطن الحوت ثلاثة أيام وثلاث ليال هكذا يكون ابن الإنسان في قلب الأرض ثلاثة أيام وثلاث ليال</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 xml:space="preserve">". والواضح أن يونس عليه السلام لم يمت في بطن الحوت، بل غاية ما حدث به في بطن الحوت هو الإغماء فقط. وأن كتب الله المقدسة لتشهد على أن يونس قد ظل،  بفضل الله ورحمته، حيا في بطن الحوت، وخرج منه حيا أيضاً، وقد آمن به قومه في نهاية المطاف. </w:t>
      </w:r>
      <w:r w:rsidRPr="000F09D7">
        <w:rPr>
          <w:rFonts w:ascii="Times New Roman" w:eastAsia="Times New Roman" w:hAnsi="Times New Roman" w:cs="Simplified Arabic" w:hint="cs"/>
          <w:b/>
          <w:bCs/>
          <w:sz w:val="26"/>
          <w:szCs w:val="26"/>
          <w:rtl/>
        </w:rPr>
        <w:t>فإذا كان المسيح عليه السلام قد مات في بطن الأرض، فأين المماثلة بين الميت والحي؟</w:t>
      </w:r>
      <w:r w:rsidRPr="000F09D7">
        <w:rPr>
          <w:rFonts w:ascii="Times New Roman" w:eastAsia="Times New Roman" w:hAnsi="Times New Roman" w:cs="Simplified Arabic" w:hint="cs"/>
          <w:sz w:val="26"/>
          <w:szCs w:val="26"/>
          <w:rtl/>
        </w:rPr>
        <w:t xml:space="preserve"> كلا بل شتان بينهما! الحق أن المسيح كان نبياً صادقاً، وكان على علم تام بأن الله الذي سوف يحيه سوف ينقذه من الميتة الملعونة، فذكر هذا المثال كنبوّة، بناء على وحي من الله، مشيرا إلى أنه لن يموت على الصليب، ولن تزهق روحه على الخشبة اللعينة وإنما سيغمى عليه فقط مثلما أغمى على النبي يونس عليهما السلام ".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والغريب أن هذا الميرزا أو المسيح المزعوم وفرقته الضالة يزعمون أن الله هو الذي أوحي إليه بأن المسيح لم يمت على الصليب بل أغمى عليه، وذلك سنة 1891م، في حين أن أول من قال بهذه النظرية هو كارل فريدرك سنة 1780م، وكارل فينتوريني سنة 1800م! أي قبل هذا المسيح المزعوم على الأقل بمائة سنة! بل والأغرب أنه في سنة 1880م، أي قبل الميرزا بعشرة سنوات، نشر</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السير سيد أحمد خان الهندي</w:t>
      </w:r>
      <w:bookmarkStart w:id="9" w:name="_ftnref8"/>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"_ftn8"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[8]</w:t>
      </w:r>
      <w:r w:rsidRPr="000F09D7">
        <w:rPr>
          <w:rFonts w:ascii="Times New Roman" w:eastAsia="Times New Roman" w:hAnsi="Times New Roman" w:cs="Simplified Arabic"/>
          <w:sz w:val="26"/>
          <w:szCs w:val="26"/>
          <w:rtl/>
        </w:rPr>
        <w:fldChar w:fldCharType="end"/>
      </w:r>
      <w:bookmarkEnd w:id="9"/>
      <w:r w:rsidRPr="000F09D7">
        <w:rPr>
          <w:rFonts w:ascii="Times New Roman" w:eastAsia="Times New Roman" w:hAnsi="Times New Roman" w:cs="Simplified Arabic" w:hint="cs"/>
          <w:sz w:val="26"/>
          <w:szCs w:val="26"/>
          <w:rtl/>
        </w:rPr>
        <w:t xml:space="preserve"> تفسيره للقرآن الكريم والذي أعلن فيه، تفسيره الخاص، من خلال الآيات القرآنية، إلى جانب الشواهد التاريخية والإنجيلية، تبنيه لنظرية إغماء المسيح على الصليب ونجاته ثم وفاته بعدها وفاة طبيعية. بل والأغرب والأعجب أن ميرزا أحمد غلام رفض هذه النظرية تماما، لمدة أكثر من عشر سنوات، وتمسك بأن المسيح حي في السماء!! ثم عاد بعد ذلك وتبنى هذه النظرية وزعم أن الله أوحى له بها!!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يقول الأستاذ فؤاد العطار</w:t>
      </w:r>
      <w:bookmarkStart w:id="10" w:name="_ftnref9"/>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"_ftn9"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[9]</w:t>
      </w:r>
      <w:r w:rsidRPr="000F09D7">
        <w:rPr>
          <w:rFonts w:ascii="Times New Roman" w:eastAsia="Times New Roman" w:hAnsi="Times New Roman" w:cs="Simplified Arabic"/>
          <w:sz w:val="26"/>
          <w:szCs w:val="26"/>
          <w:rtl/>
        </w:rPr>
        <w:fldChar w:fldCharType="end"/>
      </w:r>
      <w:bookmarkEnd w:id="10"/>
      <w:r w:rsidRPr="000F09D7">
        <w:rPr>
          <w:rFonts w:ascii="Times New Roman" w:eastAsia="Times New Roman" w:hAnsi="Times New Roman" w:cs="Simplified Arabic" w:hint="cs"/>
          <w:sz w:val="26"/>
          <w:szCs w:val="26"/>
          <w:rtl/>
        </w:rPr>
        <w:t xml:space="preserve"> " وقد اطلع الميرزا على تفسير سيد أحمد</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خان وعلى أدلته المزعومة من القرآن والتاريخ على أن المسيح (ع) قد علق على الصليب</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لكنه أغمي عليه فقط ثم مات بعد تلك الحادثة ميتة طبيعية. لكن مع ذلك لم يقبل</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الميرزا وقتها ذلك التفسير وتلك الأدلة </w:t>
      </w:r>
      <w:r w:rsidRPr="000F09D7">
        <w:rPr>
          <w:rFonts w:ascii="Times New Roman" w:eastAsia="Times New Roman" w:hAnsi="Times New Roman" w:cs="Simplified Arabic" w:hint="cs"/>
          <w:b/>
          <w:bCs/>
          <w:sz w:val="26"/>
          <w:szCs w:val="26"/>
          <w:rtl/>
        </w:rPr>
        <w:t>وظل ينشر في كتابه براهين أحمدية عقيدة</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حياة المسيح عليه السلام وعدم موته. وفي عام 1891م أعلن الميرزا بأن الله سبحانه</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قد أوحى إليه بعقيدة وفاة المسيح (ع) وأعطاه الأدلة من القرآن على ذلك. وقد كانت</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تلك الأدلة مطابقة بشكل كبير للأدلة التي نشرها سيد أحمد خان في تفسيره "!!</w:t>
      </w:r>
      <w:r w:rsidRPr="000F09D7">
        <w:rPr>
          <w:rFonts w:ascii="Times New Roman" w:eastAsia="Times New Roman" w:hAnsi="Times New Roman" w:cs="Times New Roman" w:hint="cs"/>
          <w:sz w:val="26"/>
          <w:szCs w:val="26"/>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 لكن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في كتابه (إزالة أوهام) المنشور سنة 1891م كتب الميرزا غلام أحمد القادياني ما يلي " عند النظر إلى القرآن الكريم نجده يعلن بيدين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مبسوطتين هذه الحقيقة – </w:t>
      </w:r>
      <w:r w:rsidRPr="000F09D7">
        <w:rPr>
          <w:rFonts w:ascii="Times New Roman" w:eastAsia="Times New Roman" w:hAnsi="Times New Roman" w:cs="Simplified Arabic" w:hint="cs"/>
          <w:b/>
          <w:bCs/>
          <w:sz w:val="26"/>
          <w:szCs w:val="26"/>
          <w:rtl/>
        </w:rPr>
        <w:t>أن عيسى عليه السلام فقد الوعي على الصليب ثم مات لاحقاً</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فيجب عليكم قبول هذه الحقيقة. لكن للأسف فمع أن العلماء رأوا هذه الحقيقة إلا أنهم</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لم يقبلوها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 (إزالة أوهام ص 509).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ثم يضيف الكاتب: " قبل بداية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التسعينيات من القرن التاسع عشر الميلادي ظل الميرزا غلام أحمد القادياني يعلن في</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كتاباته بأن عقيدته هي</w:t>
      </w:r>
      <w:r w:rsidRPr="000F09D7">
        <w:rPr>
          <w:rFonts w:ascii="Times New Roman" w:eastAsia="Times New Roman" w:hAnsi="Times New Roman" w:cs="Simplified Arabic" w:hint="cs"/>
          <w:b/>
          <w:bCs/>
          <w:sz w:val="26"/>
          <w:szCs w:val="26"/>
          <w:rtl/>
        </w:rPr>
        <w:t xml:space="preserve"> أن المسيح عليه السلام لم يمت وبأنه حي في السماء بجسده</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الدنيوي إلى أن أعلن لاحقاً بأن الله أوحى له أن عيسى عليه السلام قد مات.</w:t>
      </w:r>
      <w:r w:rsidRPr="000F09D7">
        <w:rPr>
          <w:rFonts w:ascii="Times New Roman" w:eastAsia="Times New Roman" w:hAnsi="Times New Roman" w:cs="Simplified Arabic" w:hint="cs"/>
          <w:sz w:val="26"/>
          <w:szCs w:val="26"/>
          <w:rtl/>
        </w:rPr>
        <w:t xml:space="preserve"> وقد نشر</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الميرزا عقيدة حياة المسيح عليه السلام وعدم موته في سلسلة كتبه (براهين أحمدية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1880م – 1884م). أنظر إلى ما كتبه الميرزا بخصوص عقيدته السابقة:</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Simplified Arabic" w:hint="cs"/>
          <w:b/>
          <w:bCs/>
          <w:sz w:val="26"/>
          <w:szCs w:val="26"/>
          <w:rtl/>
        </w:rPr>
        <w:t>في براهين أحمدية قمت مخطئاً بتفسير التوفي بأنه إيفاء الجزاء الكامل، وقد استغل القساوسة هذا الأمر ضدي في بعض الأحيان. لكن ليس لهؤلاء ما يبرر كلامهم</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فأنا أعترف بأني كنت مخطئاً في ذلك التفسير. الوحي الرباني كان واضحاً لكنني مثل</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غيري من البشر أتعرض للخطأ وللنسيان،</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b/>
          <w:bCs/>
          <w:sz w:val="26"/>
          <w:szCs w:val="26"/>
          <w:rtl/>
        </w:rPr>
        <w:t>لكنني على يقين بأن الله لا يمكن أن يتركني</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 xml:space="preserve">تحت تأثير خطأ قط </w:t>
      </w:r>
      <w:r w:rsidRPr="000F09D7">
        <w:rPr>
          <w:rFonts w:ascii="Times New Roman" w:eastAsia="Times New Roman" w:hAnsi="Times New Roman" w:cs="Simplified Arabic" w:hint="cs"/>
          <w:sz w:val="26"/>
          <w:szCs w:val="26"/>
          <w:rtl/>
        </w:rPr>
        <w:t>" (</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أيام الصلح ص 14).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 اضطلاع الميرزا على تفسير سيد أحمد خان حول نظرية الإغماء: " في كتاب (حياة أحمد) الذي نشرته الجماعة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الأحمدية شعبة ربوة يقول الكاتب: " في تفسيره للقرآن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الكريم كتب سير سيد (أحمد خان) تماشياً مع نهجه العقلاني أن المسيح ليس حياً في</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السماء بجسده. وقد نشر كتابه هذا في سنة 1880م</w:t>
      </w:r>
      <w:r w:rsidRPr="000F09D7">
        <w:rPr>
          <w:rFonts w:ascii="Times New Roman" w:eastAsia="Times New Roman" w:hAnsi="Times New Roman" w:cs="Simplified Arabic" w:hint="cs"/>
          <w:b/>
          <w:bCs/>
          <w:sz w:val="26"/>
          <w:szCs w:val="26"/>
          <w:rtl/>
        </w:rPr>
        <w:t>. وقد قرأ حضرة أحمد (ميرزا غلام</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أحمد القادياني) ذلك التفسير لكنه لم يبالي كثيراً به ولم يلتقط الفتات من وراء</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سير سيد (أحمد خان) كما يتخيل المعجبون بالسير سيد لجهلهم. بالعكس فإن أحمد (ميرزا</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غلام أحمد القادياني) أكد في كتابه براهين أحمدية المنشور عام 1884م العقيدة</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التقليدية بأن المسيح حي في السماء وبأنه سيأتي مرة ثانية إلى الدنيا،</w:t>
      </w:r>
      <w:r w:rsidRPr="000F09D7">
        <w:rPr>
          <w:rFonts w:ascii="Times New Roman" w:eastAsia="Times New Roman" w:hAnsi="Times New Roman" w:cs="Simplified Arabic" w:hint="cs"/>
          <w:sz w:val="26"/>
          <w:szCs w:val="26"/>
          <w:rtl/>
        </w:rPr>
        <w:t xml:space="preserve"> أنظر صفحة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361</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و 499 في الهامش رقم 3. لم يكن (ميرزا غلام أحمد القادياني) يخاف من العقلانية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التي انحنى لها سابقا السير سيد (أحمد خان) باستسلام.  </w:t>
      </w:r>
      <w:r w:rsidRPr="000F09D7">
        <w:rPr>
          <w:rFonts w:ascii="Times New Roman" w:eastAsia="Times New Roman" w:hAnsi="Times New Roman" w:cs="Simplified Arabic" w:hint="cs"/>
          <w:b/>
          <w:bCs/>
          <w:sz w:val="26"/>
          <w:szCs w:val="26"/>
          <w:rtl/>
        </w:rPr>
        <w:t>لكن في العام 1891م وعندما</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أخبر الله أحمد (ميرزا غلام أحمد القادياني) بأن المسيح قد مات، عندها فقط غير</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عقيدته بهذا الصدد.</w:t>
      </w:r>
      <w:r w:rsidRPr="000F09D7">
        <w:rPr>
          <w:rFonts w:ascii="Times New Roman" w:eastAsia="Times New Roman" w:hAnsi="Times New Roman" w:cs="Simplified Arabic" w:hint="cs"/>
          <w:sz w:val="26"/>
          <w:szCs w:val="26"/>
          <w:rtl/>
        </w:rPr>
        <w:t xml:space="preserve"> ولم يكن ليتزحزح عن عقيدته التقليدية لولا أن الله أمره بذلك</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بوضوح</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- 21 -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Times New Roman"/>
          <w:sz w:val="26"/>
          <w:szCs w:val="26"/>
        </w:rPr>
        <w:t> </w:t>
      </w:r>
      <w:r w:rsidRPr="000F09D7">
        <w:rPr>
          <w:rFonts w:ascii="Times New Roman" w:eastAsia="Times New Roman" w:hAnsi="Times New Roman" w:cs="Simplified Arabic" w:hint="cs"/>
          <w:sz w:val="26"/>
          <w:szCs w:val="26"/>
          <w:rtl/>
        </w:rPr>
        <w:t xml:space="preserve">(حياة أحمد، ص 40، الهامش رقم 2).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 ثم يقول سيد أحمد خان في تفسيره الجزء 2 ص 426 و ص 427:</w:t>
      </w:r>
      <w:r w:rsidRPr="000F09D7">
        <w:rPr>
          <w:rFonts w:ascii="Times New Roman" w:eastAsia="Times New Roman" w:hAnsi="Times New Roman" w:cs="Simplified Arabic" w:hint="cs"/>
          <w:sz w:val="26"/>
          <w:szCs w:val="26"/>
          <w:rtl/>
          <w:lang w:bidi="ar-EG"/>
        </w:rPr>
        <w:t xml:space="preserve"> " </w:t>
      </w:r>
      <w:r w:rsidRPr="000F09D7">
        <w:rPr>
          <w:rFonts w:ascii="Times New Roman" w:eastAsia="Times New Roman" w:hAnsi="Times New Roman" w:cs="Simplified Arabic" w:hint="cs"/>
          <w:sz w:val="26"/>
          <w:szCs w:val="26"/>
          <w:rtl/>
        </w:rPr>
        <w:t xml:space="preserve">عند إلقاء نظرة تاريخية على هذه الحادثة – الصلب – فإنه يصبح بديهياً </w:t>
      </w:r>
      <w:r w:rsidRPr="000F09D7">
        <w:rPr>
          <w:rFonts w:ascii="Times New Roman" w:eastAsia="Times New Roman" w:hAnsi="Times New Roman" w:cs="Simplified Arabic" w:hint="cs"/>
          <w:b/>
          <w:bCs/>
          <w:sz w:val="26"/>
          <w:szCs w:val="26"/>
          <w:rtl/>
        </w:rPr>
        <w:t>أن</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عيسى عليه السلام لم يمت على الصليب لكنه فقد وعيه فظن الناس بأنه قد مات 00 وقد</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أنزله الناس بعد ثلاث أو أربع ساعات وبهذا فمن المؤكد بأنه كان حياً وقتها. وفي</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الليل أخرج من القبر وظل مختفيا بحماية حوارييه، وقد رآه الحواريون والتقوا به، وبعد ذلك لبث عمراً قبل أن يموت ميتة طبيعية</w:t>
      </w:r>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والغريب أن هذا الرجل كان لا يؤمن بالمعجزات نهائيا، لأن فاقد الشيء لا يعطيه!! كما كان مدمنا للأفيون وكان يحب أن تدلك النساء جسده!! فراح يقول أن المسيح لم يصنع معجزة واحدة واعتبر أن معجزات المسيح ما هي إلا ألعاب سحرية:</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 لقد كتب النصارى عن معجزات كثيرة ليسوع، </w:t>
      </w:r>
      <w:r w:rsidRPr="000F09D7">
        <w:rPr>
          <w:rFonts w:ascii="Times New Roman" w:eastAsia="Times New Roman" w:hAnsi="Times New Roman" w:cs="Simplified Arabic" w:hint="cs"/>
          <w:b/>
          <w:bCs/>
          <w:sz w:val="26"/>
          <w:szCs w:val="26"/>
          <w:rtl/>
        </w:rPr>
        <w:t>لكن في الحقيقة فإنه</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لم يكن له أية معجزة</w:t>
      </w:r>
      <w:r w:rsidRPr="000F09D7">
        <w:rPr>
          <w:rFonts w:ascii="Times New Roman" w:eastAsia="Times New Roman" w:hAnsi="Times New Roman" w:cs="Simplified Arabic" w:hint="cs"/>
          <w:sz w:val="26"/>
          <w:szCs w:val="26"/>
          <w:rtl/>
        </w:rPr>
        <w:t xml:space="preserve"> " (الخزائن الروحانية ج11 ص290</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 إنه ليس من العجيب أن الله قد أعطى المسيح</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بعض المعرفة الثقافية العالية بحيث </w:t>
      </w:r>
      <w:r w:rsidRPr="000F09D7">
        <w:rPr>
          <w:rFonts w:ascii="Times New Roman" w:eastAsia="Times New Roman" w:hAnsi="Times New Roman" w:cs="Simplified Arabic" w:hint="cs"/>
          <w:b/>
          <w:bCs/>
          <w:sz w:val="26"/>
          <w:szCs w:val="26"/>
          <w:rtl/>
        </w:rPr>
        <w:t>يضغط على آلة أو ينفخ في لعبة الطين التي تطير</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كالطيور</w:t>
      </w:r>
      <w:r w:rsidRPr="000F09D7">
        <w:rPr>
          <w:rFonts w:ascii="Times New Roman" w:eastAsia="Times New Roman" w:hAnsi="Times New Roman" w:cs="Simplified Arabic" w:hint="cs"/>
          <w:sz w:val="26"/>
          <w:szCs w:val="26"/>
          <w:rtl/>
        </w:rPr>
        <w:t>، أو إن لم تكن تطير فإنها كانت تمشي. لأن المسيح بن مريم كان يعمل أيضاً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نجاراً مع أبيه يوسف لمدة 22 عاماً، وإنه من الطبيعي أن مهنة النجارة هي حرفة يمكن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من خلالها اختراع آلات و أجهزة عديدة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 ( كتاب إزالة أوهام - </w:t>
      </w:r>
      <w:r w:rsidRPr="000F09D7">
        <w:rPr>
          <w:rFonts w:ascii="Times New Roman" w:eastAsia="Times New Roman" w:hAnsi="Times New Roman" w:cs="Times New Roman" w:hint="cs"/>
          <w:sz w:val="26"/>
          <w:szCs w:val="26"/>
        </w:rPr>
        <w:t> </w:t>
      </w:r>
      <w:r w:rsidRPr="000F09D7">
        <w:rPr>
          <w:rFonts w:ascii="Times New Roman" w:eastAsia="Times New Roman" w:hAnsi="Times New Roman" w:cs="Simplified Arabic" w:hint="cs"/>
          <w:sz w:val="26"/>
          <w:szCs w:val="26"/>
          <w:rtl/>
        </w:rPr>
        <w:t>الخزائن الروحانية ج9 ص292).</w:t>
      </w:r>
      <w:r w:rsidRPr="000F09D7">
        <w:rPr>
          <w:rFonts w:ascii="Times New Roman" w:eastAsia="Times New Roman" w:hAnsi="Times New Roman" w:cs="Times New Roman" w:hint="cs"/>
          <w:sz w:val="26"/>
          <w:szCs w:val="26"/>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 إلى جانب هذا </w:t>
      </w:r>
      <w:r w:rsidRPr="000F09D7">
        <w:rPr>
          <w:rFonts w:ascii="Times New Roman" w:eastAsia="Times New Roman" w:hAnsi="Times New Roman" w:cs="Simplified Arabic" w:hint="cs"/>
          <w:b/>
          <w:bCs/>
          <w:sz w:val="26"/>
          <w:szCs w:val="26"/>
          <w:rtl/>
        </w:rPr>
        <w:t>فإن معجزات</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كهذه قد تتم بالاستعانة بالمعرفة المسمرية للعب والترفيه وليس على وجه</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الحقيقة،</w:t>
      </w:r>
      <w:r w:rsidRPr="000F09D7">
        <w:rPr>
          <w:rFonts w:ascii="Times New Roman" w:eastAsia="Times New Roman" w:hAnsi="Times New Roman" w:cs="Simplified Arabic" w:hint="cs"/>
          <w:sz w:val="26"/>
          <w:szCs w:val="26"/>
          <w:rtl/>
        </w:rPr>
        <w:t xml:space="preserve"> لأنه في هذه المعرفة المسمرية يمكن عمل الأعاجيب عن طريق الخبراء</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المجربين، حيث يمكن استغلال الطاقة الروحية لجعل الأشياء تبدو كأنها كائنات حية000 على أية حال فإن يسوع كان تابعاً للنبي إلياس في أعماله المسمرية، لأنه حتى جنة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إلياس كانت تنعش الأشخاص الموتى بلمس عظامهم " (كتاب إزالة أوهام - </w:t>
      </w:r>
      <w:r w:rsidRPr="000F09D7">
        <w:rPr>
          <w:rFonts w:ascii="Times New Roman" w:eastAsia="Times New Roman" w:hAnsi="Times New Roman" w:cs="Times New Roman"/>
          <w:sz w:val="26"/>
          <w:szCs w:val="26"/>
        </w:rPr>
        <w:t>  </w:t>
      </w:r>
      <w:r w:rsidRPr="000F09D7">
        <w:rPr>
          <w:rFonts w:ascii="Times New Roman" w:eastAsia="Times New Roman" w:hAnsi="Times New Roman" w:cs="Simplified Arabic" w:hint="cs"/>
          <w:sz w:val="26"/>
          <w:szCs w:val="26"/>
          <w:rtl/>
        </w:rPr>
        <w:t>الخزائن الروحانية ج9 ص292</w:t>
      </w:r>
      <w:r w:rsidRPr="000F09D7">
        <w:rPr>
          <w:rFonts w:ascii="Times New Roman" w:eastAsia="Times New Roman" w:hAnsi="Times New Roman" w:cs="Times New Roman" w:hint="cs"/>
          <w:sz w:val="26"/>
          <w:szCs w:val="26"/>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بل واعتبر أن مثل هذه الأعمال مكروهه وإلا لفعل مثلها!! " لو لم يعتبر هذا العبد</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- 22 -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Times New Roman" w:hint="cs"/>
          <w:sz w:val="26"/>
          <w:szCs w:val="26"/>
        </w:rPr>
        <w:t> </w:t>
      </w:r>
      <w:r w:rsidRPr="000F09D7">
        <w:rPr>
          <w:rFonts w:ascii="Times New Roman" w:eastAsia="Times New Roman" w:hAnsi="Times New Roman" w:cs="Simplified Arabic" w:hint="cs"/>
          <w:sz w:val="26"/>
          <w:szCs w:val="26"/>
          <w:rtl/>
        </w:rPr>
        <w:t>المتواضع هذه الأعمال</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يعني المسمرية</w:t>
      </w:r>
      <w:r w:rsidRPr="000F09D7">
        <w:rPr>
          <w:rFonts w:ascii="Times New Roman" w:eastAsia="Times New Roman" w:hAnsi="Times New Roman" w:cs="Times New Roman"/>
          <w:b/>
          <w:bCs/>
          <w:sz w:val="26"/>
          <w:szCs w:val="26"/>
        </w:rPr>
        <w:t xml:space="preserve"> – </w:t>
      </w:r>
      <w:r w:rsidRPr="000F09D7">
        <w:rPr>
          <w:rFonts w:ascii="Times New Roman" w:eastAsia="Times New Roman" w:hAnsi="Times New Roman" w:cs="Simplified Arabic" w:hint="cs"/>
          <w:b/>
          <w:bCs/>
          <w:sz w:val="26"/>
          <w:szCs w:val="26"/>
          <w:rtl/>
        </w:rPr>
        <w:t>مكروهة ومقيتة لكنت تأملت من الرب العظيم أن لا يكون هذا الشخص المتواضع أقل من المسيح بن</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 xml:space="preserve">مريم في إظهار هذه الأفعال العجيبة </w:t>
      </w:r>
      <w:r w:rsidRPr="000F09D7">
        <w:rPr>
          <w:rFonts w:ascii="Times New Roman" w:eastAsia="Times New Roman" w:hAnsi="Times New Roman" w:cs="Simplified Arabic" w:hint="cs"/>
          <w:sz w:val="26"/>
          <w:szCs w:val="26"/>
          <w:rtl/>
        </w:rPr>
        <w:t xml:space="preserve">" (كتاب إزالة أوهام - </w:t>
      </w:r>
      <w:r w:rsidRPr="000F09D7">
        <w:rPr>
          <w:rFonts w:ascii="Times New Roman" w:eastAsia="Times New Roman" w:hAnsi="Times New Roman" w:cs="Times New Roman"/>
          <w:sz w:val="26"/>
          <w:szCs w:val="26"/>
        </w:rPr>
        <w:t>  </w:t>
      </w:r>
      <w:r w:rsidRPr="000F09D7">
        <w:rPr>
          <w:rFonts w:ascii="Times New Roman" w:eastAsia="Times New Roman" w:hAnsi="Times New Roman" w:cs="Simplified Arabic" w:hint="cs"/>
          <w:sz w:val="26"/>
          <w:szCs w:val="26"/>
          <w:rtl/>
        </w:rPr>
        <w:t>الخزائن الروحانية ج11 ص291).</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وكان هذا الميرزا الضال والمسيح الكاذب والمزعوم يعيش حياة إباحية وكان مدمنا للأفيون ويسمح للنساء الساقطات (المومسات) أن يدلكوا جسده!! وليعلي من شأن نفسه الضالة زعم أن المسيح كان زانياً ومدمناً للخمر ويسمح للساقطات بتدليك جسده وأنه بسبب إباحيته صار الغربيون إباحيون مثله!!</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يقول هذا الميرزا الضال: " لم يستطع</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يسوع</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عندما كان على الصليب</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أن يظهر بصورته</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كإنسان تقي لأن الناس عرفوا أنه كان يشرب الكحول بشراهة، و هذه العادات لم تكن في</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فترة ادعائه اللاهوت و لكن يبدو أنه اعتاد هذه الأمور في فترة مبكرة، لذلك فإن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ادعاء اللاهوت هو من أسوأ الأمور بعد تأثير الكحول</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(سات باشان -</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الخزائن الروحانية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ج10 ص296</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ويضيف: " السبب الجذري لكل الفساد الذي سببه استهلاك الكحول في</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أوروبا كان بسبب شرب يسوع للكحول، </w:t>
      </w:r>
      <w:r w:rsidRPr="000F09D7">
        <w:rPr>
          <w:rFonts w:ascii="Times New Roman" w:eastAsia="Times New Roman" w:hAnsi="Times New Roman" w:cs="Simplified Arabic" w:hint="cs"/>
          <w:b/>
          <w:bCs/>
          <w:sz w:val="26"/>
          <w:szCs w:val="26"/>
          <w:rtl/>
        </w:rPr>
        <w:t>ربما لأنه كان مصاباً بمرض ما أو أنها كانت عادة</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قديمة عنده</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(كتاب سفينة نوح</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الخزائن الروحانية ج19 ص71).</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يقول الأستاذ فؤاد العطار</w:t>
      </w:r>
      <w:bookmarkStart w:id="11" w:name="_ftnref10"/>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"_ftn10"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[10]</w:t>
      </w:r>
      <w:r w:rsidRPr="000F09D7">
        <w:rPr>
          <w:rFonts w:ascii="Times New Roman" w:eastAsia="Times New Roman" w:hAnsi="Times New Roman" w:cs="Simplified Arabic"/>
          <w:sz w:val="26"/>
          <w:szCs w:val="26"/>
          <w:rtl/>
        </w:rPr>
        <w:fldChar w:fldCharType="end"/>
      </w:r>
      <w:bookmarkEnd w:id="11"/>
      <w:r w:rsidRPr="000F09D7">
        <w:rPr>
          <w:rFonts w:ascii="Times New Roman" w:eastAsia="Times New Roman" w:hAnsi="Times New Roman" w:cs="Simplified Arabic" w:hint="cs"/>
          <w:sz w:val="26"/>
          <w:szCs w:val="26"/>
          <w:rtl/>
        </w:rPr>
        <w:t>: " والواقع أن الميرزا إنما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وصف نفسه هو في هذا المجال، فالمعروف أنه هو من كان يعالج باستخدام الكحول والأفيون، وهو بهذا أراد أن يلصق هذه التهمة بالمسيح عليه السلام لينجو من اللوم. يقول ابن ميرزا غلام أحمد القادياني في كتابه " سيرة المهدي " رواية رقم 929:</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أخبرنا الدكتور مير محمد إسماعيل</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أحد أصحاب ميرزا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غلام</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أن حضرة المسيح الموعود عليه السلام</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ميرزا غلام</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قد أكد بأن للأفيون فوائد عجيبة وغريبة. وأنه قد أعد شخصياً من الأفيون دواءً أسماه " ترياق إلــهي " كان يعطي منه لأصحابه</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أيضاً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الميرزا عن نفسه: " نصحني صديقي مرة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بأن الأفيون مفيد لمرض السكري وبأنه لا ضرر في أخذ الأفيون بغرض العلاج. أجبته:</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شكراً جزيلاً لنصيحتك الغالية، لكن إن تعودت على تعاطي الأفيون فإنني أخاف </w:t>
      </w:r>
      <w:r w:rsidRPr="000F09D7">
        <w:rPr>
          <w:rFonts w:ascii="Times New Roman" w:eastAsia="Times New Roman" w:hAnsi="Times New Roman" w:cs="Simplified Arabic" w:hint="cs"/>
          <w:b/>
          <w:bCs/>
          <w:sz w:val="26"/>
          <w:szCs w:val="26"/>
          <w:rtl/>
        </w:rPr>
        <w:t>أن يعترض</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الناس بأن المسيح الأول كان متعاطياً للخمور والثاني كان مدمناً على</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المخدرات</w:t>
      </w:r>
      <w:r w:rsidRPr="000F09D7">
        <w:rPr>
          <w:rFonts w:ascii="Times New Roman" w:eastAsia="Times New Roman" w:hAnsi="Times New Roman" w:cs="Simplified Arabic" w:hint="cs"/>
          <w:sz w:val="26"/>
          <w:szCs w:val="26"/>
          <w:rtl/>
        </w:rPr>
        <w:t xml:space="preserve"> " (كتاب سفينة نوح</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الخزائن الروحانية ج19 ص434).</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ثم يضيف هذا الرجل الساقط الضال: أنه " </w:t>
      </w:r>
      <w:r w:rsidRPr="000F09D7">
        <w:rPr>
          <w:rFonts w:ascii="Times New Roman" w:eastAsia="Times New Roman" w:hAnsi="Times New Roman" w:cs="Simplified Arabic" w:hint="cs"/>
          <w:b/>
          <w:bCs/>
          <w:sz w:val="26"/>
          <w:szCs w:val="26"/>
          <w:rtl/>
        </w:rPr>
        <w:t>كان ليسوع</w:t>
      </w:r>
      <w:r w:rsidRPr="000F09D7">
        <w:rPr>
          <w:rFonts w:ascii="Times New Roman" w:eastAsia="Times New Roman" w:hAnsi="Times New Roman" w:cs="Times New Roman" w:hint="cs"/>
          <w:b/>
          <w:bCs/>
          <w:sz w:val="26"/>
          <w:szCs w:val="26"/>
        </w:rPr>
        <w:t xml:space="preserve"> </w:t>
      </w:r>
      <w:r w:rsidRPr="000F09D7">
        <w:rPr>
          <w:rFonts w:ascii="Times New Roman" w:eastAsia="Times New Roman" w:hAnsi="Times New Roman" w:cs="Simplified Arabic" w:hint="cs"/>
          <w:b/>
          <w:bCs/>
          <w:sz w:val="26"/>
          <w:szCs w:val="26"/>
          <w:rtl/>
        </w:rPr>
        <w:t>ميل للمومسات، ربما يرجع السبب لعلاقته السابقة معهن،</w:t>
      </w:r>
      <w:r w:rsidRPr="000F09D7">
        <w:rPr>
          <w:rFonts w:ascii="Times New Roman" w:eastAsia="Times New Roman" w:hAnsi="Times New Roman" w:cs="Simplified Arabic" w:hint="cs"/>
          <w:sz w:val="26"/>
          <w:szCs w:val="26"/>
          <w:rtl/>
        </w:rPr>
        <w:t xml:space="preserve"> وإلا فإنه لا يمكن لرجل تقي</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أن يسمح لمومس شابة أن تلمس رأسه بيديها القذرتين، وتدلك رأسه بالعطر الوسخ الذي</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اشترته بمال الزنى الحرام، ثمّ تمرر شعرها على قدميه!!. ليقم ذوو الألباب بالحكم</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على شخصية رجل كهذا " (كتاب ضميمة أنجمان آتام</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الخزائن الروحانية ج11 ص29).</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ويضيف</w:t>
      </w:r>
      <w:bookmarkStart w:id="12" w:name="_ftnref11"/>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"_ftn11"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[11]</w:t>
      </w:r>
      <w:r w:rsidRPr="000F09D7">
        <w:rPr>
          <w:rFonts w:ascii="Times New Roman" w:eastAsia="Times New Roman" w:hAnsi="Times New Roman" w:cs="Simplified Arabic"/>
          <w:sz w:val="26"/>
          <w:szCs w:val="26"/>
          <w:rtl/>
        </w:rPr>
        <w:fldChar w:fldCharType="end"/>
      </w:r>
      <w:bookmarkEnd w:id="12"/>
      <w:r w:rsidRPr="000F09D7">
        <w:rPr>
          <w:rFonts w:ascii="Times New Roman" w:eastAsia="Times New Roman" w:hAnsi="Times New Roman" w:cs="Simplified Arabic" w:hint="cs"/>
          <w:sz w:val="26"/>
          <w:szCs w:val="26"/>
          <w:rtl/>
        </w:rPr>
        <w:t>: " مومس جميلة تجلس بقرب يسوع وكأنها تحاول</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إثارته، أحياناً تقوم بتدليك رأسه بالعطر أو تحتضن قدميه، وأحياناً تمرر شعرها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الأسود الجميل على</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قدميه وتلعب على ركبته. في هذا الوضع فإن يسوع كان يجلس</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منتشياً. فإن نهض أحدهم ليعترض بأن هذا الفعل مشين بالنظر إلى سن المسيح الشاب،</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إضافة إلى شربه للكحول وحياة العزوبية، تقوم مومس جميلة بالتمدد أمامه وتلامس</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جسدها بجسده! هل هذا تصرف رجل مستقيم؟ وما هو الدليل أن المسيح لم تغلبه النشوة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الجنسية من لمسات تلك المومس؟ للأسف فإن يسوع لم يكن له بالإمكان الاتصال جنسياً مع</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أي زوجة تخصه بعد أن أمضى وقته مع تلك العاهرة. ما هي المتعة الجنسية التي أثارتها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لمسات وألاعيب تلك المومس البائسة. لا بد أن المتعة والإثارة الجنسية قد أعطت</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أثرها إلى أقصى غاية. لهذا السبب لم يستطع يسوع أن يفتح فمه قائلاً " أيتها العاهرة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ابتعدي عني ". إنه من المعلوم في الإنجيل أن تلك المرأة كانت عاهرة وسيئة السمعة في</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جميع أرجاء المدينة " (كتاب نور القرآن</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الخزائن الروحانية ج9 ص449).</w:t>
      </w:r>
      <w:r w:rsidRPr="000F09D7">
        <w:rPr>
          <w:rFonts w:ascii="Times New Roman" w:eastAsia="Times New Roman" w:hAnsi="Times New Roman" w:cs="Times New Roman" w:hint="cs"/>
          <w:sz w:val="26"/>
          <w:szCs w:val="26"/>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Times New Roman" w:hint="cs"/>
          <w:sz w:val="26"/>
          <w:szCs w:val="26"/>
        </w:rPr>
        <w:lastRenderedPageBreak/>
        <w:t> </w:t>
      </w:r>
      <w:r w:rsidRPr="000F09D7">
        <w:rPr>
          <w:rFonts w:ascii="Times New Roman" w:eastAsia="Times New Roman" w:hAnsi="Times New Roman" w:cs="Simplified Arabic" w:hint="cs"/>
          <w:sz w:val="26"/>
          <w:szCs w:val="26"/>
          <w:rtl/>
        </w:rPr>
        <w:t>  يقول الأستاذ فؤاد العطار: " والمعروف أن الميرزا هو من كان يسمح للنساء بتدليك جسده. يقول ابن ميرزا غلام أحمد</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القادياني في كتابه "سيرة المهدي" رواية رقم 780</w:t>
      </w:r>
      <w:r w:rsidRPr="000F09D7">
        <w:rPr>
          <w:rFonts w:ascii="Times New Roman" w:eastAsia="Times New Roman" w:hAnsi="Times New Roman" w:cs="Times New Roman"/>
          <w:sz w:val="26"/>
          <w:szCs w:val="26"/>
        </w:rPr>
        <w:t xml:space="preserve">: </w:t>
      </w:r>
      <w:r w:rsidRPr="000F09D7">
        <w:rPr>
          <w:rFonts w:ascii="Times New Roman" w:eastAsia="Times New Roman" w:hAnsi="Times New Roman" w:cs="Simplified Arabic" w:hint="cs"/>
          <w:sz w:val="26"/>
          <w:szCs w:val="26"/>
          <w:rtl/>
        </w:rPr>
        <w:t> " أخبرني الدكتور محمد إسماعيل أن أم المؤمنين (أي زوجة الميرزا) أخبرته بأن حضرة</w:t>
      </w:r>
      <w:r w:rsidRPr="000F09D7">
        <w:rPr>
          <w:rFonts w:ascii="Times New Roman" w:eastAsia="Times New Roman" w:hAnsi="Times New Roman" w:cs="Times New Roman"/>
          <w:sz w:val="26"/>
          <w:szCs w:val="26"/>
        </w:rPr>
        <w:t xml:space="preserve"> – </w:t>
      </w:r>
      <w:r w:rsidRPr="000F09D7">
        <w:rPr>
          <w:rFonts w:ascii="Times New Roman" w:eastAsia="Times New Roman" w:hAnsi="Times New Roman" w:cs="Simplified Arabic" w:hint="cs"/>
          <w:sz w:val="26"/>
          <w:szCs w:val="26"/>
          <w:rtl/>
        </w:rPr>
        <w:t>ميرزا غلام – له خادمة كبيرة اسمها بانو. وذات ليلة حين كان الجو شديد البرودة</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جلست لتدلك حضرته. ولأنها تعودت أن تدلكه من فوق الشرشف فإنها لم تدرك أنها لم تكن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تدلك سيقان حضرة – ميرزا غلام – ولكن في الحقيقة كانت تدلك السرير. وبعد فترة قال</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لها حضرته : "بانو، إن الجو بارد جداً اليوم "، فأجابته الخادمة بانو قائلة: "هذا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صحيح، لهذا السبب فإن سيقانك قاسية مثل الخشب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والسؤال الآن ماذا نتوقع من مثل هذا الرجل الضال والزاني ومدمن المخدرات؟!!</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وفي السنوات الأخيرة من القرن العشرين قام الداعية أحمد ديدات بنشر هذه النظرية في كتبه ومناظراته مع المسيحيين بكثافة لدرجة أن عددا كبير تبنى هذه النظرية بسبب كثرة استخدامه لها!! وكان الميرزا أحمد غلام قد استعان بثلاثة عشر دليلا، من وجهة نظره، من التي استخدمهما السير سيد أحمد خان، فقد قدم أحمد ديدات، ما تصور أنه، ثلاثون دليلا جمع فيها ما قاله سير أحمد خان وما كتبه الميرزا في كتابه " المسيح الناصري في الهند "!! وما أضافه هو من عنده. وفيما يلي هذه البراهين المزعومة:</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 دعني – أيها القارئ الكريم- أقدم بين يديك موجزاً سريعاً للنقاط التي ناقشناها حتى الآن بما في ذلك أن عيسى (يسوع) المسيح عليه السلام لم يقتل ولم يصلب، كما يزعم المسيحيون واليهود، ولكنه كان حياً (في الوقت الذي زعموا موته فيه). وتتلخص هذه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- 25 -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النقاط فيما يلي:</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(1) كان عيسى عليه السلام حريصاً ألا يموت! وكان قد اتخذ ترتيبات للدفاع لدحر اليهود لأنه كان يريد أن يبقى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وهنا نسأل من أين جاء هذا الكاتب بهذا الكلام الذي لا أساس له سوى أفكاره الخيالية التي استقاها من أفكار معلمه الضال، كما بينا أعلاه؟! فالمسيح لم يخف الموت، فقد كان هو " رئيس الحياة " (أع3 :15)، بل والذي بيديه " مفاتيح الهاوية والموت " (رؤ1 :18)!! وقد أعلن عشرات المرات أنه لابد أن يصلب ويموت وفي اليوم الثالث يقوم: " من ذلك الوقت ابتدأ يسوع يظهر لتلاميذه انه ينبغي أن يذهب إلى أورشليم ويتألم كثيرا من الشيوخ ورؤساء الكهنة والكتبة ويقتل وفي اليوم الثالث يقوم " (مت16:21)، </w:t>
      </w:r>
      <w:r w:rsidRPr="000F09D7">
        <w:rPr>
          <w:rFonts w:ascii="Times New Roman" w:eastAsia="Times New Roman" w:hAnsi="Times New Roman" w:cs="Simplified Arabic" w:hint="cs"/>
          <w:sz w:val="26"/>
          <w:szCs w:val="26"/>
          <w:rtl/>
          <w:lang w:bidi="ar-EG"/>
        </w:rPr>
        <w:t>"</w:t>
      </w:r>
      <w:r w:rsidRPr="000F09D7">
        <w:rPr>
          <w:rFonts w:ascii="Times New Roman" w:eastAsia="Times New Roman" w:hAnsi="Times New Roman" w:cs="Simplified Arabic" w:hint="cs"/>
          <w:sz w:val="26"/>
          <w:szCs w:val="26"/>
          <w:rtl/>
        </w:rPr>
        <w:t xml:space="preserve"> فيقتلونه وفي اليوم الثالث يقوم فحزنوا جدا " (مت17:23)، " ويسلمونه إلى الأمم لكي يهزأوا به ويجلدوه ويصلبوه وفي اليوم الثالث يقوم " (مت20:19)، " لأنه كان يعلم تلاميذه ويقول لهم إن ابن الإنسان يسلم إلى أيدي الناس فيقتلونه وبعد أن يقتل يقوم في اليوم الثالث " (مر9:31)، " فيهزأون به ويجلدونه ويتفلون </w:t>
      </w:r>
      <w:r w:rsidRPr="000F09D7">
        <w:rPr>
          <w:rFonts w:ascii="Times New Roman" w:eastAsia="Times New Roman" w:hAnsi="Times New Roman" w:cs="Simplified Arabic" w:hint="cs"/>
          <w:sz w:val="26"/>
          <w:szCs w:val="26"/>
          <w:rtl/>
        </w:rPr>
        <w:lastRenderedPageBreak/>
        <w:t xml:space="preserve">عليه ويقتلونه وفي اليوم الثالث يقوم “ (مر10:34). " وقال لهم هكذا هو مكتوب وهكذا كان ينبغي أن المسيح يتألم ويقوم من الأموات في اليوم الثالث " (لو24:46).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(2) تضرع عيسى عليه السلام إلى الله كي ينقذه. نعم، تضرع إلى الله العلي القدير أن يحفظ حياته ليبقى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لم يطلب المسيح من الله أن ينقذه من الموت بل طلب من الآب، أن أمكن أن يخفف عنه آلام الصليب المحتومة: " ثم تقدم قليلا وخر على وجهه وكان يصلي قائلا يا أبتاه أن أمكن فلتعبر عني هذه الكأس ولكن ليس كما أريد أنا بل كما تريد أنت " (مت26:39)، ونتيجة لذلك أرسل له الله الآب ملاكا ليقويه، كإنسان، بحسب الطبيعة البشرية: " وظهر له ملاك من السماء يقويه " (لو22:43). ولو افترضنا، بحسب هذه النظرية العجيبة بل والغريبة أن المسيح خاف من الموت والصلب، وأنه طلب من الله أن ينقذه، فهل كان الله يسمح بتعذيبه بالجلد، كما سنوضح لاحقاً، والتعليق على الصليب مسمرا من يديه ورجليه؟!!</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- 26 -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(3) " يسمع " الله دعاءه: وهو ما يعني أن الله قد استجاب لدعائه أن يظل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وهل يسمع الله دعاءه بعد أن يتركه يعاني من آلام قاسية ورهيبة هي آلام جلدة والبصق على وجهه وضرب رأسه بقصبة وصلبه بتسمير يديه ورجليه على خشبتي الصليب؟! ثم ينقذه بعد ذلك بخديعة أقل ما يوصف فاعلها بأنه ضعيف وجبان!! هذا كلام يقوله ملحدون لا إله لهم وشخص ضال ومدمن مخدرات لا يؤمن بالمعجزات، ولكن هل يقوله شخص مثل ديدات إلا إذا كان يؤمن بنفس فكر أستاذه الضال؟!!</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(4) نزل إليه أحد الملائكة ليشد أزره. وكان ذلك بإعطائه الأمل واليقين بأن الله سينقذه ليبقى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والسؤال هنا من أين أتى هذا الكاتب تلميذ الأستاذ الضال بما قاله عن الملاك؟! ولو كان الملاك قد جاء ليعطيه اليقين أنه لن يموت فلماذا لم ينقذه هو بأن يأخذه من هذا المكان قبل أن يصل الأعداء أو يأخذه من بين أيديهم فيمجد الله؟! </w:t>
      </w:r>
      <w:r w:rsidRPr="000F09D7">
        <w:rPr>
          <w:rFonts w:ascii="Times New Roman" w:eastAsia="Times New Roman" w:hAnsi="Times New Roman" w:cs="Simplified Arabic" w:hint="cs"/>
          <w:color w:val="000000"/>
          <w:sz w:val="26"/>
          <w:szCs w:val="26"/>
          <w:rtl/>
        </w:rPr>
        <w:t>يقول الكتاب: " وظهر له ملاك من السماء يقويه " (</w:t>
      </w:r>
      <w:r w:rsidRPr="000F09D7">
        <w:rPr>
          <w:rFonts w:ascii="Times New Roman" w:eastAsia="Times New Roman" w:hAnsi="Times New Roman" w:cs="Simplified Arabic" w:hint="cs"/>
          <w:sz w:val="26"/>
          <w:szCs w:val="26"/>
          <w:rtl/>
        </w:rPr>
        <w:t>لو22: 43</w:t>
      </w:r>
      <w:r w:rsidRPr="000F09D7">
        <w:rPr>
          <w:rFonts w:ascii="Times New Roman" w:eastAsia="Times New Roman" w:hAnsi="Times New Roman" w:cs="Simplified Arabic" w:hint="cs"/>
          <w:color w:val="000000"/>
          <w:sz w:val="26"/>
          <w:szCs w:val="26"/>
          <w:rtl/>
        </w:rPr>
        <w:t xml:space="preserve">) وكان ظهور الملاك له إعلاناً عن حتمية الصلب وقبول المهمة وعن رضا الآب لتحقيق إرادته كما انه إعلان للرضا التام والحب المتبادل بين الآب والابن.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(5) يجد (الحاكم الروماني) بيلاطس أنه ليس مذنباً. وهـو سبب قوى لإبقائه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ونقول لهذا الكاتب لو أن بيلاطس أراد أن يبقيه حياً لما كان قد سمح بصلبه من الأساس، وعلى الرغم من أنه حاول بالفعل أن يطلق سراحه إلا أنه فشل تماماً! ولكن شخصية بيلاطس الذي كان معروفاً بعنفه ودمويته والذي سبق أن خلط دماء الجليليين بذبائحهم (لو13 :1)، لم يكن يتورع أن يكرر ذلك لو أنه أراد أن يطلق المسيح بالقوة ولكنه لم يفعل ذلك لأسباب سياسية. ومثل هذا الرجل من المؤكد أنه كان يتوقع أن </w:t>
      </w:r>
      <w:r w:rsidRPr="000F09D7">
        <w:rPr>
          <w:rFonts w:ascii="Times New Roman" w:eastAsia="Times New Roman" w:hAnsi="Times New Roman" w:cs="Simplified Arabic" w:hint="cs"/>
          <w:sz w:val="26"/>
          <w:szCs w:val="26"/>
          <w:rtl/>
        </w:rPr>
        <w:lastRenderedPageBreak/>
        <w:t>المسيح لو لم يمت على الصليب فحتماً سيعود لسابق دعواه مرة أخرى ويتكرر ما حدث من جديد!! وكان المسيح بالنسبة له مجرد شخص يهودي أو حتى ملك إسرائيل والأفضل له أن تنتهي القصة بموته.</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(6) ترى زوجة بيلاطس حلماً ينبئها أنه لا يجب أن يلحق أذى بهذا الرجل العادل.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- 27 -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بمعنى أنه يجب أن يظل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وقد أبلغت هذه المرأة زوجها بحلمها وكان من ضمن أسباب محاولة بيلاطس تبرئته ولكن ذلك لم يفلح في شيء "</w:t>
      </w:r>
      <w:r w:rsidRPr="000F09D7">
        <w:rPr>
          <w:rFonts w:ascii="Times New Roman" w:eastAsia="Times New Roman" w:hAnsi="Times New Roman" w:cs="Simplified Arabic" w:hint="cs"/>
          <w:color w:val="000000"/>
          <w:sz w:val="26"/>
          <w:szCs w:val="26"/>
          <w:rtl/>
          <w:lang w:bidi="ar-EG"/>
        </w:rPr>
        <w:t xml:space="preserve"> فلما رأى بيلاطس انه لا ينفع شيئا بل بالحري يحدث </w:t>
      </w:r>
      <w:r w:rsidRPr="000F09D7">
        <w:rPr>
          <w:rFonts w:ascii="Times New Roman" w:eastAsia="Times New Roman" w:hAnsi="Times New Roman" w:cs="Simplified Arabic" w:hint="cs"/>
          <w:sz w:val="26"/>
          <w:szCs w:val="26"/>
          <w:rtl/>
          <w:lang w:bidi="ar-EG"/>
        </w:rPr>
        <w:t>شغب اخذ ماء وغسل يديه قدام الجمع قائلا إني بريء من دم هذا البار أبصروا انتم " (مت27 :  24).</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(7) الزعم بأنه بقي على الصليب ثلاث ساعات فقط، وحسب النظام المعمول به لا يمكن أن يكون أحد من المحكوم عليهم بالموت صلباً قد مات في مثل هذا الوقت القصير حتى لو كان قد ثبت على الصليب.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وهو هنا يتجاهل الجلد الذي أحدث مئات الثقوب والإصابات والتهرؤات في جسد المسيح والثوب الأرجواني الذي ألتصق بجسده المصاب وضربه بالقصبة على رأسه وإكليل الشوك الذي انغرس في رأسه بقسوة وعنف لا مثيل لهما وسقوطه بخشبة الصليب 00ألخ وسنناقش هذا الموضوع بالتفصيل لاحقاً.</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(8) رفيقا صلبه على الصليب ظل كل منهما حيّاً. ولذا فإن عيسى عليه السلام، في ذات مدة البقاء على الصليب ظل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لم يذكر الكتاب أن من صلبا معه قد جلدا، وواضح أنهم جاءوا بهما من السجن إلى الصلب مباشرة كما حدث عند إحضار باراباس " وكان </w:t>
      </w:r>
      <w:r w:rsidRPr="000F09D7">
        <w:rPr>
          <w:rFonts w:ascii="Times New Roman" w:eastAsia="Times New Roman" w:hAnsi="Times New Roman" w:cs="Simplified Arabic" w:hint="cs"/>
          <w:sz w:val="26"/>
          <w:szCs w:val="26"/>
          <w:rtl/>
          <w:lang w:bidi="ar-EG"/>
        </w:rPr>
        <w:t>المسمى باراباس موثقا مع رفقائه في الفتنة الذين في الفتنة فعلوا قتلا</w:t>
      </w:r>
      <w:r w:rsidRPr="000F09D7">
        <w:rPr>
          <w:rFonts w:ascii="Times New Roman" w:eastAsia="Times New Roman" w:hAnsi="Times New Roman" w:cs="Simplified Arabic" w:hint="cs"/>
          <w:sz w:val="26"/>
          <w:szCs w:val="26"/>
          <w:rtl/>
        </w:rPr>
        <w:t xml:space="preserve"> " (مر15 :7).</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(9) تقول إنسيكلوبيديا (دائرة معارف) الإنجيل تحت عنوان " الصليب " أنه عندما غُزّ يسوع بالرمح فإنه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وهنا يتجاهل تلميذ الميرزا الضال ومدمن المخدرات أن هذه الموسوعة وجميع الموسوعات وقواميس الكتاب المقدس بأنواعها تؤكد موت المسيح على الصليب وأنه حتى على افتراض أن المسيح كان حيا قبل طعنة الحربة، التي سنصف شكلها تفصيليا لاحقاً، فمن المستحيل أن يظل حيا بعد طعنتها القاتلة التي أخترقت الرئتين والقلب!!</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- 28 -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xml:space="preserve">(10) فور ذلك خرج دم وماء: وكانت تلك علامة ودليلاً يؤكد أن عيسى عليه السلام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حتى ولو افترضنا أن هذه علامة حياة فقد كانت طعنة الحربة قاتلة ومميتة!!</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(11) الساقان غير مقطوعتين – تحقيقاً للنبوءة والساقان غير المقطوعتين يكون لهما نفع عندما يكون عيسى عليه السلام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لم يكن هناك حاجة لكسر الساقين لأن ذلك يحدث للذين لم يموتوا على الصليب لتسريع عملية موتهم والمسيح كان قد مات!!</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(12) الرعد والزلزال وكسوف الشمس في غضون ثلاث ساعات لإلهاء الجمهور المتطفل وليتمكن أتباعه السريون من مساعدته في أن يظل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أولا لا يمكن أن يخفي الله أعماله بهذه الطريقة المضلة وأنه لم يكن في حاجة لإلهاء الجمهور حتى يقوم بخديعته!! كما أن هذه الأحداث حدثت بعد موت المسيح وليس قبل ذلك: " </w:t>
      </w:r>
      <w:r w:rsidRPr="000F09D7">
        <w:rPr>
          <w:rFonts w:ascii="Times New Roman" w:eastAsia="Times New Roman" w:hAnsi="Times New Roman" w:cs="Simplified Arabic" w:hint="cs"/>
          <w:b/>
          <w:bCs/>
          <w:sz w:val="26"/>
          <w:szCs w:val="26"/>
          <w:rtl/>
          <w:lang w:bidi="ar-EG"/>
        </w:rPr>
        <w:t>فصرخ يسوع أيضاً بصوت عظيم واسلم الروح. وإذا حجاب الهيكل قد انشق إلى اثنين من فوق إلى أسفل والأرض تزلزلت والصخور تشققت. والقبور تفتحت وقام كثير من أجساد القديسين الراقدين</w:t>
      </w:r>
      <w:r w:rsidRPr="000F09D7">
        <w:rPr>
          <w:rFonts w:ascii="Times New Roman" w:eastAsia="Times New Roman" w:hAnsi="Times New Roman" w:cs="Simplified Arabic" w:hint="cs"/>
          <w:sz w:val="26"/>
          <w:szCs w:val="26"/>
          <w:rtl/>
          <w:lang w:bidi="ar-EG"/>
        </w:rPr>
        <w:t xml:space="preserve"> " (مت27 :50-52).</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(13) اليهود ارتابوا في تحقق موته. شك اليهود أنه قد نجا من الموت على الصليب وأنه كان لا يزال حيّاً.</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ولا نعرف من أين أتى بهذا الزعم، حقا فالمضل يتصور أن كل الناس مثله فيبيح لنفسه كل شيء! فلا يذكر مطلقا أن اليهود شكوا في موت المسيح بل على العكس تماماً حيث يقول الكتاب: " </w:t>
      </w:r>
      <w:r w:rsidRPr="000F09D7">
        <w:rPr>
          <w:rFonts w:ascii="Times New Roman" w:eastAsia="Times New Roman" w:hAnsi="Times New Roman" w:cs="Simplified Arabic" w:hint="cs"/>
          <w:sz w:val="26"/>
          <w:szCs w:val="26"/>
          <w:rtl/>
          <w:lang w:bidi="ar-EG"/>
        </w:rPr>
        <w:t>وفي الغد الذي بعد الاستعداد اجتمع رؤساء الكهنة والفريسيون إلى بيلاطس. قائلين يا سيد قد تذكرنا أن ذلك المضل قال وهو حي أني بعد ثلاثة أيام أقوم. فمر بضبط القبر إلى اليوم الثالث لئلا يأتي تلاميذه ليلا ويسرقوه ويقولوا للشعب انه قام من الأموات فتكون الضلالة الأخيرة اشر من الأولى " (مت27 :62-64).</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(14) بيلاطس " يعجب " أن يسمع أن يسوع كان ميتاً. لقد كان يعرف بالتجربة أنه لا أحد</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- 29 -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يموت بسرعة هكذا على الصليب وظن أن يسوع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وقد زال تعجب بيلاطس عندما استدعى قائد المئة وتأكد منه حقيقة موت المسيح " </w:t>
      </w:r>
      <w:r w:rsidRPr="000F09D7">
        <w:rPr>
          <w:rFonts w:ascii="Times New Roman" w:eastAsia="Times New Roman" w:hAnsi="Times New Roman" w:cs="Simplified Arabic" w:hint="cs"/>
          <w:sz w:val="26"/>
          <w:szCs w:val="26"/>
          <w:rtl/>
          <w:lang w:bidi="ar-EG"/>
        </w:rPr>
        <w:t xml:space="preserve">فتعجب بيلاطس انه مات كذا سريعا فدعا قائد المئة وسأله هل له زمان قد مات. </w:t>
      </w:r>
      <w:r w:rsidRPr="000F09D7">
        <w:rPr>
          <w:rFonts w:ascii="Times New Roman" w:eastAsia="Times New Roman" w:hAnsi="Times New Roman" w:cs="Simplified Arabic" w:hint="cs"/>
          <w:b/>
          <w:bCs/>
          <w:sz w:val="26"/>
          <w:szCs w:val="26"/>
          <w:rtl/>
          <w:lang w:bidi="ar-EG"/>
        </w:rPr>
        <w:t>ولما عرف من قائد المئة</w:t>
      </w:r>
      <w:r w:rsidRPr="000F09D7">
        <w:rPr>
          <w:rFonts w:ascii="Times New Roman" w:eastAsia="Times New Roman" w:hAnsi="Times New Roman" w:cs="Simplified Arabic" w:hint="cs"/>
          <w:sz w:val="26"/>
          <w:szCs w:val="26"/>
          <w:rtl/>
          <w:lang w:bidi="ar-EG"/>
        </w:rPr>
        <w:t xml:space="preserve"> وهب الجسد ليوسف</w:t>
      </w:r>
      <w:r w:rsidRPr="000F09D7">
        <w:rPr>
          <w:rFonts w:ascii="Times New Roman" w:eastAsia="Times New Roman" w:hAnsi="Times New Roman" w:cs="Simplified Arabic" w:hint="cs"/>
          <w:sz w:val="26"/>
          <w:szCs w:val="26"/>
          <w:rtl/>
        </w:rPr>
        <w:t xml:space="preserve"> " (مت27 :44و45). ونؤكد أنه من المستحيل أن يكذب قائد المئة لأنه في حالة أثبات العكس فمصيره حتما كان هو الموت المحتوم.</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xml:space="preserve">(15) حجرة ضخمة فسيحة (كمدفن): قريبة في متناول اليد صخمة جيدة التهوية بحيث تشجع يدي المساعدة كي تأتي للنجدة. وامتدت يد المساعدة ليظل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ركز على وجود فتحة في القبر وتجاهل الحنوط والأكفان التي لفت حول الجثمان والتي لو كان حيا لمات بسببها! هذا هو حال المضلين دائماً!!</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(16) الحجر (على باب المقبرة) وملاءة الكفن أزيلا: وهو ما يلزم حدوثه فحسب عندما يكون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وهنا لو كان يكلم هذا الرجل طفلا صغيرا لما قبل كلامه لأن الحجر لم يكن في الإمكان أن يدحرجه من على باب القبر سوى عشرين رجلا من الأشداء ومن الخارج فقط، فما بالنا بشخص به هذا الكم من الإصابات، خاصة في يديه التي سمرتا بالمسامير وكانت تحتاج لتدخل جراحي وعلاج يستمر مدة طويلة!! يبدو أنه ليس الميرزا وحده الذي كان مدمنا للمخدرات (الأفيون)؟!!</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(17) تقرير عن الملاءة المطوية: أكد علماء ألمان من خلال تجارب معينة أن قلب يسوع لم يكن قد توقف عن العمل – أي أنه كان لا يزال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يبدو هنا أنه يقصد الكفن المقدس، ونقول له لو تم التحق من صحة هذا الكفن لكان انطباع ملامح الشخص في هذه القطعة من القماش بسبب الحياة التي دبت فجأة في الجسد الميت وليس بسبب أن الجسد الذي كان ملفوفا به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(18) أتنكر في الأبدية!؟ التنكر يكون غير ضروري لو كان عيسى عليه السلام قد بعث بعد موت.  لكنه ضروري في حالة واحدة فقط،  عندما يكون حيّاً.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- 30 -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ومن قال أنه تنكر؟! زعم هذا الكاتب أن المسيح تنكر في زي بستاني! وهذا الكلام تخريف! لأنه عندما رأته المجدلية لم تعرفه لأن ملامحه لم تكن واضحة لها سواء بسبب بكائها أو لأنه أخفى حقيقة ذاته لها مؤقتا كما فعل مع تلميذي عمواس ()، فتصورت أنه البستاني، كما يقول الكتاب </w:t>
      </w:r>
      <w:r w:rsidRPr="000F09D7">
        <w:rPr>
          <w:rFonts w:ascii="Times New Roman" w:eastAsia="Times New Roman" w:hAnsi="Times New Roman" w:cs="Simplified Arabic" w:hint="cs"/>
          <w:sz w:val="26"/>
          <w:szCs w:val="26"/>
          <w:rtl/>
          <w:lang w:bidi="ar-EG"/>
        </w:rPr>
        <w:t xml:space="preserve">" أما مريم فكانت واقفة عند القبر خارجا تبكي وفيما هي تبكي انحنت إلى القبر. فنظرت ملاكين بثياب بيض جالسين واحدا عند الرأس والأخر عند الرجلين حيث كان جسد يسوع موضوعا. فقالا لها يا امرأة لماذا تبكين قالت لهما أنهم اخذوا سيدي ولست اعلم أين وضعوه. </w:t>
      </w:r>
      <w:r w:rsidRPr="000F09D7">
        <w:rPr>
          <w:rFonts w:ascii="Times New Roman" w:eastAsia="Times New Roman" w:hAnsi="Times New Roman" w:cs="Simplified Arabic" w:hint="cs"/>
          <w:b/>
          <w:bCs/>
          <w:sz w:val="26"/>
          <w:szCs w:val="26"/>
          <w:rtl/>
          <w:lang w:bidi="ar-EG"/>
        </w:rPr>
        <w:t>ولما قالت هذا التفتت إلى الوراء فنظرت يسوع واقفا ولم تعلم انه يسوع</w:t>
      </w:r>
      <w:r w:rsidRPr="000F09D7">
        <w:rPr>
          <w:rFonts w:ascii="Times New Roman" w:eastAsia="Times New Roman" w:hAnsi="Times New Roman" w:cs="Simplified Arabic" w:hint="cs"/>
          <w:sz w:val="26"/>
          <w:szCs w:val="26"/>
          <w:rtl/>
          <w:lang w:bidi="ar-EG"/>
        </w:rPr>
        <w:t xml:space="preserve">. قال لها يسوع يا امرأة لماذا تبكين من تطلبين </w:t>
      </w:r>
      <w:r w:rsidRPr="000F09D7">
        <w:rPr>
          <w:rFonts w:ascii="Times New Roman" w:eastAsia="Times New Roman" w:hAnsi="Times New Roman" w:cs="Simplified Arabic" w:hint="cs"/>
          <w:b/>
          <w:bCs/>
          <w:sz w:val="26"/>
          <w:szCs w:val="26"/>
          <w:u w:val="single"/>
          <w:rtl/>
          <w:lang w:bidi="ar-EG"/>
        </w:rPr>
        <w:t>فظنت تلك انه البستاني</w:t>
      </w:r>
      <w:r w:rsidRPr="000F09D7">
        <w:rPr>
          <w:rFonts w:ascii="Times New Roman" w:eastAsia="Times New Roman" w:hAnsi="Times New Roman" w:cs="Simplified Arabic" w:hint="cs"/>
          <w:sz w:val="26"/>
          <w:szCs w:val="26"/>
          <w:rtl/>
          <w:lang w:bidi="ar-EG"/>
        </w:rPr>
        <w:t xml:space="preserve"> فقالت له يا سيد أن كنت أنت قد حملته فقل لي أين وضعته وأنا أخذه. قال لها يسوع يا مريم فالتفتت تلك وقالت له ربوني الذي تفسيره يا معلم " (يو20 :11- 16). لقد ظنت المجدلية أنه البستاني ولم يقل الكتاب أنه تنكر، كما يزعم هذا الكاتب الذي تفوق على أستاذه في الضلال!!</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xml:space="preserve">(19) ويمنع مريم المجدلية أن تلمسه: " لا تلمسيني " بسبب أن لمسه (ولم تكن جروحه قد التأمت) يسبب له ألماً، لأنه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ونسأل هذا الكاتب ومن يصدقون هراءه إذا كان المسيح لا يقدر أن يحتمل مجرد لمس امرأة بسبب جراحاته وأن مجرد لمسه يسبب له الآلام، فكيف دحرج بيديه المصابتين حجرا وزنه أكثر من طنين، من الداخل، وهذه المهمة لا يقدر عليها إلا عشرون رجلاً من الأقوياء ومن الخارج!! عجيب أمر هذا الكاتب ومن يصدقون كلامه!!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(20) قوله: " لم أصعد إلى أبي بعد ". وكأنه في لغة اليهود واصطلاحهم يقول: " لم أمت بعد " أو يقول إنه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الصعود في لغة اليهود أو غيرهم لا معنى له سوى الصعود إلى السماء وقد حدث بالفعل كحدث واقعي بعد هذا الظهور بأربعين يوماً!!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(21) ولم تخف مريم المجدلية عندما تعرفت عليه. لأنها كانت قد شاهدت علامات الحياة فيه (عند إنزاله عن الصليب) كانت تبحث عنه حيّاً.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- 31 -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هذا كلام لا معنى له لأن المجدلية كانت تتابع دفن المسيح من بعيد وذهبت هي ومريم الأخرى صباح الأحد لوضع الحنوط على جسد المسيح كميت بدليل قول الملاك</w:t>
      </w:r>
      <w:r w:rsidRPr="000F09D7">
        <w:rPr>
          <w:rFonts w:ascii="Times New Roman" w:eastAsia="Times New Roman" w:hAnsi="Times New Roman" w:cs="Simplified Arabic" w:hint="cs"/>
          <w:color w:val="000000"/>
          <w:sz w:val="26"/>
          <w:szCs w:val="26"/>
          <w:rtl/>
        </w:rPr>
        <w:t xml:space="preserve"> </w:t>
      </w:r>
      <w:r w:rsidRPr="000F09D7">
        <w:rPr>
          <w:rFonts w:ascii="Times New Roman" w:eastAsia="Times New Roman" w:hAnsi="Times New Roman" w:cs="Simplified Arabic" w:hint="cs"/>
          <w:sz w:val="26"/>
          <w:szCs w:val="26"/>
          <w:rtl/>
          <w:lang w:bidi="ar-EG"/>
        </w:rPr>
        <w:t xml:space="preserve">" ليس هو ههنا </w:t>
      </w:r>
      <w:r w:rsidRPr="000F09D7">
        <w:rPr>
          <w:rFonts w:ascii="Times New Roman" w:eastAsia="Times New Roman" w:hAnsi="Times New Roman" w:cs="Simplified Arabic" w:hint="cs"/>
          <w:b/>
          <w:bCs/>
          <w:sz w:val="26"/>
          <w:szCs w:val="26"/>
          <w:rtl/>
          <w:lang w:bidi="ar-EG"/>
        </w:rPr>
        <w:t>لكنه قام</w:t>
      </w:r>
      <w:r w:rsidRPr="000F09D7">
        <w:rPr>
          <w:rFonts w:ascii="Times New Roman" w:eastAsia="Times New Roman" w:hAnsi="Times New Roman" w:cs="Simplified Arabic" w:hint="cs"/>
          <w:sz w:val="26"/>
          <w:szCs w:val="26"/>
          <w:rtl/>
          <w:lang w:bidi="ar-EG"/>
        </w:rPr>
        <w:t xml:space="preserve"> اذكرن كيف كلمكن وهو بعد في الجليل " (لو24 : 6).</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(22) يتحجر الحواريون (هلعاً) عند رؤية يسوع بالحجرة. كل معلوماتهم عن (حادث صلبه) إنما كانت بالسماع (ولم يكن أحدهم شاهد عيان حيث كانوا قد خذلوه جميعاً وهربوا) ولذلك لم يستطيعوا أن يصدقوا أن عيسى عليه السلام كان حيّاً. </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  لقد خاف التلاميذ لأنهم ظنوا أن الذي ظهر لهم هو روح، روح المسيح الميت، والتي تظهر هي روح الميت وليس روح الحي، حسب اعتقاد اليهود، ولو كانوا يتصورون أنه حي ولم يمت على الصليب لما ارتعبوا عندما رأوه بل العكس تماما فمجيئه لهم كان أمراً طبيعياً لأنه لم يمت، ولكن خوفهم وفزعهم يرجع لأنهم كانوا يعرفون أنه قد مات لذا أكد لهم أنه قام من الأموات وهو الآن حي وليس ميتا بجعلهم يلمسوه وبأكله أمامهم: " وفيما هم يتكلمون بهذا وقف يسوع نفسه في وسطهم وقال لهم سلام لكم. </w:t>
      </w:r>
      <w:r w:rsidRPr="000F09D7">
        <w:rPr>
          <w:rFonts w:ascii="Times New Roman" w:eastAsia="Times New Roman" w:hAnsi="Times New Roman" w:cs="Simplified Arabic" w:hint="cs"/>
          <w:b/>
          <w:bCs/>
          <w:sz w:val="26"/>
          <w:szCs w:val="26"/>
          <w:rtl/>
          <w:lang w:bidi="ar-EG"/>
        </w:rPr>
        <w:t xml:space="preserve">فجزعوا وخافوا وظنوا أنهم </w:t>
      </w:r>
      <w:r w:rsidRPr="000F09D7">
        <w:rPr>
          <w:rFonts w:ascii="Times New Roman" w:eastAsia="Times New Roman" w:hAnsi="Times New Roman" w:cs="Simplified Arabic" w:hint="cs"/>
          <w:b/>
          <w:bCs/>
          <w:sz w:val="26"/>
          <w:szCs w:val="26"/>
          <w:u w:val="single"/>
          <w:rtl/>
          <w:lang w:bidi="ar-EG"/>
        </w:rPr>
        <w:t>نظروا روحا</w:t>
      </w:r>
      <w:r w:rsidRPr="000F09D7">
        <w:rPr>
          <w:rFonts w:ascii="Times New Roman" w:eastAsia="Times New Roman" w:hAnsi="Times New Roman" w:cs="Simplified Arabic" w:hint="cs"/>
          <w:b/>
          <w:bCs/>
          <w:sz w:val="26"/>
          <w:szCs w:val="26"/>
          <w:rtl/>
          <w:lang w:bidi="ar-EG"/>
        </w:rPr>
        <w:t>.</w:t>
      </w:r>
      <w:r w:rsidRPr="000F09D7">
        <w:rPr>
          <w:rFonts w:ascii="Times New Roman" w:eastAsia="Times New Roman" w:hAnsi="Times New Roman" w:cs="Simplified Arabic" w:hint="cs"/>
          <w:sz w:val="26"/>
          <w:szCs w:val="26"/>
          <w:rtl/>
          <w:lang w:bidi="ar-EG"/>
        </w:rPr>
        <w:t xml:space="preserve"> فقال لهم ما بالكم مضطربين ولماذا تخطر أفكار في قلوبكم. انظروا يدي ورجلي إني أنا هو جسوني وانظروا </w:t>
      </w:r>
      <w:r w:rsidRPr="000F09D7">
        <w:rPr>
          <w:rFonts w:ascii="Times New Roman" w:eastAsia="Times New Roman" w:hAnsi="Times New Roman" w:cs="Simplified Arabic" w:hint="cs"/>
          <w:b/>
          <w:bCs/>
          <w:sz w:val="26"/>
          <w:szCs w:val="26"/>
          <w:u w:val="single"/>
          <w:rtl/>
          <w:lang w:bidi="ar-EG"/>
        </w:rPr>
        <w:t>فأن الروح</w:t>
      </w:r>
      <w:r w:rsidRPr="000F09D7">
        <w:rPr>
          <w:rFonts w:ascii="Times New Roman" w:eastAsia="Times New Roman" w:hAnsi="Times New Roman" w:cs="Simplified Arabic" w:hint="cs"/>
          <w:sz w:val="26"/>
          <w:szCs w:val="26"/>
          <w:rtl/>
          <w:lang w:bidi="ar-EG"/>
        </w:rPr>
        <w:t xml:space="preserve"> ليس له لحم وعظام كما ترون لي. وحين قال هذا </w:t>
      </w:r>
      <w:r w:rsidRPr="000F09D7">
        <w:rPr>
          <w:rFonts w:ascii="Times New Roman" w:eastAsia="Times New Roman" w:hAnsi="Times New Roman" w:cs="Simplified Arabic" w:hint="cs"/>
          <w:sz w:val="26"/>
          <w:szCs w:val="26"/>
          <w:rtl/>
          <w:lang w:bidi="ar-EG"/>
        </w:rPr>
        <w:lastRenderedPageBreak/>
        <w:t>أراهم يديه ورجليه. وبينما هم غير مصدقين من الفرح ومتعجبين قال لهم أعندكم ههنا طعام. فناولوه جزءا من سمك مشوي وشيئا من شهد عسل. فأخذ وأكل قدامهم " (لو24 :36-43).</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(23) أكل الطعام مرة إثر مرة عند ظهوره بعد عملية الصلب. والطعام ضروري فقط عندما يكون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نعم وقد كان المسيح حيا بعد أن قام من الموت.</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(24) لم يظهر نفسه قط لأعدائه (اليهود) لأنه كان قد هرب من الموت (على يديهم) بشق النفس وكان لا يزال حيّاً. </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لم يظهر نفسه لليهود لأنه كان قد قام من الأموات بجسد روحاني نوراني ممجد وكان قد أعد تلاميذه الذين سمعوا تعليمه وشاهدوا أعماله، كشهود عيان، ليكرزوا باسمه في </w:t>
      </w:r>
    </w:p>
    <w:p w:rsidR="000F09D7" w:rsidRPr="000F09D7" w:rsidRDefault="000F09D7" w:rsidP="000F09D7">
      <w:pPr>
        <w:bidi/>
        <w:spacing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- 32 -</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المسكونة كلها: " </w:t>
      </w:r>
      <w:r w:rsidRPr="000F09D7">
        <w:rPr>
          <w:rFonts w:ascii="Times New Roman" w:eastAsia="Times New Roman" w:hAnsi="Times New Roman" w:cs="Simplified Arabic" w:hint="cs"/>
          <w:sz w:val="26"/>
          <w:szCs w:val="26"/>
          <w:rtl/>
          <w:lang w:bidi="ar-EG"/>
        </w:rPr>
        <w:t xml:space="preserve">ونحن شهود بكل ما فعل في كورة اليهودية وفي أورشليم الذي أيضاً قتلوه معلقين إياه على خشبة. </w:t>
      </w:r>
      <w:r w:rsidRPr="000F09D7">
        <w:rPr>
          <w:rFonts w:ascii="Times New Roman" w:eastAsia="Times New Roman" w:hAnsi="Times New Roman" w:cs="Simplified Arabic" w:hint="cs"/>
          <w:b/>
          <w:bCs/>
          <w:sz w:val="26"/>
          <w:szCs w:val="26"/>
          <w:rtl/>
          <w:lang w:bidi="ar-EG"/>
        </w:rPr>
        <w:t>هذا أقامه الله في اليوم الثالث وأعطى أن يصير ظاهرا. ليس لجميع الشعب بل لشهود سبق الله فانتخبهم لنا نحن الذين أكلنا وشربنا معه بعد قيامته من الأموات.</w:t>
      </w:r>
      <w:r w:rsidRPr="000F09D7">
        <w:rPr>
          <w:rFonts w:ascii="Times New Roman" w:eastAsia="Times New Roman" w:hAnsi="Times New Roman" w:cs="Simplified Arabic" w:hint="cs"/>
          <w:sz w:val="26"/>
          <w:szCs w:val="26"/>
          <w:rtl/>
          <w:lang w:bidi="ar-EG"/>
        </w:rPr>
        <w:t xml:space="preserve"> وأوصانا أن نكرز للشعب ونشهد بان هذا هو المعين من الله ديانا للأحياء والأموات " (أع10 :39-42).</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(25) قام فحسب بجولات قصيرة: (الأماكن التي تحرك إليها بعد الصلب معروفة بأنها في نطاق ضيق) لأنه لم يكن قد بعث من بين الموتى كروح، لكنه كان لا يزال حيّاً.</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وهنا يتجاهل هذا الكاتب أن المسيح كان يظهر ويختفي، بطريقة روحية لا يقدر عليها مجرد إنسان بجسده العادي، دون أن يعرف أحد من أين أتى ولا إلى أين ذهب، كما دخل على التلاميذ والأبوب مغلقة ولم يكن هناك أي منفذ يدخل منه بجسد مادي على الإطلاق بدليل أن التلاميذ عندما وجدوه فجأة واقفا في وسطهم ارتعبوا وظنوا أنه روح، وعندما عرف تلميذا عمواس أنه هو الذي كان يسير معهما ويكلمهما في الطريق يقول الكتاب: " </w:t>
      </w:r>
      <w:r w:rsidRPr="000F09D7">
        <w:rPr>
          <w:rFonts w:ascii="Times New Roman" w:eastAsia="Times New Roman" w:hAnsi="Times New Roman" w:cs="Simplified Arabic" w:hint="cs"/>
          <w:b/>
          <w:bCs/>
          <w:color w:val="000000"/>
          <w:sz w:val="26"/>
          <w:szCs w:val="26"/>
          <w:rtl/>
          <w:lang w:bidi="ar-EG"/>
        </w:rPr>
        <w:t xml:space="preserve">فانفتحت أعينهما وعرفاه ثم </w:t>
      </w:r>
      <w:r w:rsidRPr="000F09D7">
        <w:rPr>
          <w:rFonts w:ascii="Times New Roman" w:eastAsia="Times New Roman" w:hAnsi="Times New Roman" w:cs="Simplified Arabic" w:hint="cs"/>
          <w:b/>
          <w:bCs/>
          <w:color w:val="000000"/>
          <w:sz w:val="26"/>
          <w:szCs w:val="26"/>
          <w:u w:val="single"/>
          <w:rtl/>
          <w:lang w:bidi="ar-EG"/>
        </w:rPr>
        <w:t>اختفى عنهما</w:t>
      </w:r>
      <w:r w:rsidRPr="000F09D7">
        <w:rPr>
          <w:rFonts w:ascii="Times New Roman" w:eastAsia="Times New Roman" w:hAnsi="Times New Roman" w:cs="Simplified Arabic" w:hint="cs"/>
          <w:sz w:val="26"/>
          <w:szCs w:val="26"/>
          <w:rtl/>
        </w:rPr>
        <w:t xml:space="preserve"> " (لو24 : 31).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(26) وشهادة رجال بجوار المقبرة (حيث قالوا) " لماذا تبحثون عن الحي بين الموتى " ( لوقا 24: 4 – 5 ) ومعنى ذلك بوضوح أنه لم يكن ميتاً،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كانت شهادة الملاك تؤكد قيامته وهذا ظاهر للأعمى الذي لديه بصيرة ولكن غير ظاهر للذين فقدوا البصيرة والبصر!! " </w:t>
      </w:r>
      <w:r w:rsidRPr="000F09D7">
        <w:rPr>
          <w:rFonts w:ascii="Times New Roman" w:eastAsia="Times New Roman" w:hAnsi="Times New Roman" w:cs="Simplified Arabic" w:hint="cs"/>
          <w:sz w:val="26"/>
          <w:szCs w:val="26"/>
          <w:rtl/>
          <w:lang w:bidi="ar-EG"/>
        </w:rPr>
        <w:t xml:space="preserve">فأجاب الملاك وقال للمرأتين لا تخافا أنتما فاني اعلم أنكما تطلبان يسوع المصلوب. ليس هو ههنا </w:t>
      </w:r>
      <w:r w:rsidRPr="000F09D7">
        <w:rPr>
          <w:rFonts w:ascii="Times New Roman" w:eastAsia="Times New Roman" w:hAnsi="Times New Roman" w:cs="Simplified Arabic" w:hint="cs"/>
          <w:b/>
          <w:bCs/>
          <w:sz w:val="26"/>
          <w:szCs w:val="26"/>
          <w:rtl/>
          <w:lang w:bidi="ar-EG"/>
        </w:rPr>
        <w:t>لأنه قام كما قال</w:t>
      </w:r>
      <w:r w:rsidRPr="000F09D7">
        <w:rPr>
          <w:rFonts w:ascii="Times New Roman" w:eastAsia="Times New Roman" w:hAnsi="Times New Roman" w:cs="Simplified Arabic" w:hint="cs"/>
          <w:sz w:val="26"/>
          <w:szCs w:val="26"/>
          <w:rtl/>
          <w:lang w:bidi="ar-EG"/>
        </w:rPr>
        <w:t xml:space="preserve"> هلم انظرا الموضع الذي كان الرب مضطجعا فيه. واذهبا سريعا قولا لتلاميذه انه قد </w:t>
      </w:r>
      <w:r w:rsidRPr="000F09D7">
        <w:rPr>
          <w:rFonts w:ascii="Times New Roman" w:eastAsia="Times New Roman" w:hAnsi="Times New Roman" w:cs="Simplified Arabic" w:hint="cs"/>
          <w:b/>
          <w:bCs/>
          <w:sz w:val="26"/>
          <w:szCs w:val="26"/>
          <w:rtl/>
          <w:lang w:bidi="ar-EG"/>
        </w:rPr>
        <w:t xml:space="preserve">قام من الأموات </w:t>
      </w:r>
      <w:r w:rsidRPr="000F09D7">
        <w:rPr>
          <w:rFonts w:ascii="Times New Roman" w:eastAsia="Times New Roman" w:hAnsi="Times New Roman" w:cs="Simplified Arabic" w:hint="cs"/>
          <w:sz w:val="26"/>
          <w:szCs w:val="26"/>
          <w:rtl/>
          <w:lang w:bidi="ar-EG"/>
        </w:rPr>
        <w:t xml:space="preserve">ها هو يسبقكم إلى الجليل هناك ترونه ها أنا قد قلت لكما </w:t>
      </w:r>
      <w:r w:rsidRPr="000F09D7">
        <w:rPr>
          <w:rFonts w:ascii="Times New Roman" w:eastAsia="Times New Roman" w:hAnsi="Times New Roman" w:cs="Simplified Arabic" w:hint="cs"/>
          <w:sz w:val="26"/>
          <w:szCs w:val="26"/>
          <w:rtl/>
        </w:rPr>
        <w:t>" (مت28 :5-8).</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xml:space="preserve">(27) وشهادة ملائكة: " 000 الملائكة الذين قالوا إنه حي " (لوقا24: 23) لم تقل الملائكة حسب رواية لوقا إنه كان قد بعث بل جاء على لسان الملائكة أنه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جميع الأناجيل تقول أنه كان حيا لأنه قام من الأموات.</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(28) وتشهد مريم المجدلية: يقول القديس مرقس: " ولما سمع أولئك أنه حي وقد نظرته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- 33 -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لم يصدقوا " (مرقس16: 11) ولم تكن مريم المجدلية تبحث عن عفريت أو شيطان أو روح وإنما كانت تبحث عن " يسوع حياً ". لكن الحواريين عجزوا أن يصدقوا أن معلمهم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عدم التصديق راجع لاعتقادهم أن الميت لن يقوم إلا يوم القيامة أو اليوم الأخير كما قالت مرثا للرب يسوع المسيح: " </w:t>
      </w:r>
      <w:r w:rsidRPr="000F09D7">
        <w:rPr>
          <w:rFonts w:ascii="Times New Roman" w:eastAsia="Times New Roman" w:hAnsi="Times New Roman" w:cs="Simplified Arabic" w:hint="cs"/>
          <w:sz w:val="26"/>
          <w:szCs w:val="26"/>
          <w:rtl/>
          <w:lang w:bidi="ar-EG"/>
        </w:rPr>
        <w:t>قالت له مرثا أنا اعلم انه سيقوم في القيامة في اليوم الأخير " (يو11 :24).</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(29) ويشهد الدكتور بريمروز: يشهد أن الدم والماء عند طعن جنب يسوع بالرمح إنما كان بسبب الإرهاق العصبي للأوعية الدموية من جراء الضرب بالعصى الغليظة.  وهو ما يعتبر علامة مؤكدة تدل على أنه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سنشرخ هذه النقطة بالتفصيل لاحقاً.</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(30) تنبأ عيسى أن معجزته ستكون مثل معجزة يونان. وحسبما جاء بسفر يونان (بالعهد القديم) فإن يونان كان حياً بينما كان المتوقع أن يكون ميتاً. وبالمثل إذ يتوقع أن عيسى عليه السلام كان ميتاً (على الصليب ولدى دفنه) فإنه عليه السلام كان حياً.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وهذه النقطة سنشرحها تفصيليا الآن.</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ونلاحظ أن جميع هذه الأدلة المزعومة لا تقدم أي دليل على ما أدعاه هذا الكاتب،  بل على العكس تماما تثبت أنه صلب ومات وقام، كما سنبين لاحقاً.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وقد بينّا أعلاه أن أول من نادى بهذه النظرية، نظرية الإغماء هو كارل فريدرك بارت سنة 1780م وتلاه الناقد الألماني العقلاني كارل فينتوريني </w:t>
      </w:r>
      <w:r w:rsidRPr="000F09D7">
        <w:rPr>
          <w:rFonts w:ascii="Times New Roman" w:eastAsia="Times New Roman" w:hAnsi="Times New Roman" w:cs="Times New Roman"/>
          <w:sz w:val="26"/>
          <w:szCs w:val="26"/>
        </w:rPr>
        <w:t xml:space="preserve">Venturini </w:t>
      </w:r>
      <w:r w:rsidRPr="000F09D7">
        <w:rPr>
          <w:rFonts w:ascii="Times New Roman" w:eastAsia="Times New Roman" w:hAnsi="Times New Roman" w:cs="Simplified Arabic" w:hint="cs"/>
          <w:sz w:val="26"/>
          <w:szCs w:val="26"/>
          <w:rtl/>
        </w:rPr>
        <w:t> سنة 1800م، وذلك بعد أن عجزا في إيجاد تبرير للقبر الخالي ولم يقتنعا بما لفقه اليهود عن سرقة الجسد فافترضا أن المسيح لم يمت على الصليب إنما أغمي عليه فقط من شدة الإنهاك والآلام الجسمانية وعندما وضع في القبر الرطب أنتعش جسده وخرج منه هارباً وذهب إلى تلاميذه وأوحى لهم بفكرة القيامة! أو أن بعض تلاميذ أخذوه من القبر بشجاعة وأنعشوه! ثم تبناها في الهند القديمة السير سيد أحمد خان ونقلها عنه الميرزا احمد غلام القادياني سنة 1891م، وفي القرن العشرين أذاعها في كل من العالمين العربي والإسلامي</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- 34 -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الداعية الشهير أحمد ديدات وراح يقدم براهين الميرزا أحمد غلام والتي استقى حوالي سبعة عشر منها من السير سيد أحمد خان، وأكملها ديدات إلى ثلاثين دليلاً، كلها أضعف من خيوط العنكبوت!! كما بينا أعلاه، بل والأعجب أنه أكد، بسبب اتهام البعض له بأنه ينتمي إلى الجماعة الأحمدية القاديانية، أنه لا يؤمن بهذه النظرية على الإطلاق بل فقط يجادل المسيحيين من كتابهم!! وهكذا يؤكد لنا أنه مثله مثل الكثيرين غيره يجادلون بحجج واهية، هم أنفسهم لا يقتنعون بها!! فقط لتشكيك المسيحيين في إيمانهم بمبدأ الغاية تبرر الوسيلة، والضرورات تبيح المحظورات، أو أن الحرب خدعة!! أنه يجادل بحجج هو نفسه غير مؤمن أو مقتنع بها ويُعدد الأدلة غير المنطقية والبعيدة تماماً عن فكر الكتاب المقدس وعن الخلفية الدينية والتاريخية والاجتماعية والسياسية في زمن المسيح!! ولكن ماذا نقول سوى ما قاله يسوع "من ثمارهم تعرفونهم. هل يجتنون من الشوك عنباً أو من الحسك تيناً " (مت 16:7).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(أ) وقد بدأ مزاعمه بتعليقه على قول الكتاب " وأما يسوع فلما جاءوا إليه لم يُكسروا ساقيه لأنهم رأوه قد مات " وتصور أن كلمة " رأوه " تعني " قدروه "!! أي قدروا أنه مات دون التأكد من ذلك!! وقال " لأنه لم يكن لديهم جهاز أستيذوا سكوب حديث للتحقق من الوفاة ولا كان أحد لمس جسده أو قاس ضغط دمه أو نبضه ليخلص إلى أنه كان قد " مات فعلاً "!! وهذا الكلام غير منطقي أولاً لأن الكلمة المستخدمة تعني " رأوه " كما تعني أيضا " وجدوه " </w:t>
      </w:r>
      <w:r w:rsidRPr="000F09D7">
        <w:rPr>
          <w:rFonts w:ascii="Times New Roman" w:eastAsia="Times New Roman" w:hAnsi="Times New Roman" w:cs="Times New Roman"/>
          <w:sz w:val="26"/>
          <w:szCs w:val="26"/>
        </w:rPr>
        <w:t>N.I.V.</w:t>
      </w:r>
      <w:r w:rsidRPr="000F09D7">
        <w:rPr>
          <w:rFonts w:ascii="Times New Roman" w:eastAsia="Times New Roman" w:hAnsi="Times New Roman" w:cs="Simplified Arabic" w:hint="cs"/>
          <w:sz w:val="26"/>
          <w:szCs w:val="26"/>
          <w:rtl/>
        </w:rPr>
        <w:t xml:space="preserve"> وبالتالي تؤكد أنهم وجدوه قد مات، تأكدوا من موته. ثانياً لأن الجنود الرومان الذين أوُكلت إليهم مهمة تنفيذ الصلب كانوا مدربين جيداً، معتادين على القيام بتنفيذ عقوبة الإعدام صلباً ولديهم خبرة عالية في ذلك، كما كانت أهمية الرب يسوع المسيح، سواء من جهة كهنة اليهود أو الوالي أو حتى الشعب، والأحداث التي أودت به إلى الصليب، تستلزم منهم الدقة الشديدة والحذر الشديد في التأكد والإعلان عن موته، ومن ثم فلم يكن في الإمكان أن يخطئوا في مثل هذا الأمر، ولذا فعندما وجدوا أنه قد مات قام واحد من هؤلاء الجنود بطعن جنبه بحربة طعنة نافذة ومميتة اخترقت الحجاب الحاجز وربما الرئتين واخترقت القلب، كما سنبين لاحقاً، وتأكد من موته بصورة مطلقة، ولكن هذا الكاتب حول طعنة الحربة القاتلة إلى " غزه مُحيية "!! فقال أن " جندياً آخر يغزه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- 35 -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بالرمح للتأكد من (الوفاة) في جنبه "، " هذه الغزة أخرجت شيئاً من الدم فأعادت الدورة الدموية إلى مسارها وعملها وإيقاعها، وبالتالي أعادت له الحياة!! هل يمكن أن يكون لمثل هذا الكلام أي اعتبار؟! الطعنة القاتلة تتحول إلى غزة مُحيية؟!! يقول الكتاب " لكن واحدا من العسكر </w:t>
      </w:r>
      <w:r w:rsidRPr="000F09D7">
        <w:rPr>
          <w:rFonts w:ascii="Times New Roman" w:eastAsia="Times New Roman" w:hAnsi="Times New Roman" w:cs="Simplified Arabic" w:hint="cs"/>
          <w:b/>
          <w:bCs/>
          <w:sz w:val="26"/>
          <w:szCs w:val="26"/>
          <w:rtl/>
        </w:rPr>
        <w:t>طعن جنبه</w:t>
      </w:r>
      <w:r w:rsidRPr="000F09D7">
        <w:rPr>
          <w:rFonts w:ascii="Times New Roman" w:eastAsia="Times New Roman" w:hAnsi="Times New Roman" w:cs="Simplified Arabic" w:hint="cs"/>
          <w:sz w:val="26"/>
          <w:szCs w:val="26"/>
          <w:rtl/>
        </w:rPr>
        <w:t xml:space="preserve"> بحربة وللوقت خرج دم وماء " (يو19:34)، ويقول هذا الكاتب " غزه بالرمح "!! وهناك فارق شديد بين " </w:t>
      </w:r>
      <w:r w:rsidRPr="000F09D7">
        <w:rPr>
          <w:rFonts w:ascii="Times New Roman" w:eastAsia="Times New Roman" w:hAnsi="Times New Roman" w:cs="Simplified Arabic" w:hint="cs"/>
          <w:b/>
          <w:bCs/>
          <w:sz w:val="26"/>
          <w:szCs w:val="26"/>
          <w:rtl/>
        </w:rPr>
        <w:t>الطعنة القاتلة</w:t>
      </w:r>
      <w:r w:rsidRPr="000F09D7">
        <w:rPr>
          <w:rFonts w:ascii="Times New Roman" w:eastAsia="Times New Roman" w:hAnsi="Times New Roman" w:cs="Simplified Arabic" w:hint="cs"/>
          <w:sz w:val="26"/>
          <w:szCs w:val="26"/>
          <w:rtl/>
        </w:rPr>
        <w:t xml:space="preserve"> " وبين " </w:t>
      </w:r>
      <w:r w:rsidRPr="000F09D7">
        <w:rPr>
          <w:rFonts w:ascii="Times New Roman" w:eastAsia="Times New Roman" w:hAnsi="Times New Roman" w:cs="Simplified Arabic" w:hint="cs"/>
          <w:b/>
          <w:bCs/>
          <w:sz w:val="26"/>
          <w:szCs w:val="26"/>
          <w:rtl/>
        </w:rPr>
        <w:t>الغزة</w:t>
      </w:r>
      <w:r w:rsidRPr="000F09D7">
        <w:rPr>
          <w:rFonts w:ascii="Times New Roman" w:eastAsia="Times New Roman" w:hAnsi="Times New Roman" w:cs="Simplified Arabic" w:hint="cs"/>
          <w:sz w:val="26"/>
          <w:szCs w:val="26"/>
          <w:rtl/>
        </w:rPr>
        <w:t xml:space="preserve"> "!! للأسف يبيحون لأنفسهم تحريف كلمات الكتاب المقدس ليصلوا لأغراض غير شريفة!!</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xml:space="preserve">(ب) ثم يقول أنه لو كانت قد ظهرت أية آثار للحياة في الجسد أثناء الغسل والمسح بالزيت والتكفين فلم يكن أحد من الحماقة ليعلن ذلك حتى لا يعاود اليهود التأكد من موته!! ونقول تعليقاً على هذا الكلام: وهل لو وجد فيه أثر للحياة كان أصحابه سيضعون على جسده المصاب بأكثر من 360 إصابة نافذة أخترقت الجلد والأنسجة (اللحم)، خاصة في منطقة الظهر والفخذين والتي ظلت تنزف الدم بغزارة قبل الموت لمدة حوالي خمس ساعات، وجسده المتهرئ الذي لفوه وهو في هذه الحالة بثوب من الأرجوان وكان من الطبيعي أن يلتصق بهذا الجسد المصاب بشدة وعند نزع هذا الثوب ينزع معه الطبقة الخارجية من الجسم التي ألتصق بها ثم يضعون على هذا الجسد المتهرئ أكثر من 36 كيلو من المر والعود، والمر مادة لاصقة مثل الصمغ، ومن الطبيعي أنه كان سيلتصق بهذا الجسد المتهرئ، والذي طوي عليه الكفن والذي وضعوا بين طياته هذه الأطياب فيلتصق الجسد بهذه المواد وبالأكفان، ويربطون يديه ورجليه بالأربطة ويعصبوا عينيه بالمنديل، ويصير الجميع قطعة واحدة، ثم في حالة نزع هذه الأكفان الملتصقة باللحم لا تنفصل عن جسده دون أن تأخذ معها على الأقل الطبقة الخارجية التي بها الدم المتجلط وجزء من لحم الجسد؟!! ثم يضعونه في قبر حجري لأحد الأغنياء يوضع على بابه حجر ضخم يزيد وزنه عن طنين في حفرة نصف برميلية لا يستطيع أن يدحرجه عنها سوى مجموعة من الرجال الأشداء، لا يقل عددهم عن عشرين؟! وهل يتركونه بعد ذلك أكثر من 36 ساعة (ليلتين ويوماً كاملاً) وهو على هذا الوضع دون ماء أو طعام وهو الذي لم يتناول الطعام والماء منذ عشاء الخميس وقد فقد معظم ما في جسمه من سوائل ودم أثناء تعليقه عدة ساعات على الصليب حتى صرخ قائلاً " أنا عطشان "؟! هل يتركونه وهو على هذا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- 36 -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الوضع بدون أي عناية طبية من أي نوع ويغلقون عليه القبر ويذهبون إلى بيوتهم؟! وكيف كانوا سيخرجونه من القبر وعليه حراسة مشددة؟! وهل كان يستطيع بعد ذلك أن يخرج من القبر؟! وهل كان يقدر على ذلك وهو في هذه الحالة من الإنهاك والمرض وجسمه مليء بالجروح القاتلة خاصة الأماكن التي دقت فيها المسامير في يديه ورجليه، وجسده بمواد لاصقة وملفوف بأكفان ملتصقة بالجسد وملتصقة بعضها ببعض بهذه المواد اللاصقة، أن يدحرج الحجر الضخم من الداخل، هذا الحجر الذي كانت مجموعة النساء الأصحاء في حيرة من جهة دحرجته؟! وهل كان في إمكانه أن يهرب من الحراسة؟! وهل كان سيخرج من القبر وهو مكتف بهذا الكفن، أو أن ينزعه عنه ويخرج بجسده العاري المليء بالتشوهات نتيجة للإصابات الشديدة التي به إضافة إلى ما يمكن أن يحدث من جراء نزع الكفن الملتصق بمادة المر اللاصقة؟! وهل كان في إمكانه بعد كل ذلك أن يقنع التلاميذ أنه حي وأن يقتنعوا هم أنه قام من الأموات ويكرزوا بذلك في كل المسكونة واثقين أنه قام من الأموات بل ويموتوا جميعهم شهداء وهم يشهدون بهذه الشهادة؟!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xml:space="preserve">(ج) والغريب أن هذا الكاتب، المنادي بنظرية يزعم أنه لا يؤمن بها!! لكي يقلل من قيمة الحراسة التي كانت على القبر قال أن " </w:t>
      </w:r>
      <w:r w:rsidRPr="000F09D7">
        <w:rPr>
          <w:rFonts w:ascii="Times New Roman" w:eastAsia="Times New Roman" w:hAnsi="Times New Roman" w:cs="Simplified Arabic" w:hint="cs"/>
          <w:b/>
          <w:bCs/>
          <w:sz w:val="26"/>
          <w:szCs w:val="26"/>
          <w:rtl/>
        </w:rPr>
        <w:t>حرس المعبد</w:t>
      </w:r>
      <w:r w:rsidRPr="000F09D7">
        <w:rPr>
          <w:rFonts w:ascii="Times New Roman" w:eastAsia="Times New Roman" w:hAnsi="Times New Roman" w:cs="Simplified Arabic" w:hint="cs"/>
          <w:sz w:val="26"/>
          <w:szCs w:val="26"/>
          <w:rtl/>
        </w:rPr>
        <w:t xml:space="preserve"> " هم الذين قاموا بها وليس الجنود الرومان! وزعم أن " المسيحيين المتعلقين بأوهى الأسباب يحرفون تعبير " </w:t>
      </w:r>
      <w:r w:rsidRPr="000F09D7">
        <w:rPr>
          <w:rFonts w:ascii="Times New Roman" w:eastAsia="Times New Roman" w:hAnsi="Times New Roman" w:cs="Simplified Arabic" w:hint="cs"/>
          <w:b/>
          <w:bCs/>
          <w:sz w:val="26"/>
          <w:szCs w:val="26"/>
          <w:rtl/>
        </w:rPr>
        <w:t>حرس المعبد</w:t>
      </w:r>
      <w:r w:rsidRPr="000F09D7">
        <w:rPr>
          <w:rFonts w:ascii="Times New Roman" w:eastAsia="Times New Roman" w:hAnsi="Times New Roman" w:cs="Simplified Arabic" w:hint="cs"/>
          <w:sz w:val="26"/>
          <w:szCs w:val="26"/>
          <w:rtl/>
        </w:rPr>
        <w:t xml:space="preserve"> " إلى جنود ويجعلون هؤلاء الجنود جنوداً للرومان"!! هكذا من خياله الخصب والذي لا يعطي للحقيقة أو البحث العلمي أي قيمة في كتاباته وكلامه!! ونقول لمن يتأثرون بكلامه ويكررونه أن الإنجيل لم يستخدم هنا كلمة " </w:t>
      </w:r>
      <w:r w:rsidRPr="000F09D7">
        <w:rPr>
          <w:rFonts w:ascii="Times New Roman" w:eastAsia="Times New Roman" w:hAnsi="Times New Roman" w:cs="Simplified Arabic" w:hint="cs"/>
          <w:b/>
          <w:bCs/>
          <w:sz w:val="26"/>
          <w:szCs w:val="26"/>
          <w:rtl/>
        </w:rPr>
        <w:t>المعبد</w:t>
      </w:r>
      <w:r w:rsidRPr="000F09D7">
        <w:rPr>
          <w:rFonts w:ascii="Times New Roman" w:eastAsia="Times New Roman" w:hAnsi="Times New Roman" w:cs="Simplified Arabic" w:hint="cs"/>
          <w:sz w:val="26"/>
          <w:szCs w:val="26"/>
          <w:rtl/>
        </w:rPr>
        <w:t xml:space="preserve"> " بل " </w:t>
      </w:r>
      <w:r w:rsidRPr="000F09D7">
        <w:rPr>
          <w:rFonts w:ascii="Times New Roman" w:eastAsia="Times New Roman" w:hAnsi="Times New Roman" w:cs="Simplified Arabic" w:hint="cs"/>
          <w:b/>
          <w:bCs/>
          <w:sz w:val="26"/>
          <w:szCs w:val="26"/>
          <w:rtl/>
        </w:rPr>
        <w:t>الهيكل</w:t>
      </w:r>
      <w:r w:rsidRPr="000F09D7">
        <w:rPr>
          <w:rFonts w:ascii="Times New Roman" w:eastAsia="Times New Roman" w:hAnsi="Times New Roman" w:cs="Simplified Arabic" w:hint="cs"/>
          <w:sz w:val="26"/>
          <w:szCs w:val="26"/>
          <w:rtl/>
        </w:rPr>
        <w:t xml:space="preserve"> " وهو معذور لأنه غير دارس للكتاب المقدس ولا خلفياته التاريخية والجغرافية والحضارية، بل فقط يترجم بعض الفقرات عن ملحدي الغرب!! ونؤكد أن الكلمة المترجمة هنا حرس كلمة لاتينية ولكن مكتوبة </w:t>
      </w:r>
      <w:r w:rsidRPr="000F09D7">
        <w:rPr>
          <w:rFonts w:ascii="Times New Roman" w:eastAsia="Times New Roman" w:hAnsi="Times New Roman" w:cs="Simplified Arabic" w:hint="cs"/>
          <w:sz w:val="26"/>
          <w:szCs w:val="26"/>
          <w:rtl/>
          <w:lang w:bidi="ar-EG"/>
        </w:rPr>
        <w:t xml:space="preserve">بحروف يونانية </w:t>
      </w:r>
      <w:r w:rsidRPr="000F09D7">
        <w:rPr>
          <w:rFonts w:ascii="Times New Roman" w:eastAsia="Times New Roman" w:hAnsi="Times New Roman" w:cs="Simplified Arabic" w:hint="cs"/>
          <w:sz w:val="26"/>
          <w:szCs w:val="26"/>
          <w:rtl/>
        </w:rPr>
        <w:t>(</w:t>
      </w:r>
      <w:r w:rsidRPr="000F09D7">
        <w:rPr>
          <w:rFonts w:ascii="Times New Roman" w:eastAsia="Times New Roman" w:hAnsi="Times New Roman" w:cs="Times New Roman"/>
          <w:sz w:val="26"/>
          <w:szCs w:val="26"/>
        </w:rPr>
        <w:t>Custodian</w:t>
      </w:r>
      <w:r w:rsidRPr="000F09D7">
        <w:rPr>
          <w:rFonts w:ascii="Times New Roman" w:eastAsia="Times New Roman" w:hAnsi="Times New Roman" w:cs="Simplified Arabic" w:hint="cs"/>
          <w:sz w:val="26"/>
          <w:szCs w:val="26"/>
          <w:rtl/>
        </w:rPr>
        <w:t xml:space="preserve"> - </w:t>
      </w:r>
      <w:r w:rsidRPr="000F09D7">
        <w:rPr>
          <w:rFonts w:ascii="Bwgrkl" w:eastAsia="Times New Roman" w:hAnsi="Bwgrkl" w:cs="Times New Roman"/>
          <w:sz w:val="26"/>
          <w:szCs w:val="26"/>
        </w:rPr>
        <w:t>koustwdi,an</w:t>
      </w:r>
      <w:r w:rsidRPr="000F09D7">
        <w:rPr>
          <w:rFonts w:ascii="Times New Roman" w:eastAsia="Times New Roman" w:hAnsi="Times New Roman" w:cs="Simplified Arabic" w:hint="cs"/>
          <w:sz w:val="26"/>
          <w:szCs w:val="26"/>
          <w:rtl/>
        </w:rPr>
        <w:t>)</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 xml:space="preserve">مما يؤكد أنهم كانوا جنوداً رومانيين، والتعبير الذي أستخدمه الوالي بيلاطس عندما طلب منه الكهنة وضع حراسة على القبر يعني حرفياً " خذوا حراسة - </w:t>
      </w:r>
      <w:r w:rsidRPr="000F09D7">
        <w:rPr>
          <w:rFonts w:ascii="Times New Roman" w:eastAsia="Times New Roman" w:hAnsi="Times New Roman" w:cs="Times New Roman"/>
          <w:sz w:val="26"/>
          <w:szCs w:val="26"/>
        </w:rPr>
        <w:t>take a guard</w:t>
      </w:r>
      <w:r w:rsidRPr="000F09D7">
        <w:rPr>
          <w:rFonts w:ascii="Times New Roman" w:eastAsia="Times New Roman" w:hAnsi="Times New Roman" w:cs="Simplified Arabic" w:hint="cs"/>
          <w:sz w:val="26"/>
          <w:szCs w:val="26"/>
          <w:rtl/>
        </w:rPr>
        <w:t xml:space="preserve"> - </w:t>
      </w:r>
      <w:r w:rsidRPr="000F09D7">
        <w:rPr>
          <w:rFonts w:ascii="Bwgrkl" w:eastAsia="Times New Roman" w:hAnsi="Bwgrkl" w:cs="Times New Roman"/>
          <w:sz w:val="26"/>
          <w:szCs w:val="26"/>
        </w:rPr>
        <w:t>e;cete koustwdi,an\</w:t>
      </w:r>
      <w:r w:rsidRPr="000F09D7">
        <w:rPr>
          <w:rFonts w:ascii="Times New Roman" w:eastAsia="Times New Roman" w:hAnsi="Times New Roman" w:cs="Simplified Arabic" w:hint="cs"/>
          <w:sz w:val="26"/>
          <w:szCs w:val="26"/>
          <w:rtl/>
        </w:rPr>
        <w:t xml:space="preserve"> "، وقول كهنة اليهود للجنود " وإذا سمع ذلك الوالي فنحن نستعطفه ونجعلكم مطمئنين " يدل على أن الجنود تابعون لبيلاطس، أي جنود رومان وليسوا حراس الهيكل الذي يسميه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- 37 -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المعبد. مع أن هذا لا يغير في الأمر كثيراً فالحراسة هي الحراسة، سواء كان القائمون بها جنود رومان أو حرس الهيكل.</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أخيراً نسأل ونقول: كيف ذهب إلى تلاميذه؟ وكيف أقنعهم، أو كيف اقتنعوا هم أنه قام من الموت وهو في هذه الصورة والحالة التي ذكرناها؟! كما يؤكد الناقد الألماني شتراوس </w:t>
      </w:r>
      <w:r w:rsidRPr="000F09D7">
        <w:rPr>
          <w:rFonts w:ascii="Times New Roman" w:eastAsia="Times New Roman" w:hAnsi="Times New Roman" w:cs="Times New Roman"/>
          <w:sz w:val="26"/>
          <w:szCs w:val="26"/>
        </w:rPr>
        <w:t>Strauss</w:t>
      </w:r>
      <w:r w:rsidRPr="000F09D7">
        <w:rPr>
          <w:rFonts w:ascii="Times New Roman" w:eastAsia="Times New Roman" w:hAnsi="Times New Roman" w:cs="Simplified Arabic" w:hint="cs"/>
          <w:sz w:val="26"/>
          <w:szCs w:val="26"/>
          <w:rtl/>
        </w:rPr>
        <w:t xml:space="preserve">: أنه " من المحال على شخص تسلل من القبر في حالة من الإغماء والوهن والمرض، وفي حاجة إلى العلاج الطبي وتضميد الجراح والعناية والإسعاف وفي حالة من الخنوع والاستسلام لآلامه </w:t>
      </w:r>
      <w:r w:rsidRPr="000F09D7">
        <w:rPr>
          <w:rFonts w:ascii="Times New Roman" w:eastAsia="Times New Roman" w:hAnsi="Times New Roman" w:cs="Times New Roman"/>
          <w:sz w:val="26"/>
          <w:szCs w:val="26"/>
        </w:rPr>
        <w:t>–</w:t>
      </w:r>
      <w:r w:rsidRPr="000F09D7">
        <w:rPr>
          <w:rFonts w:ascii="Times New Roman" w:eastAsia="Times New Roman" w:hAnsi="Times New Roman" w:cs="Simplified Arabic" w:hint="cs"/>
          <w:sz w:val="26"/>
          <w:szCs w:val="26"/>
          <w:rtl/>
        </w:rPr>
        <w:t xml:space="preserve"> من المحال أن يطبع شخص كهذا أثره العميق في نفوس تلاميذه، ويخدعهم بأنه قاهر الموت والقبر وأنه رئيس الحياة </w:t>
      </w:r>
      <w:r w:rsidRPr="000F09D7">
        <w:rPr>
          <w:rFonts w:ascii="Times New Roman" w:eastAsia="Times New Roman" w:hAnsi="Times New Roman" w:cs="Times New Roman"/>
          <w:sz w:val="26"/>
          <w:szCs w:val="26"/>
        </w:rPr>
        <w:t>–</w:t>
      </w:r>
      <w:r w:rsidRPr="000F09D7">
        <w:rPr>
          <w:rFonts w:ascii="Times New Roman" w:eastAsia="Times New Roman" w:hAnsi="Times New Roman" w:cs="Simplified Arabic" w:hint="cs"/>
          <w:sz w:val="26"/>
          <w:szCs w:val="26"/>
          <w:rtl/>
        </w:rPr>
        <w:t xml:space="preserve"> ذلك الأثر البارز الذي كان أساساً لوعظهم وخدمتهم. أن مثل هذا الانتعاش بعد الإغماء، لو أنه حدث لما كان له الأثر الذي أنطبع على نفوسهم في الحياة والموت، ولما بدل أحزانهم غيرة وحماساً ولما حول توقيرهم له سجوداً وتعبداً "</w:t>
      </w:r>
      <w:bookmarkStart w:id="13" w:name="_ftnref12"/>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Simplified Arabic"/>
          <w:sz w:val="26"/>
          <w:szCs w:val="26"/>
        </w:rPr>
        <w:instrText>htm" \l "_ftn12"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[12]</w:t>
      </w:r>
      <w:r w:rsidRPr="000F09D7">
        <w:rPr>
          <w:rFonts w:ascii="Times New Roman" w:eastAsia="Times New Roman" w:hAnsi="Times New Roman" w:cs="Simplified Arabic"/>
          <w:sz w:val="26"/>
          <w:szCs w:val="26"/>
          <w:rtl/>
        </w:rPr>
        <w:fldChar w:fldCharType="end"/>
      </w:r>
      <w:bookmarkEnd w:id="13"/>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1.5pt;height:161.25pt"/>
        </w:pict>
      </w:r>
    </w:p>
    <w:p w:rsidR="000F09D7" w:rsidRPr="000F09D7" w:rsidRDefault="000F09D7" w:rsidP="000F09D7">
      <w:pPr>
        <w:spacing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Times New Roman"/>
          <w:sz w:val="24"/>
          <w:szCs w:val="24"/>
        </w:rPr>
        <w:br w:type="textWrapping" w:clear="all"/>
      </w:r>
    </w:p>
    <w:p w:rsidR="000F09D7" w:rsidRPr="000F09D7" w:rsidRDefault="000F09D7" w:rsidP="000F09D7">
      <w:pPr>
        <w:spacing w:line="240" w:lineRule="auto"/>
        <w:jc w:val="left"/>
        <w:rPr>
          <w:rFonts w:ascii="Times New Roman" w:eastAsia="Times New Roman" w:hAnsi="Times New Roman" w:cs="Times New Roman"/>
          <w:sz w:val="24"/>
          <w:szCs w:val="24"/>
        </w:rPr>
      </w:pPr>
      <w:r w:rsidRPr="000F09D7">
        <w:rPr>
          <w:rFonts w:ascii="Times New Roman" w:eastAsia="Times New Roman" w:hAnsi="Times New Roman" w:cs="Times New Roman"/>
          <w:sz w:val="24"/>
          <w:szCs w:val="24"/>
        </w:rPr>
        <w:pict>
          <v:rect id="_x0000_i1026" style="width:142.55pt;height:.75pt" o:hrpct="330" o:hrstd="t" o:hr="t" fillcolor="#aca899" stroked="f"/>
        </w:pict>
      </w:r>
    </w:p>
    <w:bookmarkStart w:id="14" w:name="_ftn1"/>
    <w:p w:rsidR="000F09D7" w:rsidRPr="000F09D7" w:rsidRDefault="000F09D7" w:rsidP="000F09D7">
      <w:pPr>
        <w:spacing w:after="120" w:line="240" w:lineRule="auto"/>
        <w:jc w:val="both"/>
        <w:rPr>
          <w:rFonts w:ascii="Times New Roman" w:eastAsia="Times New Roman" w:hAnsi="Times New Roman" w:cs="Times New Roman"/>
          <w:sz w:val="24"/>
          <w:szCs w:val="24"/>
        </w:rPr>
      </w:pPr>
      <w:r w:rsidRPr="000F09D7">
        <w:rPr>
          <w:rFonts w:ascii="Times New Roman" w:eastAsia="Times New Roman" w:hAnsi="Times New Roman" w:cs="Times New Roman"/>
          <w:sz w:val="24"/>
          <w:szCs w:val="24"/>
        </w:rPr>
        <w:fldChar w:fldCharType="begin"/>
      </w:r>
      <w:r w:rsidRPr="000F09D7">
        <w:rPr>
          <w:rFonts w:ascii="Times New Roman" w:eastAsia="Times New Roman" w:hAnsi="Times New Roman" w:cs="Times New Roman"/>
          <w:sz w:val="24"/>
          <w:szCs w:val="24"/>
        </w:rPr>
        <w:instrText xml:space="preserve"> HYPERLINK "ada99:</w:instrText>
      </w:r>
      <w:r w:rsidRPr="000F09D7">
        <w:rPr>
          <w:rFonts w:ascii="Times New Roman" w:eastAsia="Times New Roman" w:hAnsi="Times New Roman" w:cs="Times New Roman"/>
          <w:sz w:val="24"/>
          <w:szCs w:val="24"/>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4"/>
          <w:szCs w:val="24"/>
        </w:rPr>
        <w:instrText xml:space="preserve">.htm" \l "_ftnref1" \o "" \t "_self" </w:instrText>
      </w:r>
      <w:r w:rsidRPr="000F09D7">
        <w:rPr>
          <w:rFonts w:ascii="Times New Roman" w:eastAsia="Times New Roman" w:hAnsi="Times New Roman" w:cs="Times New Roman"/>
          <w:sz w:val="24"/>
          <w:szCs w:val="24"/>
        </w:rPr>
        <w:fldChar w:fldCharType="separate"/>
      </w:r>
      <w:r w:rsidRPr="000F09D7">
        <w:rPr>
          <w:rFonts w:ascii="Times New Roman" w:eastAsia="Times New Roman" w:hAnsi="Times New Roman" w:cs="Times New Roman"/>
          <w:color w:val="0000FF"/>
          <w:sz w:val="20"/>
          <w:u w:val="single"/>
          <w:vertAlign w:val="superscript"/>
        </w:rPr>
        <w:t>[1]</w:t>
      </w:r>
      <w:r w:rsidRPr="000F09D7">
        <w:rPr>
          <w:rFonts w:ascii="Times New Roman" w:eastAsia="Times New Roman" w:hAnsi="Times New Roman" w:cs="Times New Roman"/>
          <w:sz w:val="24"/>
          <w:szCs w:val="24"/>
        </w:rPr>
        <w:fldChar w:fldCharType="end"/>
      </w:r>
      <w:bookmarkEnd w:id="14"/>
      <w:r w:rsidRPr="000F09D7">
        <w:rPr>
          <w:rFonts w:ascii="Times New Roman" w:eastAsia="Times New Roman" w:hAnsi="Times New Roman" w:cs="Times New Roman"/>
          <w:sz w:val="20"/>
          <w:szCs w:val="20"/>
        </w:rPr>
        <w:t xml:space="preserve"> Anderson, Christianity: The Witness of History. </w:t>
      </w:r>
      <w:proofErr w:type="gramStart"/>
      <w:r w:rsidRPr="000F09D7">
        <w:rPr>
          <w:rFonts w:ascii="Times New Roman" w:eastAsia="Times New Roman" w:hAnsi="Times New Roman" w:cs="Times New Roman"/>
          <w:sz w:val="20"/>
          <w:szCs w:val="20"/>
        </w:rPr>
        <w:t>Sir James Norman Dalrymple Anderson (1908- 1994).</w:t>
      </w:r>
      <w:proofErr w:type="gramEnd"/>
    </w:p>
    <w:p w:rsidR="000F09D7" w:rsidRPr="000F09D7" w:rsidRDefault="000F09D7" w:rsidP="000F09D7">
      <w:pPr>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- 8 -</w:t>
      </w:r>
    </w:p>
    <w:bookmarkStart w:id="15" w:name="_ftn2"/>
    <w:p w:rsidR="000F09D7" w:rsidRPr="000F09D7" w:rsidRDefault="000F09D7" w:rsidP="000F09D7">
      <w:pPr>
        <w:bidi/>
        <w:spacing w:line="240" w:lineRule="auto"/>
        <w:jc w:val="both"/>
        <w:rPr>
          <w:rFonts w:ascii="Times New Roman" w:eastAsia="Times New Roman" w:hAnsi="Times New Roman" w:cs="Times New Roman"/>
          <w:sz w:val="24"/>
          <w:szCs w:val="24"/>
        </w:rPr>
      </w:pPr>
      <w:r w:rsidRPr="000F09D7">
        <w:rPr>
          <w:rFonts w:ascii="Times New Roman" w:eastAsia="Times New Roman" w:hAnsi="Times New Roman" w:cs="Times New Roman"/>
          <w:sz w:val="24"/>
          <w:szCs w:val="24"/>
          <w:rtl/>
        </w:rPr>
        <w:fldChar w:fldCharType="begin"/>
      </w:r>
      <w:r w:rsidRPr="000F09D7">
        <w:rPr>
          <w:rFonts w:ascii="Times New Roman" w:eastAsia="Times New Roman" w:hAnsi="Times New Roman" w:cs="Times New Roman"/>
          <w:sz w:val="24"/>
          <w:szCs w:val="24"/>
          <w:rtl/>
        </w:rPr>
        <w:instrText xml:space="preserve"> </w:instrText>
      </w:r>
      <w:r w:rsidRPr="000F09D7">
        <w:rPr>
          <w:rFonts w:ascii="Times New Roman" w:eastAsia="Times New Roman" w:hAnsi="Times New Roman" w:cs="Times New Roman"/>
          <w:sz w:val="24"/>
          <w:szCs w:val="24"/>
        </w:rPr>
        <w:instrText>HYPERLINK "ada99</w:instrText>
      </w:r>
      <w:r w:rsidRPr="000F09D7">
        <w:rPr>
          <w:rFonts w:ascii="Times New Roman" w:eastAsia="Times New Roman" w:hAnsi="Times New Roman" w:cs="Times New Roman"/>
          <w:sz w:val="24"/>
          <w:szCs w:val="24"/>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4"/>
          <w:szCs w:val="24"/>
        </w:rPr>
        <w:instrText>htm" \l "_ftnref2" \o "" \t "_self</w:instrText>
      </w:r>
      <w:r w:rsidRPr="000F09D7">
        <w:rPr>
          <w:rFonts w:ascii="Times New Roman" w:eastAsia="Times New Roman" w:hAnsi="Times New Roman" w:cs="Times New Roman"/>
          <w:sz w:val="24"/>
          <w:szCs w:val="24"/>
          <w:rtl/>
        </w:rPr>
        <w:instrText xml:space="preserve">" </w:instrText>
      </w:r>
      <w:r w:rsidRPr="000F09D7">
        <w:rPr>
          <w:rFonts w:ascii="Times New Roman" w:eastAsia="Times New Roman" w:hAnsi="Times New Roman" w:cs="Times New Roman"/>
          <w:sz w:val="24"/>
          <w:szCs w:val="24"/>
          <w:rtl/>
        </w:rPr>
        <w:fldChar w:fldCharType="separate"/>
      </w:r>
      <w:r w:rsidRPr="000F09D7">
        <w:rPr>
          <w:rFonts w:ascii="Times New Roman" w:eastAsia="Times New Roman" w:hAnsi="Times New Roman" w:cs="Times New Roman"/>
          <w:color w:val="0000FF"/>
          <w:sz w:val="20"/>
          <w:u w:val="single"/>
          <w:vertAlign w:val="superscript"/>
        </w:rPr>
        <w:t>[2]</w:t>
      </w:r>
      <w:r w:rsidRPr="000F09D7">
        <w:rPr>
          <w:rFonts w:ascii="Times New Roman" w:eastAsia="Times New Roman" w:hAnsi="Times New Roman" w:cs="Times New Roman"/>
          <w:sz w:val="24"/>
          <w:szCs w:val="24"/>
          <w:rtl/>
        </w:rPr>
        <w:fldChar w:fldCharType="end"/>
      </w:r>
      <w:bookmarkEnd w:id="15"/>
      <w:r w:rsidRPr="000F09D7">
        <w:rPr>
          <w:rFonts w:ascii="Times New Roman" w:eastAsia="Times New Roman" w:hAnsi="Times New Roman" w:cs="Times New Roman"/>
          <w:sz w:val="20"/>
          <w:szCs w:val="20"/>
        </w:rPr>
        <w:t xml:space="preserve"> </w:t>
      </w:r>
      <w:r w:rsidRPr="000F09D7">
        <w:rPr>
          <w:rFonts w:ascii="Times New Roman" w:eastAsia="Times New Roman" w:hAnsi="Times New Roman" w:cs="Simplified Arabic" w:hint="cs"/>
          <w:sz w:val="20"/>
          <w:szCs w:val="20"/>
          <w:rtl/>
        </w:rPr>
        <w:t> </w:t>
      </w:r>
      <w:r w:rsidRPr="000F09D7">
        <w:rPr>
          <w:rFonts w:ascii="Times New Roman" w:eastAsia="Times New Roman" w:hAnsi="Times New Roman" w:cs="Simplified Arabic" w:hint="cs"/>
          <w:b/>
          <w:bCs/>
          <w:szCs w:val="20"/>
          <w:rtl/>
        </w:rPr>
        <w:t>أولاً: قرار مجمع الفقه الإسلامي الدولي المنبثق عن منظمة المؤتمر الإسلامي في دورة انعقاد مؤتمره الثاني بجدة من 10 – 16 ربيع الآخر 1406هـ، الموافق 22 – 28 كانون الأول " ديسمبر " 1985م</w:t>
      </w:r>
      <w:r w:rsidRPr="000F09D7">
        <w:rPr>
          <w:rFonts w:ascii="Times New Roman" w:eastAsia="Times New Roman" w:hAnsi="Times New Roman" w:cs="Simplified Arabic" w:hint="cs"/>
          <w:sz w:val="20"/>
          <w:szCs w:val="20"/>
          <w:rtl/>
        </w:rPr>
        <w:t xml:space="preserve">000 أن ما ادعاه ميرزا غلام أحمد من النبوة والرسالة ونزول الوحي عليه إنكار صريح لما ثبت من الدين بالضرورة ثبوتاً قطعياً يقينياً من ختم الرسالة والنبوة بسيدنا محمد (صلعم) وأنه لا ينزل وحي على أحد بعده. وهذه الدعوى من ميرزا غلام أحمد تجعله وسائر من يوافقونه عليها مرتدين خارجين عن الإسلام. </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Cs w:val="20"/>
          <w:rtl/>
        </w:rPr>
        <w:t>ثانيا: قرار مجمع الفقه الإسلامي المنبثق عن رابطة العالم الإسلامي رقم الدورة: 1 رقم القرار: 3:</w:t>
      </w:r>
      <w:r w:rsidRPr="000F09D7">
        <w:rPr>
          <w:rFonts w:ascii="Times New Roman" w:eastAsia="Times New Roman" w:hAnsi="Times New Roman" w:cs="Simplified Arabic" w:hint="cs"/>
          <w:sz w:val="20"/>
          <w:szCs w:val="20"/>
          <w:rtl/>
        </w:rPr>
        <w:t xml:space="preserve"> بعد أن تداول مجلس المجمع الفقهي في هذه المستندات وسواها من الوثائق الكثيرة المفصحة عن عقيدة القاديانيين ومنشئها وأسسها وأهدافها الخطيرة في تهديم العقيدة الإسلامية الصحيحة وتحويل المسلمين عنها تحويلا وتضليلا، قرر المجلس بالإجماع اعتبار العقيدة القاديانية المسماة أيضا بالأحمدية عقيدة خارجة عن الإسلام خروجا كاملا، وأن معتنقيها كفار مرتدون عن الإسلام، وأن تظاهر أهلها بالإسلام إنما هو للتضليل والخداع، ويعلن مجلس المجمع الفقهي أنه يجب على المسلمين حكومات وعلماء وكتابا ومفكرين ودعاة وغيرهم مكافحة هذه النحلة الضالة وأهلها في كل مكان في العالم.</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Cs w:val="20"/>
          <w:rtl/>
        </w:rPr>
        <w:t xml:space="preserve">ثالثاً: فتاوى اللجنة الدائمة للبحوث العلمية والإفتاء بالمملكة العربية السعودية. </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0"/>
          <w:szCs w:val="20"/>
          <w:rtl/>
        </w:rPr>
        <w:t>س: ما حكم الدين الجديد وأتباعه؛ يعني دينا يقال له: الأحمدية، يحذروا دواعيه الناس بالاحتفاظ سواء بشيء من آيات قرآنية أو من أسماء الله ويحرمون الصلاة على النبي (صلعم) وأين منشأ هذا الدين ومتى، وما الحكم فيمن يرغبون عنه؟</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0"/>
          <w:szCs w:val="20"/>
          <w:rtl/>
        </w:rPr>
        <w:t xml:space="preserve">ج: لقد صدر الحكم من حكومة الباكستان على هذه الفرقة بأنها خارجة عن الإسلام، وكذلك صدر من رابطة العالم الإسلامي بمكة المكرمة الحكم عليها بذلك، ومن مؤتمر المنظمات الإسلامية المنعقد في الرابطة في عام 1394هـ،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- 9 -</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0"/>
          <w:szCs w:val="20"/>
          <w:rtl/>
        </w:rPr>
        <w:t>وقد نشر رسالة توضح مبدأ هده الطائفة وكيف نشأت ومتى إلى غير ذلك مما يوضح حقيقتها.</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0"/>
          <w:szCs w:val="20"/>
          <w:rtl/>
        </w:rPr>
        <w:t>رابعا قرار رابطة العالم الإسلامي</w:t>
      </w:r>
      <w:r w:rsidRPr="000F09D7">
        <w:rPr>
          <w:rFonts w:ascii="Times New Roman" w:eastAsia="Times New Roman" w:hAnsi="Times New Roman" w:cs="Simplified Arabic" w:hint="cs"/>
          <w:sz w:val="20"/>
          <w:szCs w:val="20"/>
          <w:rtl/>
        </w:rPr>
        <w:t>: بعد أن تداول مجلس المجمع الفقهي في</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هذه المستندات وسواها من الوثائق الكثيرة، المفصحة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عن عقيدة القاديانيين ومنشئها، وأسسها وأهدافها</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الخطيرة في تهديم العقيدة الإسلامية الصحيحة،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وتحويل المسلمين عنها تحويلاً وتضليلاً، قرر</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المجلس بالإجماع</w:t>
      </w:r>
      <w:r w:rsidRPr="000F09D7">
        <w:rPr>
          <w:rFonts w:ascii="Times New Roman" w:eastAsia="Times New Roman" w:hAnsi="Times New Roman" w:cs="Times New Roman"/>
          <w:sz w:val="20"/>
          <w:szCs w:val="20"/>
        </w:rPr>
        <w:t xml:space="preserve"> : </w:t>
      </w:r>
      <w:r w:rsidRPr="000F09D7">
        <w:rPr>
          <w:rFonts w:ascii="Times New Roman" w:eastAsia="Times New Roman" w:hAnsi="Times New Roman" w:cs="Simplified Arabic" w:hint="cs"/>
          <w:sz w:val="20"/>
          <w:szCs w:val="20"/>
          <w:rtl/>
        </w:rPr>
        <w:t>اعتبار العقيدة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القاديانية المسماة أيضاً بالأحمدية، عقيدة خارجة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عن الإسلام خروجاً كاملاً، وأن معتنقيها كفار</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مرتدون عن الإسلام، وأن تظاهر أهلها بالإسلام إنما</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هو للتضليل والخداع، ويعلن مجلس المجمع الفقهي أنه</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يجب على المسلمين حكومات وعلماء، وكتابا ومفكرين،</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ودعاة وغيرهم مكافحة هذه النحلة الضالة وأهلها في</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xml:space="preserve">كل مكان من العالم. </w:t>
      </w:r>
      <w:r w:rsidRPr="000F09D7">
        <w:rPr>
          <w:rFonts w:ascii="Times New Roman" w:eastAsia="Times New Roman" w:hAnsi="Times New Roman" w:cs="Times New Roman"/>
          <w:sz w:val="20"/>
          <w:szCs w:val="20"/>
        </w:rPr>
        <w:t>http://www.islamhouse.com/p/47459</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0"/>
          <w:szCs w:val="20"/>
          <w:rtl/>
        </w:rPr>
        <w:lastRenderedPageBreak/>
        <w:t xml:space="preserve">خامساً قرار الأزهر: </w:t>
      </w:r>
      <w:r w:rsidRPr="000F09D7">
        <w:rPr>
          <w:rFonts w:ascii="Times New Roman" w:eastAsia="Times New Roman" w:hAnsi="Times New Roman" w:cs="Simplified Arabic" w:hint="cs"/>
          <w:sz w:val="20"/>
          <w:szCs w:val="20"/>
          <w:rtl/>
        </w:rPr>
        <w:t>القاديانية ليست من الإسلام</w:t>
      </w:r>
      <w:r w:rsidRPr="000F09D7">
        <w:rPr>
          <w:rFonts w:ascii="Times New Roman" w:eastAsia="Times New Roman" w:hAnsi="Times New Roman" w:cs="Simplified Arabic" w:hint="cs"/>
          <w:sz w:val="20"/>
          <w:szCs w:val="20"/>
          <w:rtl/>
          <w:lang w:bidi="ar-EG"/>
        </w:rPr>
        <w:t xml:space="preserve">؛ </w:t>
      </w:r>
      <w:r w:rsidRPr="000F09D7">
        <w:rPr>
          <w:rFonts w:ascii="Times New Roman" w:eastAsia="Times New Roman" w:hAnsi="Times New Roman" w:cs="Simplified Arabic" w:hint="cs"/>
          <w:sz w:val="20"/>
          <w:szCs w:val="20"/>
          <w:rtl/>
        </w:rPr>
        <w:t>جدد مجمع البحوث الإسلامية بالأزهر الشريف فتواه بأن أتباع مذهب</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القاديانية ليسوا مسلمين، وأكد أن هذا المذهب لا علاقة له بالإسلام.. برغم</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التعديلات التي أدخلها أتباعه أنفسهم على تيار القاديانية من خلال</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كتاباتهم الجديدة</w:t>
      </w:r>
      <w:r w:rsidRPr="000F09D7">
        <w:rPr>
          <w:rFonts w:ascii="Times New Roman" w:eastAsia="Times New Roman" w:hAnsi="Times New Roman" w:cs="Times New Roman"/>
          <w:sz w:val="20"/>
          <w:szCs w:val="20"/>
        </w:rPr>
        <w:t xml:space="preserve">. </w:t>
      </w:r>
      <w:r w:rsidRPr="000F09D7">
        <w:rPr>
          <w:rFonts w:ascii="Times New Roman" w:eastAsia="Times New Roman" w:hAnsi="Times New Roman" w:cs="Simplified Arabic" w:hint="cs"/>
          <w:sz w:val="20"/>
          <w:szCs w:val="20"/>
          <w:rtl/>
        </w:rPr>
        <w:t> وأكد الأزهر في تقريره الذي أعدته لجنة العقيدة والفلسفة بمجمع البحوث</w:t>
      </w:r>
      <w:r w:rsidRPr="000F09D7">
        <w:rPr>
          <w:rFonts w:ascii="Times New Roman" w:eastAsia="Times New Roman" w:hAnsi="Times New Roman" w:cs="Times New Roman"/>
          <w:sz w:val="20"/>
          <w:szCs w:val="20"/>
        </w:rPr>
        <w:t xml:space="preserve"> -</w:t>
      </w:r>
      <w:r w:rsidRPr="000F09D7">
        <w:rPr>
          <w:rFonts w:ascii="Times New Roman" w:eastAsia="Times New Roman" w:hAnsi="Times New Roman" w:cs="Simplified Arabic" w:hint="cs"/>
          <w:sz w:val="20"/>
          <w:szCs w:val="20"/>
          <w:rtl/>
        </w:rPr>
        <w:t>ولم ينشر من قبل- أن عقيدة الأحمدية القاديانية من خلال كتاباتهم مخالفة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لما علم من الدين بالضرورة</w:t>
      </w:r>
      <w:r w:rsidRPr="000F09D7">
        <w:rPr>
          <w:rFonts w:ascii="Times New Roman" w:eastAsia="Times New Roman" w:hAnsi="Times New Roman" w:cs="Times New Roman"/>
          <w:sz w:val="20"/>
          <w:szCs w:val="20"/>
        </w:rPr>
        <w:t>.</w:t>
      </w:r>
      <w:r w:rsidRPr="000F09D7">
        <w:rPr>
          <w:rFonts w:ascii="Times New Roman" w:eastAsia="Times New Roman" w:hAnsi="Times New Roman" w:cs="Simplified Arabic" w:hint="cs"/>
          <w:sz w:val="20"/>
          <w:szCs w:val="20"/>
          <w:rtl/>
        </w:rPr>
        <w:t xml:space="preserve"> فيما صرح مصدر مسئول بالأزهر الشريف أن المجمع قام ببحث عقيدة القاديانية،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وموقف الإسلام منها ومن أتباعها؛ بناء على طلب القاديانيين أنفسهم.. حيث</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أصروا في أثناء زيارة سابقة لوفد الجماعة الإسلامية الأحمدية للأزهر</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الشريف على أهمية أن يعيد الأزهر رؤيته الخاصة في القاديانية، وأن يقوم</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بفحص كتبهم العقائدية؛ ليتبين بنفسه أن أتباع القاديانية ـ المتمركزين في</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إقليم بنجاب بالهند ـ مسلمون.. حسب تعبيرهم</w:t>
      </w:r>
      <w:r w:rsidRPr="000F09D7">
        <w:rPr>
          <w:rFonts w:ascii="Times New Roman" w:eastAsia="Times New Roman" w:hAnsi="Times New Roman" w:cs="Times New Roman"/>
          <w:sz w:val="20"/>
          <w:szCs w:val="20"/>
        </w:rPr>
        <w:t xml:space="preserve">. </w:t>
      </w:r>
      <w:r w:rsidRPr="000F09D7">
        <w:rPr>
          <w:rFonts w:ascii="Times New Roman" w:eastAsia="Times New Roman" w:hAnsi="Times New Roman" w:cs="Simplified Arabic" w:hint="cs"/>
          <w:sz w:val="20"/>
          <w:szCs w:val="20"/>
          <w:rtl/>
        </w:rPr>
        <w:t> وقد أسند المجمع إلى الدكتور عبد المعطي بيومي عضو مجمع البحوث الإسلامية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إعداد تقرير وافٍ عن عقيدة القاديانية بناء على منشورات مرسلة من نفس</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الطائفة، حيث صرح الدكتور بيومي بأنه تم التعامل مع منشورات القاديانية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بالعدالة والموضوعية</w:t>
      </w:r>
      <w:r w:rsidRPr="000F09D7">
        <w:rPr>
          <w:rFonts w:ascii="Times New Roman" w:eastAsia="Times New Roman" w:hAnsi="Times New Roman" w:cs="Times New Roman"/>
          <w:sz w:val="20"/>
          <w:szCs w:val="20"/>
        </w:rPr>
        <w:t>.</w:t>
      </w:r>
      <w:r w:rsidRPr="000F09D7">
        <w:rPr>
          <w:rFonts w:ascii="Times New Roman" w:eastAsia="Times New Roman" w:hAnsi="Times New Roman" w:cs="Simplified Arabic" w:hint="cs"/>
          <w:sz w:val="20"/>
          <w:szCs w:val="20"/>
          <w:rtl/>
        </w:rPr>
        <w:t xml:space="preserve"> وأضاف أنه بعد الفحص الدقيق لهذه الكتب، والذي استغرق أكثر من عام، تبين</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أن القاديانيين ليسوا مسلمين، وهو ما يؤكد ما ذهب إليه علماء الأزهر من</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قبل</w:t>
      </w:r>
      <w:r w:rsidRPr="000F09D7">
        <w:rPr>
          <w:rFonts w:ascii="Times New Roman" w:eastAsia="Times New Roman" w:hAnsi="Times New Roman" w:cs="Simplified Arabic" w:hint="cs"/>
          <w:rtl/>
        </w:rPr>
        <w:t xml:space="preserve"> </w:t>
      </w:r>
      <w:r w:rsidRPr="000F09D7">
        <w:rPr>
          <w:rFonts w:ascii="Times New Roman" w:eastAsia="Times New Roman" w:hAnsi="Times New Roman" w:cs="Simplified Arabic" w:hint="cs"/>
          <w:sz w:val="20"/>
          <w:szCs w:val="20"/>
          <w:rtl/>
        </w:rPr>
        <w:t>بأن هذه الفرقة مخالفة للشريعة الإسلامية، ولا تمت للإسلام بصلة</w:t>
      </w:r>
      <w:r w:rsidRPr="000F09D7">
        <w:rPr>
          <w:rFonts w:ascii="Times New Roman" w:eastAsia="Times New Roman" w:hAnsi="Times New Roman" w:cs="Times New Roman"/>
          <w:sz w:val="20"/>
          <w:szCs w:val="20"/>
        </w:rPr>
        <w:t>.</w:t>
      </w:r>
      <w:r w:rsidRPr="000F09D7">
        <w:rPr>
          <w:rFonts w:ascii="Times New Roman" w:eastAsia="Times New Roman" w:hAnsi="Times New Roman" w:cs="Simplified Arabic" w:hint="cs"/>
          <w:sz w:val="20"/>
          <w:szCs w:val="20"/>
          <w:rtl/>
        </w:rPr>
        <w:t xml:space="preserve"> نفس المخالفات. وأشار الدكتور بيومي إلى أن الكتب التي أرسلتها الطائفة القاديانية تبين</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بوضوح نفس المخالفات السابقة التي تجعل أتباع القاديانية ليسوا مسلمين،</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ومنها أن "مرزا غلام أحمد" وهو مؤسس القاديانية تلقى من الوحي أكثر مما</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تلقاه محمد صلى الله عليه وسلم، وأن محمدا ليس خاتم الأنبياء بالمعنى</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المعروف الذي تصيبه اللغة العربية</w:t>
      </w:r>
      <w:r w:rsidRPr="000F09D7">
        <w:rPr>
          <w:rFonts w:ascii="Times New Roman" w:eastAsia="Times New Roman" w:hAnsi="Times New Roman" w:cs="Times New Roman"/>
          <w:sz w:val="20"/>
          <w:szCs w:val="20"/>
        </w:rPr>
        <w:t>..</w:t>
      </w:r>
      <w:r w:rsidRPr="000F09D7">
        <w:rPr>
          <w:rFonts w:ascii="Times New Roman" w:eastAsia="Times New Roman" w:hAnsi="Times New Roman" w:cs="Simplified Arabic" w:hint="cs"/>
          <w:sz w:val="20"/>
          <w:szCs w:val="20"/>
          <w:rtl/>
        </w:rPr>
        <w:t xml:space="preserve"> ويضيف: "ويقولون إن ختم النبوة أي النبوة الناسخة كانت لمحمد صلى الله</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عليه وسلم، لكن نبوة ميرزا غلام أحمد لم تنسخ، فلا تعد مناقضة للآية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الكريمة "مَا كَانَ مُحَمَّدٌ أَبَا أَحَدٍ مِّن رَّجَالِكُمْ وَلَكِن</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رَّسُولَ اللهِ وَخَاتَمَ النَّبِيِّينَ وَكَانَ اللهُ بِكُلِّ شَيْءٍ</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عَلِيمًا</w:t>
      </w:r>
      <w:r w:rsidRPr="000F09D7">
        <w:rPr>
          <w:rFonts w:ascii="Times New Roman" w:eastAsia="Times New Roman" w:hAnsi="Times New Roman" w:cs="Times New Roman"/>
          <w:sz w:val="20"/>
          <w:szCs w:val="20"/>
        </w:rPr>
        <w:t>"!!</w:t>
      </w:r>
      <w:r w:rsidRPr="000F09D7">
        <w:rPr>
          <w:rFonts w:ascii="Times New Roman" w:eastAsia="Times New Roman" w:hAnsi="Times New Roman" w:cs="Simplified Arabic" w:hint="cs"/>
          <w:sz w:val="20"/>
          <w:szCs w:val="20"/>
          <w:rtl/>
        </w:rPr>
        <w:t xml:space="preserve"> وقد أوضح بيومي أن القاديانيين يخلطون بين النبوة والرسالة، وأن كل ما</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يقولونه في هذا الأمر مخالف لكل تعاليم الشريعة، ولنص صريح للقرآن الكريم</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في أن الرسول (صلعم) هو خاتم الأنبياء.. وكذا قول النبي "ليس</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بيني وبين نزول عيسى نبي" أي نزول عيسى آخر الزمان</w:t>
      </w:r>
      <w:r w:rsidRPr="000F09D7">
        <w:rPr>
          <w:rFonts w:ascii="Times New Roman" w:eastAsia="Times New Roman" w:hAnsi="Times New Roman" w:cs="Times New Roman"/>
          <w:sz w:val="20"/>
          <w:szCs w:val="20"/>
        </w:rPr>
        <w:t>.</w:t>
      </w:r>
      <w:r w:rsidRPr="000F09D7">
        <w:rPr>
          <w:rFonts w:ascii="Times New Roman" w:eastAsia="Times New Roman" w:hAnsi="Times New Roman" w:cs="Simplified Arabic" w:hint="cs"/>
          <w:sz w:val="20"/>
          <w:szCs w:val="20"/>
          <w:rtl/>
        </w:rPr>
        <w:t xml:space="preserve"> ولفت كذلك إلى أن أتباع القاديانية قاموا في كتبهم بتأويلات جديدة وباطلة،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ويظنون أنهم بهذه التأويلات يمكن أن يزيفوا الوعي أو العقيدة الإسلامية،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ويقول: "نحن نسألهم إذا كنتم تؤمنون بأن ميرزا غلام أحمد لم ينسخ الشريعة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الإسلامية، وتثبتون له النبوة غير الناسخة لشريعة محمد، فلم لا تؤمنون</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بشريعة الرسول مباشرة؟!، ولماذا لا تصارحون الناس بإيمانكم بنبوة محمد</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مباشرة؟ ولماذا تجعلون ميرزا غلام أحمد نبيًّا؟</w:t>
      </w:r>
      <w:r w:rsidRPr="000F09D7">
        <w:rPr>
          <w:rFonts w:ascii="Times New Roman" w:eastAsia="Times New Roman" w:hAnsi="Times New Roman" w:cs="Times New Roman"/>
          <w:sz w:val="20"/>
          <w:szCs w:val="20"/>
        </w:rPr>
        <w:t>!</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0"/>
          <w:szCs w:val="20"/>
          <w:rtl/>
        </w:rPr>
        <w:t>  قرار سابق وكان الأزهر الشريف قد أصدر قرارًا سابقًا بخصوص القاديانية في عهد الشيخ</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جاد الحق على جاد الحق شيخ الأزهر الراحل.. حيث قام مجمع البحوث الإسلامية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xml:space="preserve">وقتها بإصدار بيان توضيحي حول بعض العقائد التي </w:t>
      </w:r>
    </w:p>
    <w:p w:rsidR="000F09D7" w:rsidRPr="000F09D7" w:rsidRDefault="000F09D7" w:rsidP="000F09D7">
      <w:pPr>
        <w:bidi/>
        <w:spacing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- 10 -</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0"/>
          <w:szCs w:val="20"/>
          <w:rtl/>
        </w:rPr>
        <w:t>تتخذ من الإسلام ستارًا</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لها ولا علاقة لها به، ومنها القاديانية</w:t>
      </w:r>
      <w:r w:rsidRPr="000F09D7">
        <w:rPr>
          <w:rFonts w:ascii="Times New Roman" w:eastAsia="Times New Roman" w:hAnsi="Times New Roman" w:cs="Times New Roman"/>
          <w:sz w:val="20"/>
          <w:szCs w:val="20"/>
        </w:rPr>
        <w:t>.</w:t>
      </w:r>
      <w:r w:rsidRPr="000F09D7">
        <w:rPr>
          <w:rFonts w:ascii="Times New Roman" w:eastAsia="Times New Roman" w:hAnsi="Times New Roman" w:cs="Simplified Arabic" w:hint="cs"/>
          <w:sz w:val="20"/>
          <w:szCs w:val="20"/>
          <w:rtl/>
        </w:rPr>
        <w:t xml:space="preserve"> وقد أشار تقرير - حصلت إسلام أون لاين على نسخة منه- اعتمد عليه المجمع في</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إصدار قراره السابق إلى أن الناس تعتقد بأن القاديانية فرقة من فرق</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الإسلام، والقاديانيين يحاولون إشاعة ذلك؛ للدخول تحت مظلة المسلمين لحاجة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في نفوسهم، مدعين أن الخلاف بينهم وبين المسلمين يقتصر على بعض المسائل</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الفرعية فقط.. وهو غير صحيح تماما</w:t>
      </w:r>
      <w:r w:rsidRPr="000F09D7">
        <w:rPr>
          <w:rFonts w:ascii="Times New Roman" w:eastAsia="Times New Roman" w:hAnsi="Times New Roman" w:cs="Times New Roman"/>
          <w:sz w:val="20"/>
          <w:szCs w:val="20"/>
        </w:rPr>
        <w:t>.</w:t>
      </w:r>
      <w:r w:rsidRPr="000F09D7">
        <w:rPr>
          <w:rFonts w:ascii="Times New Roman" w:eastAsia="Times New Roman" w:hAnsi="Times New Roman" w:cs="Simplified Arabic" w:hint="cs"/>
          <w:sz w:val="20"/>
          <w:szCs w:val="20"/>
          <w:rtl/>
        </w:rPr>
        <w:t xml:space="preserve"> يذكر أن القاديانيين يعتقدون بأن الله تعالى يصوم ويصلي وينام ويصحو،</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ويصيب ويخطئ، ويجامع ويولد، وأن النبوة لم تختم بمحمد العربي صلى الله</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عليه وسلم.. بل النبوة جارية وأن غلام أحمد نبي الله، وهو أفضل المرسلين،</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كما يعتقدون أنهم أصحاب دين مستقل وشريعته شريعة مستقلة، وأن رفقاء غلام</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أحمد كالصحابة</w:t>
      </w:r>
      <w:r w:rsidRPr="000F09D7">
        <w:rPr>
          <w:rFonts w:ascii="Times New Roman" w:eastAsia="Times New Roman" w:hAnsi="Times New Roman" w:cs="Times New Roman"/>
          <w:sz w:val="20"/>
          <w:szCs w:val="20"/>
        </w:rPr>
        <w:t>.</w:t>
      </w:r>
      <w:r w:rsidRPr="000F09D7">
        <w:rPr>
          <w:rFonts w:ascii="Times New Roman" w:eastAsia="Times New Roman" w:hAnsi="Times New Roman" w:cs="Simplified Arabic" w:hint="cs"/>
          <w:sz w:val="20"/>
          <w:szCs w:val="20"/>
          <w:rtl/>
        </w:rPr>
        <w:t xml:space="preserve"> كذلك فإنهم يعتقدون أن قرية قاديان التي ولد فيها قاديان غلام أحمد</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كالمدينة المنورة ومكة المكرمة، وأن أرضها أرض حرام، وأنها قطعة من الجنة،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وأن الحج هو الحضور في المؤتمر السنوي في قاديان، وأن الجهاد ألغاه الله</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تعالى في عقيدة قاديان، وأن كل من لا يؤمن بغلام أحمد وبما قاله كافر مخلد</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في النار</w:t>
      </w:r>
      <w:r w:rsidRPr="000F09D7">
        <w:rPr>
          <w:rFonts w:ascii="Times New Roman" w:eastAsia="Times New Roman" w:hAnsi="Times New Roman" w:cs="Times New Roman"/>
          <w:sz w:val="20"/>
          <w:szCs w:val="20"/>
        </w:rPr>
        <w:t>.</w:t>
      </w:r>
    </w:p>
    <w:p w:rsidR="000F09D7" w:rsidRPr="000F09D7" w:rsidRDefault="000F09D7" w:rsidP="000F09D7">
      <w:pPr>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Times New Roman"/>
          <w:sz w:val="20"/>
          <w:szCs w:val="20"/>
        </w:rPr>
        <w:t>http://hewar.khayma.com/showthread.php?t=64637</w:t>
      </w:r>
    </w:p>
    <w:bookmarkStart w:id="16" w:name="_ftn3"/>
    <w:p w:rsidR="000F09D7" w:rsidRPr="000F09D7" w:rsidRDefault="000F09D7" w:rsidP="000F09D7">
      <w:pPr>
        <w:spacing w:line="240" w:lineRule="auto"/>
        <w:jc w:val="both"/>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0"/>
          <w:szCs w:val="20"/>
        </w:rPr>
        <w:instrText xml:space="preserve">.htm" \l "_ftnref3"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[3]</w:t>
      </w:r>
      <w:r w:rsidRPr="000F09D7">
        <w:rPr>
          <w:rFonts w:ascii="Times New Roman" w:eastAsia="Times New Roman" w:hAnsi="Times New Roman" w:cs="Times New Roman"/>
          <w:sz w:val="20"/>
          <w:szCs w:val="20"/>
        </w:rPr>
        <w:fldChar w:fldCharType="end"/>
      </w:r>
      <w:bookmarkEnd w:id="16"/>
      <w:r w:rsidRPr="000F09D7">
        <w:rPr>
          <w:rFonts w:ascii="Times New Roman" w:eastAsia="Times New Roman" w:hAnsi="Times New Roman" w:cs="Times New Roman"/>
          <w:sz w:val="20"/>
          <w:szCs w:val="20"/>
        </w:rPr>
        <w:t xml:space="preserve"> See William Lane Craig, The Historical Argument for the Resurrection of Jesus during the Deist Controversy. pp. 392-393</w:t>
      </w:r>
      <w:r w:rsidRPr="000F09D7">
        <w:rPr>
          <w:rFonts w:ascii="Times New Roman" w:eastAsia="Times New Roman" w:hAnsi="Times New Roman" w:cs="Times New Roman" w:hint="cs"/>
          <w:sz w:val="20"/>
          <w:szCs w:val="20"/>
          <w:rtl/>
        </w:rPr>
        <w:t xml:space="preserve">&amp; </w:t>
      </w:r>
      <w:r w:rsidRPr="000F09D7">
        <w:rPr>
          <w:rFonts w:ascii="Times New Roman" w:eastAsia="Times New Roman" w:hAnsi="Times New Roman" w:cs="Times New Roman"/>
          <w:sz w:val="20"/>
          <w:szCs w:val="20"/>
        </w:rPr>
        <w:t>140-141</w:t>
      </w:r>
    </w:p>
    <w:bookmarkStart w:id="17" w:name="_ftn4"/>
    <w:p w:rsidR="000F09D7" w:rsidRPr="000F09D7" w:rsidRDefault="000F09D7" w:rsidP="000F09D7">
      <w:pPr>
        <w:spacing w:line="240" w:lineRule="auto"/>
        <w:jc w:val="both"/>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0"/>
          <w:szCs w:val="20"/>
        </w:rPr>
        <w:instrText xml:space="preserve">.htm" \l "_ftnref4"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[4]</w:t>
      </w:r>
      <w:r w:rsidRPr="000F09D7">
        <w:rPr>
          <w:rFonts w:ascii="Times New Roman" w:eastAsia="Times New Roman" w:hAnsi="Times New Roman" w:cs="Times New Roman"/>
          <w:sz w:val="20"/>
          <w:szCs w:val="20"/>
        </w:rPr>
        <w:fldChar w:fldCharType="end"/>
      </w:r>
      <w:bookmarkEnd w:id="17"/>
      <w:r w:rsidRPr="000F09D7">
        <w:rPr>
          <w:rFonts w:ascii="Times New Roman" w:eastAsia="Times New Roman" w:hAnsi="Times New Roman" w:cs="Times New Roman"/>
          <w:sz w:val="20"/>
          <w:szCs w:val="20"/>
        </w:rPr>
        <w:t>.James W. Deardorff, Jesus in India. 1994) 138-139.</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- 11 -</w:t>
      </w:r>
    </w:p>
    <w:bookmarkStart w:id="18" w:name="_ftn5"/>
    <w:p w:rsidR="000F09D7" w:rsidRPr="000F09D7" w:rsidRDefault="000F09D7" w:rsidP="000F09D7">
      <w:pPr>
        <w:spacing w:line="240" w:lineRule="auto"/>
        <w:jc w:val="both"/>
        <w:rPr>
          <w:rFonts w:ascii="Times New Roman" w:eastAsia="Times New Roman" w:hAnsi="Times New Roman" w:cs="Times New Roman"/>
          <w:sz w:val="20"/>
          <w:szCs w:val="20"/>
          <w:rtl/>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0"/>
          <w:szCs w:val="20"/>
        </w:rPr>
        <w:instrText xml:space="preserve">.htm" \l "_ftnref5"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[5]</w:t>
      </w:r>
      <w:r w:rsidRPr="000F09D7">
        <w:rPr>
          <w:rFonts w:ascii="Times New Roman" w:eastAsia="Times New Roman" w:hAnsi="Times New Roman" w:cs="Times New Roman"/>
          <w:sz w:val="20"/>
          <w:szCs w:val="20"/>
        </w:rPr>
        <w:fldChar w:fldCharType="end"/>
      </w:r>
      <w:bookmarkEnd w:id="18"/>
      <w:r w:rsidRPr="000F09D7">
        <w:rPr>
          <w:rFonts w:ascii="Times New Roman" w:eastAsia="Times New Roman" w:hAnsi="Times New Roman" w:cs="Times New Roman"/>
          <w:sz w:val="20"/>
          <w:szCs w:val="20"/>
        </w:rPr>
        <w:t xml:space="preserve"> James W. Deardorff, Jesus in India. </w:t>
      </w:r>
      <w:proofErr w:type="gramStart"/>
      <w:r w:rsidRPr="000F09D7">
        <w:rPr>
          <w:rFonts w:ascii="Times New Roman" w:eastAsia="Times New Roman" w:hAnsi="Times New Roman" w:cs="Times New Roman"/>
          <w:sz w:val="20"/>
          <w:szCs w:val="20"/>
        </w:rPr>
        <w:t>140-141.</w:t>
      </w:r>
      <w:proofErr w:type="gramEnd"/>
    </w:p>
    <w:bookmarkStart w:id="19" w:name="_ftn6"/>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0"/>
          <w:szCs w:val="20"/>
        </w:rPr>
        <w:instrText xml:space="preserve">.htm" \l "_ftnref6"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[6]</w:t>
      </w:r>
      <w:r w:rsidRPr="000F09D7">
        <w:rPr>
          <w:rFonts w:ascii="Times New Roman" w:eastAsia="Times New Roman" w:hAnsi="Times New Roman" w:cs="Times New Roman"/>
          <w:sz w:val="20"/>
          <w:szCs w:val="20"/>
        </w:rPr>
        <w:fldChar w:fldCharType="end"/>
      </w:r>
      <w:bookmarkEnd w:id="19"/>
      <w:r w:rsidRPr="000F09D7">
        <w:rPr>
          <w:rFonts w:ascii="Times New Roman" w:eastAsia="Times New Roman" w:hAnsi="Times New Roman" w:cs="Times New Roman"/>
          <w:sz w:val="20"/>
          <w:szCs w:val="20"/>
        </w:rPr>
        <w:t xml:space="preserve"> </w:t>
      </w:r>
      <w:hyperlink r:id="rId7" w:tgtFrame="_self" w:history="1">
        <w:r w:rsidRPr="000F09D7">
          <w:rPr>
            <w:rFonts w:ascii="Times New Roman" w:eastAsia="Times New Roman" w:hAnsi="Times New Roman" w:cs="Times New Roman"/>
            <w:color w:val="0000FF"/>
            <w:sz w:val="20"/>
            <w:szCs w:val="20"/>
            <w:u w:val="single"/>
          </w:rPr>
          <w:t>http://www.proaxis.com/~deardorj/legends.htm</w:t>
        </w:r>
      </w:hyperlink>
    </w:p>
    <w:p w:rsidR="000F09D7" w:rsidRPr="000F09D7" w:rsidRDefault="000F09D7" w:rsidP="000F09D7">
      <w:pPr>
        <w:spacing w:line="240" w:lineRule="auto"/>
        <w:jc w:val="center"/>
        <w:rPr>
          <w:rFonts w:ascii="Times New Roman" w:eastAsia="Times New Roman" w:hAnsi="Times New Roman" w:cs="Times New Roman"/>
          <w:sz w:val="20"/>
          <w:szCs w:val="20"/>
        </w:rPr>
      </w:pPr>
      <w:r w:rsidRPr="000F09D7">
        <w:rPr>
          <w:rFonts w:ascii="Times New Roman" w:eastAsia="Times New Roman" w:hAnsi="Times New Roman" w:cs="Simplified Arabic" w:hint="cs"/>
          <w:sz w:val="26"/>
          <w:szCs w:val="26"/>
          <w:rtl/>
          <w:lang w:bidi="ar-EG"/>
        </w:rPr>
        <w:t>- 13 -</w:t>
      </w:r>
    </w:p>
    <w:bookmarkStart w:id="20" w:name="_ftn7"/>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lastRenderedPageBreak/>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0"/>
          <w:szCs w:val="20"/>
        </w:rPr>
        <w:instrText xml:space="preserve">.htm" \l "_ftnref7"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[7]</w:t>
      </w:r>
      <w:r w:rsidRPr="000F09D7">
        <w:rPr>
          <w:rFonts w:ascii="Times New Roman" w:eastAsia="Times New Roman" w:hAnsi="Times New Roman" w:cs="Times New Roman"/>
          <w:sz w:val="20"/>
          <w:szCs w:val="20"/>
        </w:rPr>
        <w:fldChar w:fldCharType="end"/>
      </w:r>
      <w:bookmarkEnd w:id="20"/>
      <w:r w:rsidRPr="000F09D7">
        <w:rPr>
          <w:rFonts w:ascii="Times New Roman" w:eastAsia="Times New Roman" w:hAnsi="Times New Roman" w:cs="Times New Roman"/>
          <w:sz w:val="20"/>
          <w:szCs w:val="20"/>
        </w:rPr>
        <w:t xml:space="preserve"> </w:t>
      </w:r>
      <w:hyperlink r:id="rId8" w:tgtFrame="_self" w:history="1">
        <w:r w:rsidRPr="000F09D7">
          <w:rPr>
            <w:rFonts w:ascii="Times New Roman" w:eastAsia="Times New Roman" w:hAnsi="Times New Roman" w:cs="Times New Roman"/>
            <w:color w:val="0000FF"/>
            <w:sz w:val="20"/>
            <w:szCs w:val="20"/>
            <w:u w:val="single"/>
          </w:rPr>
          <w:t>http://www.islamahmadiyya.net</w:t>
        </w:r>
      </w:hyperlink>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- 15 -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bookmarkStart w:id="21" w:name="_ftn8"/>
      <w:bookmarkEnd w:id="21"/>
      <w:r w:rsidRPr="000F09D7">
        <w:rPr>
          <w:rFonts w:ascii="Times New Roman" w:eastAsia="Times New Roman" w:hAnsi="Times New Roman" w:cs="Simplified Arabic" w:hint="cs"/>
          <w:sz w:val="20"/>
          <w:szCs w:val="20"/>
          <w:rtl/>
        </w:rPr>
        <w:t>7 يقول عنه موقع المعرفة " سير</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سيد أحمد خان بهادر</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17</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أكتوبر 1817 - 27 مارس</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1898</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رجل تعليمه هندي مسلم، وسياسي يعتبر رائد التعليم الحديث للمسلمين في الهند</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xml:space="preserve">بتأسيسه الكلية المحمدية الأنجلو شرقية </w:t>
      </w:r>
      <w:r w:rsidRPr="000F09D7">
        <w:rPr>
          <w:rFonts w:ascii="Times New Roman" w:eastAsia="Times New Roman" w:hAnsi="Times New Roman" w:cs="Times New Roman"/>
          <w:sz w:val="20"/>
          <w:szCs w:val="20"/>
        </w:rPr>
        <w:t> Muhammedan Anglo-Oriental College</w:t>
      </w:r>
      <w:r w:rsidRPr="000F09D7">
        <w:rPr>
          <w:rFonts w:ascii="Times New Roman" w:eastAsia="Times New Roman" w:hAnsi="Times New Roman" w:cs="Simplified Arabic" w:hint="cs"/>
          <w:sz w:val="20"/>
          <w:szCs w:val="20"/>
          <w:rtl/>
        </w:rPr>
        <w:t>، والتي تطورت لتصبح جامعة عليكرة الإسلامية لاحقاً. أعماله أوجدت</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جيلاً من المثقفين والسياسيين المسلمين والذين شكلوا حركة عليكرة لفصل</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المسلمين عن الهند. اشتعلت الثورة الكبرى في الهند سنة (1274=1857م) ضد الاحتلال</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البريطاني، وكانت ثورة عارمة تحمل مسئوليتها المسلمون في الهند، ونصب</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الثوار بهادر شاه آخر ملوك دولة المغول زعيما للثورة التي اشتعلت في كثير</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xml:space="preserve">من أنحاء الهند تطلب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- 19 -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0"/>
          <w:szCs w:val="20"/>
          <w:rtl/>
        </w:rPr>
        <w:t>الخلاص من الاحتلال الغاشم، وتسعى إلى التحرر من</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قبضته العاتية. ولم يكتب لهذه الثورة النجاح، ولم تحقق ما كانت تصبو إليه، وانتهى</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الأمر بسقوط الحكم الإسلامي في الهند بعد نفي آخر زعيم لدولة المغول</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xml:space="preserve">الهندية، وتكشفت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0"/>
          <w:szCs w:val="20"/>
          <w:rtl/>
        </w:rPr>
        <w:t>الأمور على حقيقتها، فالمسلمون ضعاف متفرقون، يحتاجون إلى</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نهضة وإصلاح قبل مواجهة قوات الاحتلال، وأحوالهم المتردية وتخلفهم في</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ميادين الحياة لا يصنع نصرا ولا يحقق أملا.</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وهنا يأتي دور المصلحين، وكان منهم السيد أحمد خان الذي تزعم</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حركة الإصلاح الاجتماعي والثقافي في الهند، فآمن أن العلم وتهذيب النفوس</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والأخلاق هما طريق التحرر والاستقلال، وأخذ على عاتقه النهوض بالمسلمين</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عبر هذا الباب، وهو في ذلك أشبه بـالإمام محمد عبده، فالإصلاح عندهما</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إصلاح بالتثقيف والتهذيب، والاستعانة بالسلطة في تحقيق هذا الغرض،</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والتعاون معها لإنجاز ما يُطمح إليه، وعدم التعجل في الاصطدام بها</w:t>
      </w:r>
      <w:r w:rsidRPr="000F09D7">
        <w:rPr>
          <w:rFonts w:ascii="Times New Roman" w:eastAsia="Times New Roman" w:hAnsi="Times New Roman" w:cs="Times New Roman"/>
          <w:sz w:val="20"/>
          <w:szCs w:val="20"/>
        </w:rPr>
        <w:t xml:space="preserve">. </w:t>
      </w:r>
      <w:r w:rsidRPr="000F09D7">
        <w:rPr>
          <w:rFonts w:ascii="Times New Roman" w:eastAsia="Times New Roman" w:hAnsi="Times New Roman" w:cs="Simplified Arabic" w:hint="cs"/>
          <w:sz w:val="20"/>
          <w:szCs w:val="20"/>
          <w:rtl/>
        </w:rPr>
        <w:t> وهذه الرؤية في الإصلاح جلبت اتهامات لمن رامها، ودار حولها جدل</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ونقاش لا يزال صداه يتردد حتى الآن، لكنها على أية حال أنارت عقولا، وقدمت</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رجالات، وأحدثت حركة في الفكر، ونهضة في العلم والثقافة.</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w:t>
      </w:r>
    </w:p>
    <w:bookmarkStart w:id="22" w:name="_ftn9"/>
    <w:p w:rsidR="000F09D7" w:rsidRPr="000F09D7" w:rsidRDefault="000F09D7" w:rsidP="000F09D7">
      <w:pPr>
        <w:bidi/>
        <w:spacing w:line="240" w:lineRule="auto"/>
        <w:jc w:val="left"/>
        <w:rPr>
          <w:rFonts w:ascii="Times New Roman" w:eastAsia="Times New Roman" w:hAnsi="Times New Roman" w:cs="Times New Roman"/>
          <w:sz w:val="20"/>
          <w:szCs w:val="20"/>
          <w:rtl/>
        </w:rPr>
      </w:pPr>
      <w:r w:rsidRPr="000F09D7">
        <w:rPr>
          <w:rFonts w:ascii="Times New Roman" w:eastAsia="Times New Roman" w:hAnsi="Times New Roman" w:cs="Times New Roman"/>
          <w:sz w:val="20"/>
          <w:szCs w:val="20"/>
          <w:rtl/>
        </w:rPr>
        <w:fldChar w:fldCharType="begin"/>
      </w:r>
      <w:r w:rsidRPr="000F09D7">
        <w:rPr>
          <w:rFonts w:ascii="Times New Roman" w:eastAsia="Times New Roman" w:hAnsi="Times New Roman" w:cs="Times New Roman"/>
          <w:sz w:val="20"/>
          <w:szCs w:val="20"/>
          <w:rtl/>
        </w:rPr>
        <w:instrText xml:space="preserve"> </w:instrText>
      </w:r>
      <w:r w:rsidRPr="000F09D7">
        <w:rPr>
          <w:rFonts w:ascii="Times New Roman" w:eastAsia="Times New Roman" w:hAnsi="Times New Roman" w:cs="Times New Roman"/>
          <w:sz w:val="20"/>
          <w:szCs w:val="20"/>
        </w:rPr>
        <w:instrText>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0"/>
          <w:szCs w:val="20"/>
        </w:rPr>
        <w:instrText>htm" \l "_ftnref9" \o "" \t "_self</w:instrText>
      </w:r>
      <w:r w:rsidRPr="000F09D7">
        <w:rPr>
          <w:rFonts w:ascii="Times New Roman" w:eastAsia="Times New Roman" w:hAnsi="Times New Roman" w:cs="Times New Roman"/>
          <w:sz w:val="20"/>
          <w:szCs w:val="20"/>
          <w:rtl/>
        </w:rPr>
        <w:instrText xml:space="preserve">" </w:instrText>
      </w:r>
      <w:r w:rsidRPr="000F09D7">
        <w:rPr>
          <w:rFonts w:ascii="Times New Roman" w:eastAsia="Times New Roman" w:hAnsi="Times New Roman" w:cs="Times New Roman"/>
          <w:sz w:val="20"/>
          <w:szCs w:val="20"/>
          <w:rtl/>
        </w:rPr>
        <w:fldChar w:fldCharType="separate"/>
      </w:r>
      <w:r w:rsidRPr="000F09D7">
        <w:rPr>
          <w:rFonts w:ascii="Times New Roman" w:eastAsia="Times New Roman" w:hAnsi="Times New Roman" w:cs="Times New Roman"/>
          <w:color w:val="0000FF"/>
          <w:sz w:val="20"/>
          <w:szCs w:val="20"/>
          <w:u w:val="single"/>
          <w:vertAlign w:val="superscript"/>
        </w:rPr>
        <w:t>[9]</w:t>
      </w:r>
      <w:r w:rsidRPr="000F09D7">
        <w:rPr>
          <w:rFonts w:ascii="Times New Roman" w:eastAsia="Times New Roman" w:hAnsi="Times New Roman" w:cs="Times New Roman"/>
          <w:sz w:val="20"/>
          <w:szCs w:val="20"/>
          <w:rtl/>
        </w:rPr>
        <w:fldChar w:fldCharType="end"/>
      </w:r>
      <w:bookmarkEnd w:id="22"/>
      <w:r w:rsidRPr="000F09D7">
        <w:rPr>
          <w:rFonts w:ascii="Times New Roman" w:eastAsia="Times New Roman" w:hAnsi="Times New Roman" w:cs="Times New Roman"/>
          <w:sz w:val="20"/>
          <w:szCs w:val="20"/>
        </w:rPr>
        <w:t xml:space="preserve"> </w:t>
      </w:r>
      <w:r w:rsidRPr="000F09D7">
        <w:rPr>
          <w:rFonts w:ascii="Times New Roman" w:eastAsia="Times New Roman" w:hAnsi="Times New Roman" w:cs="Times New Roman" w:hint="cs"/>
          <w:sz w:val="20"/>
          <w:szCs w:val="20"/>
          <w:rtl/>
          <w:lang w:bidi="ar-EG"/>
        </w:rPr>
        <w:t xml:space="preserve"> فؤاد العطار، كاتب مسلم كتب سلسة من الأبحاث عن الأحمدية، منها بحثه: </w:t>
      </w:r>
      <w:proofErr w:type="gramStart"/>
      <w:r w:rsidRPr="000F09D7">
        <w:rPr>
          <w:rFonts w:ascii="Times New Roman" w:eastAsia="Times New Roman" w:hAnsi="Times New Roman" w:cs="Times New Roman" w:hint="cs"/>
          <w:sz w:val="20"/>
          <w:szCs w:val="20"/>
          <w:rtl/>
          <w:lang w:bidi="ar-EG"/>
        </w:rPr>
        <w:t xml:space="preserve">" </w:t>
      </w:r>
      <w:r w:rsidRPr="000F09D7">
        <w:rPr>
          <w:rFonts w:ascii="Times New Roman" w:eastAsia="Times New Roman" w:hAnsi="Times New Roman" w:cs="Times New Roman" w:hint="cs"/>
          <w:sz w:val="20"/>
          <w:szCs w:val="20"/>
          <w:rtl/>
        </w:rPr>
        <w:t>لماذا</w:t>
      </w:r>
      <w:proofErr w:type="gramEnd"/>
      <w:r w:rsidRPr="000F09D7">
        <w:rPr>
          <w:rFonts w:ascii="Times New Roman" w:eastAsia="Times New Roman" w:hAnsi="Times New Roman" w:cs="Times New Roman" w:hint="cs"/>
          <w:sz w:val="20"/>
          <w:szCs w:val="20"/>
          <w:rtl/>
        </w:rPr>
        <w:t xml:space="preserve"> لم يقبل الميرزا ما ادعى لاحقاً بأنها حقائق قرآنية ". أنظر </w:t>
      </w:r>
      <w:hyperlink r:id="rId9" w:tgtFrame="_self" w:history="1">
        <w:r w:rsidRPr="000F09D7">
          <w:rPr>
            <w:rFonts w:ascii="Times New Roman" w:eastAsia="Times New Roman" w:hAnsi="Times New Roman" w:cs="Times New Roman"/>
            <w:color w:val="0000FF"/>
            <w:sz w:val="20"/>
            <w:szCs w:val="20"/>
            <w:u w:val="single"/>
          </w:rPr>
          <w:t>http://alhafeez.org/rashid/arabic/arabic.htm</w:t>
        </w:r>
      </w:hyperlink>
    </w:p>
    <w:p w:rsidR="000F09D7" w:rsidRPr="000F09D7" w:rsidRDefault="000F09D7" w:rsidP="000F09D7">
      <w:pPr>
        <w:bidi/>
        <w:spacing w:line="240" w:lineRule="auto"/>
        <w:jc w:val="center"/>
        <w:rPr>
          <w:rFonts w:ascii="Times New Roman" w:eastAsia="Times New Roman" w:hAnsi="Times New Roman" w:cs="Times New Roman"/>
          <w:sz w:val="20"/>
          <w:szCs w:val="20"/>
          <w:rtl/>
        </w:rPr>
      </w:pPr>
      <w:r w:rsidRPr="000F09D7">
        <w:rPr>
          <w:rFonts w:ascii="Times New Roman" w:eastAsia="Times New Roman" w:hAnsi="Times New Roman" w:cs="Simplified Arabic" w:hint="cs"/>
          <w:sz w:val="26"/>
          <w:szCs w:val="26"/>
          <w:rtl/>
        </w:rPr>
        <w:t>- 20 -</w:t>
      </w:r>
    </w:p>
    <w:bookmarkStart w:id="23" w:name="_ftn10"/>
    <w:p w:rsidR="000F09D7" w:rsidRPr="000F09D7" w:rsidRDefault="000F09D7" w:rsidP="000F09D7">
      <w:pPr>
        <w:bidi/>
        <w:spacing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Times New Roman"/>
          <w:sz w:val="24"/>
          <w:szCs w:val="24"/>
          <w:rtl/>
        </w:rPr>
        <w:fldChar w:fldCharType="begin"/>
      </w:r>
      <w:r w:rsidRPr="000F09D7">
        <w:rPr>
          <w:rFonts w:ascii="Times New Roman" w:eastAsia="Times New Roman" w:hAnsi="Times New Roman" w:cs="Times New Roman"/>
          <w:sz w:val="24"/>
          <w:szCs w:val="24"/>
          <w:rtl/>
        </w:rPr>
        <w:instrText xml:space="preserve"> </w:instrText>
      </w:r>
      <w:r w:rsidRPr="000F09D7">
        <w:rPr>
          <w:rFonts w:ascii="Times New Roman" w:eastAsia="Times New Roman" w:hAnsi="Times New Roman" w:cs="Times New Roman"/>
          <w:sz w:val="24"/>
          <w:szCs w:val="24"/>
        </w:rPr>
        <w:instrText>HYPERLINK "ada99</w:instrText>
      </w:r>
      <w:r w:rsidRPr="000F09D7">
        <w:rPr>
          <w:rFonts w:ascii="Times New Roman" w:eastAsia="Times New Roman" w:hAnsi="Times New Roman" w:cs="Times New Roman"/>
          <w:sz w:val="24"/>
          <w:szCs w:val="24"/>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4"/>
          <w:szCs w:val="24"/>
        </w:rPr>
        <w:instrText>htm" \l "_ftnref10" \o "" \t "_self</w:instrText>
      </w:r>
      <w:r w:rsidRPr="000F09D7">
        <w:rPr>
          <w:rFonts w:ascii="Times New Roman" w:eastAsia="Times New Roman" w:hAnsi="Times New Roman" w:cs="Times New Roman"/>
          <w:sz w:val="24"/>
          <w:szCs w:val="24"/>
          <w:rtl/>
        </w:rPr>
        <w:instrText xml:space="preserve">" </w:instrText>
      </w:r>
      <w:r w:rsidRPr="000F09D7">
        <w:rPr>
          <w:rFonts w:ascii="Times New Roman" w:eastAsia="Times New Roman" w:hAnsi="Times New Roman" w:cs="Times New Roman"/>
          <w:sz w:val="24"/>
          <w:szCs w:val="24"/>
          <w:rtl/>
        </w:rPr>
        <w:fldChar w:fldCharType="separate"/>
      </w:r>
      <w:r w:rsidRPr="000F09D7">
        <w:rPr>
          <w:rFonts w:ascii="Times New Roman" w:eastAsia="Times New Roman" w:hAnsi="Times New Roman" w:cs="Times New Roman"/>
          <w:color w:val="0000FF"/>
          <w:sz w:val="20"/>
          <w:u w:val="single"/>
          <w:vertAlign w:val="superscript"/>
        </w:rPr>
        <w:t>[10]</w:t>
      </w:r>
      <w:r w:rsidRPr="000F09D7">
        <w:rPr>
          <w:rFonts w:ascii="Times New Roman" w:eastAsia="Times New Roman" w:hAnsi="Times New Roman" w:cs="Times New Roman"/>
          <w:sz w:val="24"/>
          <w:szCs w:val="24"/>
          <w:rtl/>
        </w:rPr>
        <w:fldChar w:fldCharType="end"/>
      </w:r>
      <w:bookmarkEnd w:id="23"/>
      <w:r w:rsidRPr="000F09D7">
        <w:rPr>
          <w:rFonts w:ascii="Times New Roman" w:eastAsia="Times New Roman" w:hAnsi="Times New Roman" w:cs="Times New Roman"/>
          <w:sz w:val="20"/>
          <w:szCs w:val="20"/>
        </w:rPr>
        <w:t xml:space="preserve"> </w:t>
      </w:r>
      <w:r w:rsidRPr="000F09D7">
        <w:rPr>
          <w:rFonts w:ascii="Times New Roman" w:eastAsia="Times New Roman" w:hAnsi="Times New Roman" w:cs="Simplified Arabic" w:hint="cs"/>
          <w:sz w:val="20"/>
          <w:szCs w:val="20"/>
          <w:rtl/>
        </w:rPr>
        <w:t> </w:t>
      </w:r>
      <w:r w:rsidRPr="000F09D7">
        <w:rPr>
          <w:rFonts w:ascii="Times New Roman" w:eastAsia="Times New Roman" w:hAnsi="Times New Roman" w:cs="Simplified Arabic" w:hint="cs"/>
          <w:sz w:val="20"/>
          <w:szCs w:val="20"/>
          <w:rtl/>
          <w:lang w:bidi="ar-EG"/>
        </w:rPr>
        <w:t xml:space="preserve">فؤاد العطار؛ </w:t>
      </w:r>
      <w:r w:rsidRPr="000F09D7">
        <w:rPr>
          <w:rFonts w:ascii="Times New Roman" w:eastAsia="Times New Roman" w:hAnsi="Times New Roman" w:cs="Simplified Arabic" w:hint="cs"/>
          <w:sz w:val="20"/>
          <w:szCs w:val="20"/>
          <w:rtl/>
        </w:rPr>
        <w:t>الأحمدية وعيسى بن مريم عليه السلام.</w:t>
      </w:r>
    </w:p>
    <w:p w:rsidR="000F09D7" w:rsidRPr="000F09D7" w:rsidRDefault="000F09D7" w:rsidP="000F09D7">
      <w:pPr>
        <w:bidi/>
        <w:spacing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- 23 -</w:t>
      </w:r>
    </w:p>
    <w:bookmarkStart w:id="24" w:name="_ftn11"/>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Times New Roman"/>
          <w:sz w:val="24"/>
          <w:szCs w:val="24"/>
          <w:rtl/>
        </w:rPr>
        <w:fldChar w:fldCharType="begin"/>
      </w:r>
      <w:r w:rsidRPr="000F09D7">
        <w:rPr>
          <w:rFonts w:ascii="Times New Roman" w:eastAsia="Times New Roman" w:hAnsi="Times New Roman" w:cs="Times New Roman"/>
          <w:sz w:val="24"/>
          <w:szCs w:val="24"/>
          <w:rtl/>
        </w:rPr>
        <w:instrText xml:space="preserve"> </w:instrText>
      </w:r>
      <w:r w:rsidRPr="000F09D7">
        <w:rPr>
          <w:rFonts w:ascii="Times New Roman" w:eastAsia="Times New Roman" w:hAnsi="Times New Roman" w:cs="Times New Roman"/>
          <w:sz w:val="24"/>
          <w:szCs w:val="24"/>
        </w:rPr>
        <w:instrText>HYPERLINK "ada99</w:instrText>
      </w:r>
      <w:r w:rsidRPr="000F09D7">
        <w:rPr>
          <w:rFonts w:ascii="Times New Roman" w:eastAsia="Times New Roman" w:hAnsi="Times New Roman" w:cs="Times New Roman"/>
          <w:sz w:val="24"/>
          <w:szCs w:val="24"/>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4"/>
          <w:szCs w:val="24"/>
        </w:rPr>
        <w:instrText>htm" \l "_ftnref11" \o "" \t "_self</w:instrText>
      </w:r>
      <w:r w:rsidRPr="000F09D7">
        <w:rPr>
          <w:rFonts w:ascii="Times New Roman" w:eastAsia="Times New Roman" w:hAnsi="Times New Roman" w:cs="Times New Roman"/>
          <w:sz w:val="24"/>
          <w:szCs w:val="24"/>
          <w:rtl/>
        </w:rPr>
        <w:instrText xml:space="preserve">" </w:instrText>
      </w:r>
      <w:r w:rsidRPr="000F09D7">
        <w:rPr>
          <w:rFonts w:ascii="Times New Roman" w:eastAsia="Times New Roman" w:hAnsi="Times New Roman" w:cs="Times New Roman"/>
          <w:sz w:val="24"/>
          <w:szCs w:val="24"/>
          <w:rtl/>
        </w:rPr>
        <w:fldChar w:fldCharType="separate"/>
      </w:r>
      <w:r w:rsidRPr="000F09D7">
        <w:rPr>
          <w:rFonts w:ascii="Times New Roman" w:eastAsia="Times New Roman" w:hAnsi="Times New Roman" w:cs="Times New Roman"/>
          <w:color w:val="0000FF"/>
          <w:sz w:val="20"/>
          <w:u w:val="single"/>
          <w:vertAlign w:val="superscript"/>
        </w:rPr>
        <w:t>[11]</w:t>
      </w:r>
      <w:r w:rsidRPr="000F09D7">
        <w:rPr>
          <w:rFonts w:ascii="Times New Roman" w:eastAsia="Times New Roman" w:hAnsi="Times New Roman" w:cs="Times New Roman"/>
          <w:sz w:val="24"/>
          <w:szCs w:val="24"/>
          <w:rtl/>
        </w:rPr>
        <w:fldChar w:fldCharType="end"/>
      </w:r>
      <w:bookmarkEnd w:id="24"/>
      <w:r w:rsidRPr="000F09D7">
        <w:rPr>
          <w:rFonts w:ascii="Times New Roman" w:eastAsia="Times New Roman" w:hAnsi="Times New Roman" w:cs="Times New Roman"/>
          <w:sz w:val="20"/>
          <w:szCs w:val="20"/>
        </w:rPr>
        <w:t xml:space="preserve"> </w:t>
      </w:r>
      <w:r w:rsidRPr="000F09D7">
        <w:rPr>
          <w:rFonts w:ascii="Times New Roman" w:eastAsia="Times New Roman" w:hAnsi="Times New Roman" w:cs="Simplified Arabic" w:hint="cs"/>
          <w:sz w:val="20"/>
          <w:szCs w:val="20"/>
          <w:rtl/>
          <w:lang w:bidi="ar-EG"/>
        </w:rPr>
        <w:t xml:space="preserve"> وهو يشير هنا إلى ما فهمة خطأ عن قصة المرأة الخاطئة المذكورة في الإنجيل للقديس لوقا: </w:t>
      </w:r>
      <w:proofErr w:type="gramStart"/>
      <w:r w:rsidRPr="000F09D7">
        <w:rPr>
          <w:rFonts w:ascii="Times New Roman" w:eastAsia="Times New Roman" w:hAnsi="Times New Roman" w:cs="Simplified Arabic" w:hint="cs"/>
          <w:sz w:val="20"/>
          <w:szCs w:val="20"/>
          <w:rtl/>
          <w:lang w:bidi="ar-EG"/>
        </w:rPr>
        <w:t>" وإذا</w:t>
      </w:r>
      <w:proofErr w:type="gramEnd"/>
      <w:r w:rsidRPr="000F09D7">
        <w:rPr>
          <w:rFonts w:ascii="Times New Roman" w:eastAsia="Times New Roman" w:hAnsi="Times New Roman" w:cs="Simplified Arabic" w:hint="cs"/>
          <w:sz w:val="20"/>
          <w:szCs w:val="20"/>
          <w:rtl/>
          <w:lang w:bidi="ar-EG"/>
        </w:rPr>
        <w:t xml:space="preserve"> امرأة في المدينة كانت خاطئة إذ علمت انه متكئ في بيت الفريسي جاءت بقارورة طيب. ووقفت عند قدميه من ورائه باكية وابتدأت تبل قدميه بالدموع و كانت تمسحهما بشعر رأسها وتقبل قدميه وتدهنهما بالطيب. فلما رأى الفريسي الذي دعاه ذلك تكلم في نفسه قائلا لو كان هذا نبيا لعلم من هذه الامراة التي تلمسه وما هي أنها خاطئة. فأجاب يسوع و قال له يا سمعان عندي شيء أقوله لك فقال قل يا معلم. كان لمداين مديونان على الواحد خمس مئة دينار وعلى الأخر خمسون. وإذ لم يكن لهما ما يوفيان سامحهما جميعا فقل أيهما يكون أكثر حبا له. فأجاب سمعان وقال أظن الذي سامحه بالأكثر فقال له بالصواب حكمت. ثم التفت إلى المرأة وقال لسمعان أتنظر هذه المرأة أني دخلت بيتك وماء لأجل رجلي لم تعط و أما هي فقد غسلت رجلي بالدموع ومسحتهما بشعر رأسها. قبلة لم تقبلني وأما هي فمنذ دخلت لم تكف عن تقبيل رجلي. بزيت لم تدهن راسي و أما هي فقد دهنت بالطيب رجلي. من اجل ذلك أقول لك قد غفرت خطاياها الكثيرة لأنها أحبت كثيرا والذي يغفر له قليل يحب قليلا. ثم قال لها مغفورة لك خطاياك. فابتدأ المتكئون معه يقولون في أنفسهم من هذا الذي يغفر خطايا أيضا. فقال للمرأة إيمانك قد خلصك اذهبي بسلام " (لو7 :37-50).</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- 24 -</w:t>
      </w:r>
    </w:p>
    <w:bookmarkStart w:id="25" w:name="_ftn12"/>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Times New Roman"/>
          <w:sz w:val="24"/>
          <w:szCs w:val="24"/>
          <w:rtl/>
        </w:rPr>
        <w:fldChar w:fldCharType="begin"/>
      </w:r>
      <w:r w:rsidRPr="000F09D7">
        <w:rPr>
          <w:rFonts w:ascii="Times New Roman" w:eastAsia="Times New Roman" w:hAnsi="Times New Roman" w:cs="Times New Roman"/>
          <w:sz w:val="24"/>
          <w:szCs w:val="24"/>
          <w:rtl/>
        </w:rPr>
        <w:instrText xml:space="preserve"> </w:instrText>
      </w:r>
      <w:r w:rsidRPr="000F09D7">
        <w:rPr>
          <w:rFonts w:ascii="Times New Roman" w:eastAsia="Times New Roman" w:hAnsi="Times New Roman" w:cs="Times New Roman"/>
          <w:sz w:val="24"/>
          <w:szCs w:val="24"/>
        </w:rPr>
        <w:instrText>HYPERLINK "ada99</w:instrText>
      </w:r>
      <w:r w:rsidRPr="000F09D7">
        <w:rPr>
          <w:rFonts w:ascii="Times New Roman" w:eastAsia="Times New Roman" w:hAnsi="Times New Roman" w:cs="Times New Roman"/>
          <w:sz w:val="24"/>
          <w:szCs w:val="24"/>
          <w:rtl/>
        </w:rPr>
        <w:instrText>:موت%20المسيح%20وقيامته%20حقيقة%20أم%20خدعة%20أم%20أسطورة\\موت%20المسيح%20وقيامته%20حقيقة%20أم%20خدعة%20أم%20أسطورة\\موت%20المسيح%20وقيامته%20حقيقة%20أم%20خدعة%20أم%20أسطورة\\01.</w:instrText>
      </w:r>
      <w:r w:rsidRPr="000F09D7">
        <w:rPr>
          <w:rFonts w:ascii="Times New Roman" w:eastAsia="Times New Roman" w:hAnsi="Times New Roman" w:cs="Times New Roman"/>
          <w:sz w:val="24"/>
          <w:szCs w:val="24"/>
        </w:rPr>
        <w:instrText>htm" \l "_ftnref12" \o "" \t "_self</w:instrText>
      </w:r>
      <w:r w:rsidRPr="000F09D7">
        <w:rPr>
          <w:rFonts w:ascii="Times New Roman" w:eastAsia="Times New Roman" w:hAnsi="Times New Roman" w:cs="Times New Roman"/>
          <w:sz w:val="24"/>
          <w:szCs w:val="24"/>
          <w:rtl/>
        </w:rPr>
        <w:instrText xml:space="preserve">" </w:instrText>
      </w:r>
      <w:r w:rsidRPr="000F09D7">
        <w:rPr>
          <w:rFonts w:ascii="Times New Roman" w:eastAsia="Times New Roman" w:hAnsi="Times New Roman" w:cs="Times New Roman"/>
          <w:sz w:val="24"/>
          <w:szCs w:val="24"/>
          <w:rtl/>
        </w:rPr>
        <w:fldChar w:fldCharType="separate"/>
      </w:r>
      <w:r w:rsidRPr="000F09D7">
        <w:rPr>
          <w:rFonts w:ascii="Times New Roman" w:eastAsia="Times New Roman" w:hAnsi="Times New Roman" w:cs="Times New Roman"/>
          <w:color w:val="0000FF"/>
          <w:sz w:val="20"/>
          <w:u w:val="single"/>
          <w:vertAlign w:val="superscript"/>
        </w:rPr>
        <w:t>[12]</w:t>
      </w:r>
      <w:r w:rsidRPr="000F09D7">
        <w:rPr>
          <w:rFonts w:ascii="Times New Roman" w:eastAsia="Times New Roman" w:hAnsi="Times New Roman" w:cs="Times New Roman"/>
          <w:sz w:val="24"/>
          <w:szCs w:val="24"/>
          <w:rtl/>
        </w:rPr>
        <w:fldChar w:fldCharType="end"/>
      </w:r>
      <w:bookmarkEnd w:id="25"/>
      <w:r w:rsidRPr="000F09D7">
        <w:rPr>
          <w:rFonts w:ascii="Times New Roman" w:eastAsia="Times New Roman" w:hAnsi="Times New Roman" w:cs="Times New Roman"/>
          <w:sz w:val="20"/>
          <w:szCs w:val="20"/>
        </w:rPr>
        <w:t xml:space="preserve"> </w:t>
      </w:r>
      <w:r w:rsidRPr="000F09D7">
        <w:rPr>
          <w:rFonts w:ascii="Times New Roman" w:eastAsia="Times New Roman" w:hAnsi="Times New Roman" w:cs="Simplified Arabic" w:hint="cs"/>
          <w:sz w:val="20"/>
          <w:szCs w:val="20"/>
          <w:rtl/>
        </w:rPr>
        <w:t> من الذي دحرج الحجر ص80.</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- 38 -</w:t>
      </w:r>
    </w:p>
    <w:p w:rsidR="000F09D7" w:rsidRDefault="000F09D7"/>
    <w:p w:rsidR="000F09D7" w:rsidRDefault="000F09D7" w:rsidP="000F09D7">
      <w:pPr>
        <w:pStyle w:val="BodyText"/>
        <w:jc w:val="center"/>
      </w:pPr>
      <w:r>
        <w:rPr>
          <w:rFonts w:cs="Simplified Arabic" w:hint="cs"/>
          <w:b/>
          <w:bCs/>
          <w:sz w:val="38"/>
          <w:szCs w:val="38"/>
          <w:rtl/>
          <w:lang w:bidi="ar-EG"/>
        </w:rPr>
        <w:t>الفصل الثاني</w:t>
      </w:r>
    </w:p>
    <w:p w:rsidR="000F09D7" w:rsidRDefault="000F09D7" w:rsidP="000F09D7">
      <w:pPr>
        <w:pStyle w:val="BodyText"/>
        <w:jc w:val="center"/>
        <w:rPr>
          <w:rtl/>
        </w:rPr>
      </w:pPr>
      <w:r>
        <w:rPr>
          <w:rFonts w:cs="Simplified Arabic" w:hint="cs"/>
          <w:b/>
          <w:bCs/>
          <w:sz w:val="38"/>
          <w:szCs w:val="38"/>
          <w:rtl/>
        </w:rPr>
        <w:t>ما هي آية يونان النبي؟</w:t>
      </w:r>
    </w:p>
    <w:p w:rsidR="000F09D7" w:rsidRDefault="000F09D7" w:rsidP="000F09D7">
      <w:pPr>
        <w:pStyle w:val="BodyText"/>
        <w:jc w:val="lowKashida"/>
        <w:rPr>
          <w:rtl/>
        </w:rPr>
      </w:pPr>
      <w:r>
        <w:rPr>
          <w:rFonts w:cs="Simplified Arabic" w:hint="cs"/>
          <w:color w:val="000000"/>
          <w:sz w:val="26"/>
          <w:szCs w:val="26"/>
          <w:rtl/>
        </w:rPr>
        <w:t> </w:t>
      </w:r>
    </w:p>
    <w:p w:rsidR="000F09D7" w:rsidRDefault="000F09D7" w:rsidP="000F09D7">
      <w:pPr>
        <w:pStyle w:val="BodyText"/>
        <w:jc w:val="lowKashida"/>
        <w:rPr>
          <w:rtl/>
        </w:rPr>
      </w:pPr>
      <w:r>
        <w:rPr>
          <w:rFonts w:cs="Simplified Arabic" w:hint="cs"/>
          <w:color w:val="000000"/>
          <w:sz w:val="26"/>
          <w:szCs w:val="26"/>
          <w:rtl/>
        </w:rPr>
        <w:t>  وفي السنوات الثلاث الأخيرة وضعت فرقة الأحمدية القاديانية قناة فضائية (</w:t>
      </w:r>
      <w:r>
        <w:rPr>
          <w:color w:val="000000"/>
          <w:sz w:val="26"/>
          <w:szCs w:val="26"/>
        </w:rPr>
        <w:t>M T A</w:t>
      </w:r>
      <w:r>
        <w:rPr>
          <w:rFonts w:cs="Simplified Arabic" w:hint="cs"/>
          <w:color w:val="000000"/>
          <w:sz w:val="26"/>
          <w:szCs w:val="26"/>
          <w:rtl/>
        </w:rPr>
        <w:t>) وراحت تنشر فكرها باللغة العربية بين الإخوة المسلمين وإن أمكن المسيحيين وكانت وسيلتها في ذلك هي الهجوم الشديد على المسيحية ونقد عقائدها وكتابها المقدس في حوارات تليفونية مفتوحة مع المشاهدين، ونادت بنظرية الإغماء بشدة وإلحاح استخدمت نفس الأدلة المذكورة أعلاه وركزت بدرجة أكبر على موضع المقارنة بين وجود يونان في بطن الحوت وجسد المسيح في القبر: " حينئذ أجاب قوم من الكتبة</w:t>
      </w:r>
      <w:r>
        <w:rPr>
          <w:rFonts w:hint="cs"/>
          <w:color w:val="000000"/>
          <w:sz w:val="26"/>
          <w:szCs w:val="26"/>
        </w:rPr>
        <w:t xml:space="preserve"> </w:t>
      </w:r>
      <w:r>
        <w:rPr>
          <w:rFonts w:cs="Simplified Arabic" w:hint="cs"/>
          <w:color w:val="000000"/>
          <w:sz w:val="26"/>
          <w:szCs w:val="26"/>
          <w:rtl/>
        </w:rPr>
        <w:t>والفريسيين قائلين يا معلّم نريد</w:t>
      </w:r>
      <w:r>
        <w:rPr>
          <w:rFonts w:hint="cs"/>
          <w:color w:val="000000"/>
          <w:sz w:val="26"/>
          <w:szCs w:val="26"/>
        </w:rPr>
        <w:t xml:space="preserve"> </w:t>
      </w:r>
      <w:r>
        <w:rPr>
          <w:rFonts w:cs="Simplified Arabic" w:hint="cs"/>
          <w:color w:val="000000"/>
          <w:sz w:val="26"/>
          <w:szCs w:val="26"/>
          <w:rtl/>
        </w:rPr>
        <w:t>أن نرى منك</w:t>
      </w:r>
      <w:r>
        <w:rPr>
          <w:rFonts w:hint="cs"/>
          <w:color w:val="000000"/>
          <w:sz w:val="26"/>
          <w:szCs w:val="26"/>
        </w:rPr>
        <w:t xml:space="preserve"> </w:t>
      </w:r>
      <w:r>
        <w:rPr>
          <w:rFonts w:cs="Simplified Arabic" w:hint="cs"/>
          <w:color w:val="000000"/>
          <w:sz w:val="26"/>
          <w:szCs w:val="26"/>
          <w:rtl/>
        </w:rPr>
        <w:t>آية. فأجاب وقال لهم جيل</w:t>
      </w:r>
      <w:r>
        <w:rPr>
          <w:rFonts w:hint="cs"/>
          <w:color w:val="000000"/>
          <w:sz w:val="26"/>
          <w:szCs w:val="26"/>
        </w:rPr>
        <w:t xml:space="preserve"> </w:t>
      </w:r>
      <w:r>
        <w:rPr>
          <w:rFonts w:cs="Simplified Arabic" w:hint="cs"/>
          <w:color w:val="000000"/>
          <w:sz w:val="26"/>
          <w:szCs w:val="26"/>
          <w:rtl/>
        </w:rPr>
        <w:t>شرير وفاسق يطلب</w:t>
      </w:r>
      <w:r>
        <w:rPr>
          <w:rFonts w:hint="cs"/>
          <w:color w:val="000000"/>
          <w:sz w:val="26"/>
          <w:szCs w:val="26"/>
        </w:rPr>
        <w:t xml:space="preserve"> </w:t>
      </w:r>
      <w:r>
        <w:rPr>
          <w:rFonts w:cs="Simplified Arabic" w:hint="cs"/>
          <w:color w:val="000000"/>
          <w:sz w:val="26"/>
          <w:szCs w:val="26"/>
          <w:rtl/>
        </w:rPr>
        <w:t>آية</w:t>
      </w:r>
      <w:r>
        <w:rPr>
          <w:rFonts w:hint="cs"/>
          <w:color w:val="000000"/>
          <w:sz w:val="26"/>
          <w:szCs w:val="26"/>
        </w:rPr>
        <w:t xml:space="preserve"> </w:t>
      </w:r>
      <w:r>
        <w:rPr>
          <w:rFonts w:cs="Simplified Arabic" w:hint="cs"/>
          <w:color w:val="000000"/>
          <w:sz w:val="26"/>
          <w:szCs w:val="26"/>
          <w:rtl/>
        </w:rPr>
        <w:t>ولا تعطى له آية إلا</w:t>
      </w:r>
      <w:r>
        <w:rPr>
          <w:rFonts w:hint="cs"/>
          <w:color w:val="000000"/>
          <w:sz w:val="26"/>
          <w:szCs w:val="26"/>
        </w:rPr>
        <w:t xml:space="preserve"> </w:t>
      </w:r>
      <w:r>
        <w:rPr>
          <w:rFonts w:cs="Simplified Arabic" w:hint="cs"/>
          <w:color w:val="000000"/>
          <w:sz w:val="26"/>
          <w:szCs w:val="26"/>
          <w:rtl/>
        </w:rPr>
        <w:t>آية</w:t>
      </w:r>
      <w:r>
        <w:rPr>
          <w:rFonts w:hint="cs"/>
          <w:color w:val="000000"/>
          <w:sz w:val="26"/>
          <w:szCs w:val="26"/>
        </w:rPr>
        <w:t xml:space="preserve"> </w:t>
      </w:r>
      <w:r>
        <w:rPr>
          <w:rFonts w:cs="Simplified Arabic" w:hint="cs"/>
          <w:color w:val="000000"/>
          <w:sz w:val="26"/>
          <w:szCs w:val="26"/>
          <w:rtl/>
        </w:rPr>
        <w:t>يونان</w:t>
      </w:r>
      <w:r>
        <w:rPr>
          <w:rFonts w:hint="cs"/>
          <w:color w:val="000000"/>
          <w:sz w:val="26"/>
          <w:szCs w:val="26"/>
        </w:rPr>
        <w:t xml:space="preserve"> </w:t>
      </w:r>
      <w:r>
        <w:rPr>
          <w:rFonts w:cs="Simplified Arabic" w:hint="cs"/>
          <w:color w:val="000000"/>
          <w:sz w:val="26"/>
          <w:szCs w:val="26"/>
          <w:rtl/>
        </w:rPr>
        <w:t>النبي</w:t>
      </w:r>
      <w:r>
        <w:rPr>
          <w:color w:val="000000"/>
          <w:sz w:val="26"/>
          <w:szCs w:val="26"/>
        </w:rPr>
        <w:t xml:space="preserve">. </w:t>
      </w:r>
      <w:r>
        <w:rPr>
          <w:rFonts w:cs="Simplified Arabic" w:hint="cs"/>
          <w:color w:val="000000"/>
          <w:sz w:val="26"/>
          <w:szCs w:val="26"/>
          <w:rtl/>
        </w:rPr>
        <w:t xml:space="preserve">لأنه كما كان يونان في بطن الحوت ثلاثة أيام وثلاث ليال هكذا يكون ابن الإنسان في قلب الأرض ثلاثة أيام وثلاث ليال </w:t>
      </w:r>
      <w:r>
        <w:rPr>
          <w:rFonts w:cs="Simplified Arabic" w:hint="cs"/>
          <w:color w:val="000000"/>
          <w:sz w:val="26"/>
          <w:szCs w:val="26"/>
          <w:rtl/>
          <w:lang w:bidi="ar-EG"/>
        </w:rPr>
        <w:t>" (</w:t>
      </w:r>
      <w:r>
        <w:rPr>
          <w:rFonts w:cs="Simplified Arabic" w:hint="cs"/>
          <w:color w:val="000000"/>
          <w:sz w:val="26"/>
          <w:szCs w:val="26"/>
          <w:rtl/>
        </w:rPr>
        <w:t>مت12</w:t>
      </w:r>
      <w:r>
        <w:rPr>
          <w:rFonts w:cs="Simplified Arabic" w:hint="cs"/>
          <w:color w:val="000000"/>
          <w:sz w:val="26"/>
          <w:szCs w:val="26"/>
          <w:rtl/>
          <w:lang w:bidi="ar-EG"/>
        </w:rPr>
        <w:t xml:space="preserve"> :38-40).</w:t>
      </w:r>
    </w:p>
    <w:p w:rsidR="000F09D7" w:rsidRDefault="000F09D7" w:rsidP="000F09D7">
      <w:pPr>
        <w:pStyle w:val="BodyText"/>
        <w:jc w:val="lowKashida"/>
        <w:rPr>
          <w:rtl/>
        </w:rPr>
      </w:pPr>
      <w:r>
        <w:rPr>
          <w:rFonts w:cs="Simplified Arabic" w:hint="cs"/>
          <w:color w:val="000000"/>
          <w:sz w:val="26"/>
          <w:szCs w:val="26"/>
          <w:rtl/>
          <w:lang w:bidi="ar-EG"/>
        </w:rPr>
        <w:t>  وقالوا أنه كما كان يونان في بطن الحوت حياً هكذا يجب أن يكون المسيح في قلب الأرض حياً!! والسؤال الآن هو؛ ما هي آية يونان؟ وماذا قصد بها الرب يسوع المسيح؟"</w:t>
      </w:r>
    </w:p>
    <w:p w:rsidR="000F09D7" w:rsidRDefault="000F09D7" w:rsidP="000F09D7">
      <w:pPr>
        <w:pStyle w:val="BodyText"/>
        <w:jc w:val="lowKashida"/>
        <w:rPr>
          <w:rtl/>
        </w:rPr>
      </w:pPr>
      <w:r>
        <w:rPr>
          <w:rFonts w:cs="Simplified Arabic" w:hint="cs"/>
          <w:color w:val="000000"/>
          <w:sz w:val="26"/>
          <w:szCs w:val="26"/>
          <w:rtl/>
        </w:rPr>
        <w:t>  وللرد على هذا الكلام غير المنطقي وغير العلمي نؤكد أن المقارنة في هذا المثال، بين يونان والمسيح ليست هي في وجود يونان في الحوت والمسيح في القبر، بل في المعجزة وكيفية بقاء كل منهما في الحوت والقبر. أي أن المقصود هو المعجزة التي حدثت لكل منهما والمدة</w:t>
      </w:r>
      <w:r>
        <w:rPr>
          <w:rFonts w:cs="Simplified Arabic" w:hint="cs"/>
          <w:color w:val="000000"/>
          <w:sz w:val="26"/>
          <w:szCs w:val="26"/>
          <w:rtl/>
          <w:lang w:bidi="ar-EG"/>
        </w:rPr>
        <w:t xml:space="preserve"> التي قضاها كل منهما في الحوت والقبر. </w:t>
      </w:r>
      <w:r>
        <w:rPr>
          <w:rFonts w:cs="Simplified Arabic" w:hint="cs"/>
          <w:color w:val="000000"/>
          <w:sz w:val="26"/>
          <w:szCs w:val="26"/>
          <w:rtl/>
        </w:rPr>
        <w:t xml:space="preserve">ولكي نوضح المعني هنا </w:t>
      </w:r>
      <w:r>
        <w:rPr>
          <w:rFonts w:cs="Simplified Arabic" w:hint="cs"/>
          <w:color w:val="000000"/>
          <w:sz w:val="26"/>
          <w:szCs w:val="26"/>
          <w:rtl/>
          <w:lang w:bidi="ar-EG"/>
        </w:rPr>
        <w:t xml:space="preserve">نؤكد أن </w:t>
      </w:r>
      <w:r>
        <w:rPr>
          <w:rFonts w:cs="Simplified Arabic" w:hint="cs"/>
          <w:color w:val="000000"/>
          <w:sz w:val="26"/>
          <w:szCs w:val="26"/>
          <w:rtl/>
        </w:rPr>
        <w:t xml:space="preserve">الكلمة اليونانية " </w:t>
      </w:r>
      <w:r>
        <w:rPr>
          <w:rFonts w:ascii="Bwgrkl" w:hAnsi="Bwgrkl"/>
          <w:sz w:val="26"/>
          <w:szCs w:val="26"/>
        </w:rPr>
        <w:t>shmei/on</w:t>
      </w:r>
      <w:r>
        <w:rPr>
          <w:rFonts w:cs="Simplified Arabic" w:hint="cs"/>
          <w:color w:val="000000"/>
          <w:sz w:val="26"/>
          <w:szCs w:val="26"/>
          <w:rtl/>
        </w:rPr>
        <w:t xml:space="preserve"> –</w:t>
      </w:r>
      <w:r>
        <w:rPr>
          <w:rFonts w:hint="cs"/>
          <w:color w:val="000000"/>
          <w:sz w:val="26"/>
          <w:szCs w:val="26"/>
        </w:rPr>
        <w:t xml:space="preserve"> </w:t>
      </w:r>
      <w:r>
        <w:rPr>
          <w:color w:val="00060A"/>
          <w:sz w:val="26"/>
          <w:szCs w:val="26"/>
        </w:rPr>
        <w:t>se</w:t>
      </w:r>
      <w:r>
        <w:rPr>
          <w:rFonts w:ascii="Tahoma" w:hAnsi="Tahoma" w:cs="Tahoma"/>
          <w:color w:val="00060A"/>
          <w:sz w:val="26"/>
          <w:szCs w:val="26"/>
        </w:rPr>
        <w:t>̄</w:t>
      </w:r>
      <w:r>
        <w:rPr>
          <w:color w:val="00060A"/>
          <w:sz w:val="26"/>
          <w:szCs w:val="26"/>
        </w:rPr>
        <w:t xml:space="preserve">meion </w:t>
      </w:r>
      <w:r>
        <w:rPr>
          <w:rFonts w:cs="Simplified Arabic" w:hint="cs"/>
          <w:color w:val="00060A"/>
          <w:sz w:val="26"/>
          <w:szCs w:val="26"/>
          <w:rtl/>
        </w:rPr>
        <w:t>"، وتعني "</w:t>
      </w:r>
      <w:r>
        <w:rPr>
          <w:color w:val="00060A"/>
          <w:sz w:val="26"/>
          <w:szCs w:val="26"/>
        </w:rPr>
        <w:t xml:space="preserve"> miracle, sign</w:t>
      </w:r>
      <w:r>
        <w:rPr>
          <w:rFonts w:ascii="Georgia" w:hAnsi="Georgia"/>
          <w:color w:val="00060A"/>
          <w:sz w:val="26"/>
          <w:szCs w:val="26"/>
        </w:rPr>
        <w:t>, wonder</w:t>
      </w:r>
      <w:r>
        <w:rPr>
          <w:color w:val="00060A"/>
          <w:sz w:val="26"/>
          <w:szCs w:val="26"/>
        </w:rPr>
        <w:t xml:space="preserve"> </w:t>
      </w:r>
      <w:r>
        <w:rPr>
          <w:rFonts w:cs="Simplified Arabic" w:hint="cs"/>
          <w:color w:val="00060A"/>
          <w:sz w:val="26"/>
          <w:szCs w:val="26"/>
          <w:rtl/>
        </w:rPr>
        <w:t xml:space="preserve"> - علامة عجيبة، معجزة ". </w:t>
      </w:r>
      <w:r>
        <w:rPr>
          <w:rFonts w:cs="Simplified Arabic" w:hint="cs"/>
          <w:color w:val="000000"/>
          <w:sz w:val="26"/>
          <w:szCs w:val="26"/>
          <w:rtl/>
        </w:rPr>
        <w:t>فما هي هذه الآية أو</w:t>
      </w:r>
      <w:r>
        <w:rPr>
          <w:rFonts w:hint="cs"/>
          <w:color w:val="000000"/>
          <w:sz w:val="26"/>
          <w:szCs w:val="26"/>
        </w:rPr>
        <w:t xml:space="preserve"> </w:t>
      </w:r>
      <w:r>
        <w:rPr>
          <w:rFonts w:cs="Simplified Arabic" w:hint="cs"/>
          <w:color w:val="000000"/>
          <w:sz w:val="26"/>
          <w:szCs w:val="26"/>
          <w:rtl/>
        </w:rPr>
        <w:t>المعجزة أو العجيبة التي أعلن عنها الرب يسوع المسيح؟</w:t>
      </w:r>
    </w:p>
    <w:p w:rsidR="000F09D7" w:rsidRDefault="000F09D7" w:rsidP="000F09D7">
      <w:pPr>
        <w:pStyle w:val="BodyText"/>
        <w:jc w:val="lowKashida"/>
        <w:rPr>
          <w:rtl/>
        </w:rPr>
      </w:pPr>
      <w:r>
        <w:rPr>
          <w:rFonts w:cs="Simplified Arabic" w:hint="cs"/>
          <w:color w:val="00060A"/>
          <w:sz w:val="26"/>
          <w:szCs w:val="26"/>
          <w:rtl/>
        </w:rPr>
        <w:t xml:space="preserve">  </w:t>
      </w:r>
      <w:r>
        <w:rPr>
          <w:rFonts w:cs="Simplified Arabic" w:hint="cs"/>
          <w:sz w:val="26"/>
          <w:szCs w:val="26"/>
          <w:rtl/>
        </w:rPr>
        <w:t>والمعجزة يجب أن تكون عملا خارقا للطبيعة، وكانت معجزة يونان هي في بقائه حيا في بطن الحوت ثلاثة أيام وثلاثة ليال في حين أن الوضع الطبيعي الذي كان مفترضا هو</w:t>
      </w:r>
    </w:p>
    <w:p w:rsidR="000F09D7" w:rsidRDefault="000F09D7" w:rsidP="000F09D7">
      <w:pPr>
        <w:pStyle w:val="BodyText"/>
        <w:jc w:val="center"/>
        <w:rPr>
          <w:rtl/>
        </w:rPr>
      </w:pPr>
      <w:r>
        <w:rPr>
          <w:rFonts w:cs="Simplified Arabic" w:hint="cs"/>
          <w:sz w:val="26"/>
          <w:szCs w:val="26"/>
          <w:rtl/>
        </w:rPr>
        <w:t>- 39 -</w:t>
      </w:r>
    </w:p>
    <w:p w:rsidR="000F09D7" w:rsidRDefault="000F09D7" w:rsidP="000F09D7">
      <w:pPr>
        <w:pStyle w:val="BodyText"/>
        <w:jc w:val="lowKashida"/>
        <w:rPr>
          <w:rtl/>
        </w:rPr>
      </w:pPr>
      <w:r>
        <w:rPr>
          <w:rFonts w:cs="Simplified Arabic" w:hint="cs"/>
          <w:sz w:val="26"/>
          <w:szCs w:val="26"/>
          <w:rtl/>
        </w:rPr>
        <w:t xml:space="preserve">أن يموت فيه، بينما كانت معجزة المسيح، الذي وضع في القبر ميتا وكان من الطبيعي أن يبقى ميتا في القبر إلى يوم الدين، وكانت معجزته هي قيامته من الموت الذي كان مفترضا أن يظل فيه، ولكن على </w:t>
      </w:r>
      <w:r>
        <w:rPr>
          <w:rFonts w:cs="Simplified Arabic" w:hint="cs"/>
          <w:sz w:val="26"/>
          <w:szCs w:val="26"/>
          <w:rtl/>
        </w:rPr>
        <w:lastRenderedPageBreak/>
        <w:t>العكس فلم يبق ميتاً ولم ير جسده فساداً لسبب بسيط هو كونه الإله المتجسد، فقد مات</w:t>
      </w:r>
      <w:r>
        <w:rPr>
          <w:rFonts w:hint="cs"/>
          <w:sz w:val="26"/>
          <w:szCs w:val="26"/>
        </w:rPr>
        <w:t xml:space="preserve"> </w:t>
      </w:r>
      <w:r>
        <w:rPr>
          <w:rFonts w:cs="Simplified Arabic" w:hint="cs"/>
          <w:sz w:val="26"/>
          <w:szCs w:val="26"/>
          <w:rtl/>
        </w:rPr>
        <w:t>بجسده ولكن لاهوته الذي لم يفارق ناسوته لحظة واحدة ولا طرفة عين، لم يفارق هذا الجسد لأنه كان متحداً به اتحادا أبديا لذا لم ير فساداً، ومن هنا واجه القديس بطرس الذين صلبوا المسيح بعد ثلاثة وخمسين يوماً من صلبه وبعد خمسين يوماً من قيامته قائلا: " أيها الرجال الإسرائيليون اسمعوا هذه الأقوال. يسوع الناصري رجل قد تبرهن لكم من قبل الله بقوات وعجائب وآيات صنعها الله بيده في وسطكم</w:t>
      </w:r>
      <w:r>
        <w:rPr>
          <w:rFonts w:hint="cs"/>
          <w:sz w:val="26"/>
          <w:szCs w:val="26"/>
        </w:rPr>
        <w:t xml:space="preserve"> </w:t>
      </w:r>
      <w:r>
        <w:rPr>
          <w:rFonts w:cs="Simplified Arabic" w:hint="cs"/>
          <w:sz w:val="26"/>
          <w:szCs w:val="26"/>
          <w:rtl/>
        </w:rPr>
        <w:t>كما انتم أيضا تعلمون</w:t>
      </w:r>
      <w:r>
        <w:rPr>
          <w:rFonts w:cs="Simplified Arabic" w:hint="cs"/>
          <w:sz w:val="26"/>
          <w:szCs w:val="26"/>
          <w:rtl/>
          <w:lang w:bidi="ar-EG"/>
        </w:rPr>
        <w:t xml:space="preserve">. </w:t>
      </w:r>
      <w:r>
        <w:rPr>
          <w:rFonts w:cs="Simplified Arabic" w:hint="cs"/>
          <w:sz w:val="26"/>
          <w:szCs w:val="26"/>
          <w:rtl/>
        </w:rPr>
        <w:t>هذا أخذتموه مسلّما بمشورة الله المحتومة</w:t>
      </w:r>
      <w:r>
        <w:rPr>
          <w:rFonts w:hint="cs"/>
          <w:sz w:val="26"/>
          <w:szCs w:val="26"/>
        </w:rPr>
        <w:t xml:space="preserve"> </w:t>
      </w:r>
      <w:r>
        <w:rPr>
          <w:rFonts w:cs="Simplified Arabic" w:hint="cs"/>
          <w:sz w:val="26"/>
          <w:szCs w:val="26"/>
          <w:rtl/>
        </w:rPr>
        <w:t>وعلمه السابق وبأيدي آثمة صلبتموه وقتلتموه. الذي أقامه الله ناقضا أوجاع الموت إذ</w:t>
      </w:r>
      <w:r>
        <w:rPr>
          <w:rFonts w:hint="cs"/>
          <w:sz w:val="26"/>
          <w:szCs w:val="26"/>
        </w:rPr>
        <w:t xml:space="preserve"> </w:t>
      </w:r>
      <w:r>
        <w:rPr>
          <w:rFonts w:cs="Simplified Arabic" w:hint="cs"/>
          <w:sz w:val="26"/>
          <w:szCs w:val="26"/>
          <w:rtl/>
        </w:rPr>
        <w:t>لم يكن ممكنا أن يمسك منه. لأن داود يقول فيه كنت أرى الرب إمامي في كل حين</w:t>
      </w:r>
      <w:r>
        <w:rPr>
          <w:rFonts w:hint="cs"/>
          <w:sz w:val="26"/>
          <w:szCs w:val="26"/>
        </w:rPr>
        <w:t xml:space="preserve"> </w:t>
      </w:r>
      <w:r>
        <w:rPr>
          <w:rFonts w:cs="Simplified Arabic" w:hint="cs"/>
          <w:sz w:val="26"/>
          <w:szCs w:val="26"/>
          <w:rtl/>
        </w:rPr>
        <w:t>انه عن يميني لكي لا أتزعزع. لذلك سرّ قلبي وتهلل لساني حتى جسدي أيضا سيسكن على</w:t>
      </w:r>
      <w:r>
        <w:rPr>
          <w:rFonts w:hint="cs"/>
          <w:sz w:val="26"/>
          <w:szCs w:val="26"/>
        </w:rPr>
        <w:t xml:space="preserve"> </w:t>
      </w:r>
      <w:r>
        <w:rPr>
          <w:rFonts w:cs="Simplified Arabic" w:hint="cs"/>
          <w:sz w:val="26"/>
          <w:szCs w:val="26"/>
          <w:rtl/>
        </w:rPr>
        <w:t>رجاء. لأنك لن تترك نفسي في الهاوية ولا تدع قدوسك يرى</w:t>
      </w:r>
      <w:r>
        <w:rPr>
          <w:rFonts w:hint="cs"/>
          <w:sz w:val="26"/>
          <w:szCs w:val="26"/>
        </w:rPr>
        <w:t xml:space="preserve"> </w:t>
      </w:r>
      <w:r>
        <w:rPr>
          <w:rFonts w:cs="Simplified Arabic" w:hint="cs"/>
          <w:sz w:val="26"/>
          <w:szCs w:val="26"/>
          <w:rtl/>
        </w:rPr>
        <w:t>فسادا " (أع2 :22-27). وهنا يؤكد على موته وذهاب نفسه للهاوية وبقاء جسده في</w:t>
      </w:r>
      <w:r>
        <w:rPr>
          <w:rFonts w:hint="cs"/>
          <w:sz w:val="26"/>
          <w:szCs w:val="26"/>
        </w:rPr>
        <w:t xml:space="preserve"> </w:t>
      </w:r>
      <w:r>
        <w:rPr>
          <w:rFonts w:cs="Simplified Arabic" w:hint="cs"/>
          <w:sz w:val="26"/>
          <w:szCs w:val="26"/>
          <w:rtl/>
        </w:rPr>
        <w:t>القبر في حالة عدم فساد، وهذا في حد ذاته أعظم معجزة، فالميت يبدأ في التعفن منذ لحظة موته وبعد ذلك بوقت قليل يبدأ في التحلل ولكن جسد المسيح لم يتعفن ولم يتحلل ولم ير فساداً لاتحاد لاهوته بناسوته، أما إذا كان المسيح قد أغمي عليه فقط ودفن حيا، كما يزعمون، فهذه ليست معجزة على الإطلاق، لأن الملايين يدخلون في حالات من الغيبوبة</w:t>
      </w:r>
      <w:r>
        <w:rPr>
          <w:rFonts w:hint="cs"/>
          <w:sz w:val="26"/>
          <w:szCs w:val="26"/>
        </w:rPr>
        <w:t xml:space="preserve"> </w:t>
      </w:r>
      <w:r>
        <w:rPr>
          <w:rFonts w:cs="Simplified Arabic" w:hint="cs"/>
          <w:sz w:val="26"/>
          <w:szCs w:val="26"/>
          <w:rtl/>
        </w:rPr>
        <w:t>ويفيقون منها وهذه ليست معجزة. كما أن كل أقوال المسيح قبل صلبه وقيامته وبعد قيامته وشهادة تلاميذه ورسله وروايات الإنجيل تؤكد على حقيقة صلبه وموته وقيامته والمثال الذي أعطاه المسيح لليهود في قوله</w:t>
      </w:r>
      <w:r>
        <w:rPr>
          <w:rFonts w:hint="cs"/>
          <w:sz w:val="26"/>
          <w:szCs w:val="26"/>
        </w:rPr>
        <w:t xml:space="preserve"> </w:t>
      </w:r>
      <w:r>
        <w:rPr>
          <w:rFonts w:cs="Simplified Arabic" w:hint="cs"/>
          <w:sz w:val="26"/>
          <w:szCs w:val="26"/>
          <w:rtl/>
        </w:rPr>
        <w:t>"</w:t>
      </w:r>
      <w:r>
        <w:rPr>
          <w:rFonts w:hint="cs"/>
          <w:sz w:val="26"/>
          <w:szCs w:val="26"/>
        </w:rPr>
        <w:t xml:space="preserve"> </w:t>
      </w:r>
      <w:r>
        <w:rPr>
          <w:rFonts w:cs="Simplified Arabic" w:hint="cs"/>
          <w:sz w:val="26"/>
          <w:szCs w:val="26"/>
          <w:rtl/>
          <w:lang w:bidi="ar-EG"/>
        </w:rPr>
        <w:t xml:space="preserve">أجاب يسوع وقال لهم انقضوا هذا الهيكل وفي ثلاثة أيام أقيمه " (يو2 :19). أي أنه يتكلم عن موته وقيامته من الأموات، </w:t>
      </w:r>
      <w:r>
        <w:rPr>
          <w:rFonts w:cs="Simplified Arabic" w:hint="cs"/>
          <w:sz w:val="26"/>
          <w:szCs w:val="26"/>
          <w:rtl/>
        </w:rPr>
        <w:t>ويؤكد هذه الحقيقة قول الكتاب</w:t>
      </w:r>
      <w:r>
        <w:rPr>
          <w:rFonts w:cs="Simplified Arabic" w:hint="cs"/>
          <w:sz w:val="26"/>
          <w:szCs w:val="26"/>
          <w:rtl/>
          <w:lang w:bidi="ar-EG"/>
        </w:rPr>
        <w:t>" فقال اليهود في ست وأربعين سنة بني هذا الهيكل أفأنت في ثلاثة أيام تقيمه. وأما هو فكان يقول عن هيكل جسده. فلما قام من الأموات تذكر تلاميذه انه قال هذا فامنوا بالكتاب والكلام الذي قاله يسوع</w:t>
      </w:r>
      <w:r>
        <w:rPr>
          <w:rFonts w:cs="Simplified Arabic" w:hint="cs"/>
          <w:sz w:val="26"/>
          <w:szCs w:val="26"/>
          <w:rtl/>
        </w:rPr>
        <w:t xml:space="preserve"> " (يو2 :19-22)</w:t>
      </w:r>
      <w:r>
        <w:rPr>
          <w:sz w:val="26"/>
          <w:szCs w:val="26"/>
        </w:rPr>
        <w:t>.</w:t>
      </w:r>
      <w:r>
        <w:rPr>
          <w:rFonts w:cs="Simplified Arabic" w:hint="cs"/>
          <w:sz w:val="26"/>
          <w:szCs w:val="26"/>
          <w:rtl/>
        </w:rPr>
        <w:t xml:space="preserve"> وهناك قاعدة أساسية في كل الكتب الدينية وهي أن لا تفسر الآية الواحدة بمعزل عن بقية الكتاب التي وردت فيه بل مع مجمل الكتاب، فبقية الفقرة وجميع آيات الكتاب </w:t>
      </w:r>
    </w:p>
    <w:p w:rsidR="000F09D7" w:rsidRDefault="000F09D7" w:rsidP="000F09D7">
      <w:pPr>
        <w:pStyle w:val="BodyText"/>
        <w:jc w:val="center"/>
        <w:rPr>
          <w:rtl/>
        </w:rPr>
      </w:pPr>
      <w:r>
        <w:rPr>
          <w:rFonts w:cs="Simplified Arabic" w:hint="cs"/>
          <w:sz w:val="26"/>
          <w:szCs w:val="26"/>
          <w:rtl/>
        </w:rPr>
        <w:t>- 40 -</w:t>
      </w:r>
    </w:p>
    <w:p w:rsidR="000F09D7" w:rsidRDefault="000F09D7" w:rsidP="000F09D7">
      <w:pPr>
        <w:pStyle w:val="BodyText"/>
        <w:jc w:val="lowKashida"/>
        <w:rPr>
          <w:rtl/>
        </w:rPr>
      </w:pPr>
      <w:r>
        <w:rPr>
          <w:rFonts w:cs="Simplified Arabic" w:hint="cs"/>
          <w:sz w:val="26"/>
          <w:szCs w:val="26"/>
          <w:rtl/>
        </w:rPr>
        <w:t>تؤكد على حقيقة موت المسيح على الصليب وقيامته وهذه</w:t>
      </w:r>
      <w:r>
        <w:rPr>
          <w:rFonts w:hint="cs"/>
          <w:sz w:val="26"/>
          <w:szCs w:val="26"/>
        </w:rPr>
        <w:t xml:space="preserve"> </w:t>
      </w:r>
      <w:r>
        <w:rPr>
          <w:rFonts w:cs="Simplified Arabic" w:hint="cs"/>
          <w:sz w:val="26"/>
          <w:szCs w:val="26"/>
          <w:rtl/>
        </w:rPr>
        <w:t>الآية لا تقول بعكس ذلك ويجب أن تفسر طبقا لبقية نصوص الكتاب</w:t>
      </w:r>
      <w:r>
        <w:rPr>
          <w:rFonts w:hint="cs"/>
          <w:sz w:val="26"/>
          <w:szCs w:val="26"/>
        </w:rPr>
        <w:t xml:space="preserve"> </w:t>
      </w:r>
      <w:r>
        <w:rPr>
          <w:rFonts w:cs="Simplified Arabic" w:hint="cs"/>
          <w:sz w:val="26"/>
          <w:szCs w:val="26"/>
          <w:rtl/>
        </w:rPr>
        <w:t>وآياته</w:t>
      </w:r>
      <w:r>
        <w:rPr>
          <w:sz w:val="26"/>
          <w:szCs w:val="26"/>
        </w:rPr>
        <w:t>.</w:t>
      </w:r>
    </w:p>
    <w:p w:rsidR="000F09D7" w:rsidRDefault="000F09D7" w:rsidP="000F09D7">
      <w:pPr>
        <w:pStyle w:val="BodyText"/>
        <w:jc w:val="both"/>
        <w:rPr>
          <w:rtl/>
        </w:rPr>
      </w:pPr>
      <w:r>
        <w:rPr>
          <w:rFonts w:cs="Simplified Arabic" w:hint="cs"/>
          <w:color w:val="00060A"/>
          <w:sz w:val="26"/>
          <w:szCs w:val="26"/>
          <w:rtl/>
        </w:rPr>
        <w:t>  ولكي</w:t>
      </w:r>
      <w:r>
        <w:rPr>
          <w:rFonts w:hint="cs"/>
          <w:color w:val="00060A"/>
          <w:sz w:val="26"/>
          <w:szCs w:val="26"/>
        </w:rPr>
        <w:t xml:space="preserve"> </w:t>
      </w:r>
      <w:r>
        <w:rPr>
          <w:rFonts w:cs="Simplified Arabic" w:hint="cs"/>
          <w:color w:val="00060A"/>
          <w:sz w:val="26"/>
          <w:szCs w:val="26"/>
          <w:rtl/>
        </w:rPr>
        <w:t>نفهم ما قاله الرب يسوع المسيح في هذا</w:t>
      </w:r>
      <w:r>
        <w:rPr>
          <w:rFonts w:hint="cs"/>
          <w:color w:val="000000"/>
          <w:sz w:val="26"/>
          <w:szCs w:val="26"/>
        </w:rPr>
        <w:t xml:space="preserve"> </w:t>
      </w:r>
      <w:r>
        <w:rPr>
          <w:rFonts w:cs="Simplified Arabic" w:hint="cs"/>
          <w:color w:val="000000"/>
          <w:sz w:val="26"/>
          <w:szCs w:val="26"/>
          <w:rtl/>
        </w:rPr>
        <w:t>المثال جيدا يجب أن ندرس بقية ما جاء في هذا الخصوص جيداً، فقد حرص أن يعلن عن حتمية آلامه وصلبه وموته وقيامته من الأموات مرات كثيرة لتلاميذه بشكل واضح وصريح ولكن لما أعلن هذه الحقيقة لرؤساء اليهود أعلنها لهم في شكل أمثال وليس صراحة لأنهم هم الذي سيقومون</w:t>
      </w:r>
      <w:r>
        <w:rPr>
          <w:rFonts w:hint="cs"/>
          <w:color w:val="000000"/>
          <w:sz w:val="26"/>
          <w:szCs w:val="26"/>
        </w:rPr>
        <w:t xml:space="preserve"> </w:t>
      </w:r>
      <w:r>
        <w:rPr>
          <w:rFonts w:cs="Simplified Arabic" w:hint="cs"/>
          <w:color w:val="000000"/>
          <w:sz w:val="26"/>
          <w:szCs w:val="26"/>
          <w:rtl/>
        </w:rPr>
        <w:t>بصلبه</w:t>
      </w:r>
      <w:r>
        <w:rPr>
          <w:color w:val="000000"/>
          <w:sz w:val="26"/>
          <w:szCs w:val="26"/>
        </w:rPr>
        <w:t>.</w:t>
      </w:r>
    </w:p>
    <w:p w:rsidR="000F09D7" w:rsidRDefault="000F09D7" w:rsidP="000F09D7">
      <w:pPr>
        <w:pStyle w:val="BodyText"/>
        <w:jc w:val="both"/>
        <w:rPr>
          <w:rtl/>
        </w:rPr>
      </w:pPr>
      <w:r>
        <w:rPr>
          <w:rFonts w:cs="Simplified Arabic" w:hint="cs"/>
          <w:color w:val="000000"/>
          <w:sz w:val="26"/>
          <w:szCs w:val="26"/>
          <w:rtl/>
        </w:rPr>
        <w:lastRenderedPageBreak/>
        <w:t>(1) فقد سبق وأعلن لتلاميذه عشرات المرات حتمية محاكمته وموته وصلبه وقيامته في اليوم الثالث</w:t>
      </w:r>
      <w:r>
        <w:rPr>
          <w:color w:val="000000"/>
          <w:sz w:val="26"/>
          <w:szCs w:val="26"/>
        </w:rPr>
        <w:t>:</w:t>
      </w:r>
      <w:r>
        <w:rPr>
          <w:rFonts w:cs="Simplified Arabic" w:hint="cs"/>
          <w:color w:val="000000"/>
          <w:sz w:val="26"/>
          <w:szCs w:val="26"/>
          <w:rtl/>
        </w:rPr>
        <w:t xml:space="preserve"> " من ذلك الوقت ابتدأ يسوع يظهر لتلاميذه أنه ينبغي أن يذهب إلى أورشليم ويتألم كثيرا من الشيوخ ورؤساء الكهنة والكتبة ويقتل وفي اليوم</w:t>
      </w:r>
      <w:r>
        <w:rPr>
          <w:rFonts w:hint="cs"/>
          <w:color w:val="000000"/>
          <w:sz w:val="26"/>
          <w:szCs w:val="26"/>
        </w:rPr>
        <w:t xml:space="preserve"> </w:t>
      </w:r>
      <w:r>
        <w:rPr>
          <w:rFonts w:cs="Simplified Arabic" w:hint="cs"/>
          <w:color w:val="000000"/>
          <w:sz w:val="26"/>
          <w:szCs w:val="26"/>
          <w:rtl/>
        </w:rPr>
        <w:t>الثالث يقوم  " (مت16 : 21)، " وفيما هم يترددون في الجليل قال لهم يسوع. ابن الإنسان</w:t>
      </w:r>
      <w:r>
        <w:rPr>
          <w:rFonts w:hint="cs"/>
          <w:color w:val="000000"/>
          <w:sz w:val="26"/>
          <w:szCs w:val="26"/>
        </w:rPr>
        <w:t xml:space="preserve"> </w:t>
      </w:r>
      <w:r>
        <w:rPr>
          <w:rFonts w:cs="Simplified Arabic" w:hint="cs"/>
          <w:color w:val="000000"/>
          <w:sz w:val="26"/>
          <w:szCs w:val="26"/>
          <w:rtl/>
        </w:rPr>
        <w:t>سوف يسلم إلى أيدي الناس فيقتلونه وفي اليوم الثالث يقوم " (مت17 :22)، " وفيما كان يسوع صاعدا إلى أورشليم</w:t>
      </w:r>
      <w:r>
        <w:rPr>
          <w:rFonts w:hint="cs"/>
          <w:color w:val="000000"/>
          <w:sz w:val="26"/>
          <w:szCs w:val="26"/>
        </w:rPr>
        <w:t xml:space="preserve"> </w:t>
      </w:r>
      <w:r>
        <w:rPr>
          <w:rFonts w:cs="Simplified Arabic" w:hint="cs"/>
          <w:color w:val="000000"/>
          <w:sz w:val="26"/>
          <w:szCs w:val="26"/>
          <w:rtl/>
        </w:rPr>
        <w:t>اخذ الاثني عشر تلميذا على انفراد في الطريق وقال لهم. ها نحن صاعدون إلى أورشليم وابن الإنسان يسلم إلى رؤساء الكهنة والكتبة فيحكمون عليه بالموت. ويسلمونه إلى الأمم لكي يهزأوا به ويجلدوه ويصلبوه. وفي اليوم الثالث يقوم " (20 :17</w:t>
      </w:r>
      <w:r>
        <w:rPr>
          <w:rFonts w:hint="cs"/>
          <w:color w:val="000000"/>
          <w:sz w:val="26"/>
          <w:szCs w:val="26"/>
        </w:rPr>
        <w:t xml:space="preserve"> </w:t>
      </w:r>
      <w:r>
        <w:rPr>
          <w:rFonts w:cs="Simplified Arabic" w:hint="cs"/>
          <w:color w:val="000000"/>
          <w:sz w:val="26"/>
          <w:szCs w:val="26"/>
          <w:rtl/>
          <w:lang w:bidi="ar-EG"/>
        </w:rPr>
        <w:t>-19).</w:t>
      </w:r>
    </w:p>
    <w:p w:rsidR="000F09D7" w:rsidRDefault="000F09D7" w:rsidP="000F09D7">
      <w:pPr>
        <w:bidi/>
        <w:jc w:val="both"/>
        <w:rPr>
          <w:rtl/>
        </w:rPr>
      </w:pPr>
      <w:r>
        <w:rPr>
          <w:rFonts w:cs="Simplified Arabic" w:hint="cs"/>
          <w:color w:val="000000"/>
          <w:sz w:val="26"/>
          <w:szCs w:val="26"/>
          <w:rtl/>
        </w:rPr>
        <w:t>(2) وقد أكد الكتاب حقيقة هذه القيامة</w:t>
      </w:r>
      <w:r>
        <w:rPr>
          <w:rFonts w:hint="cs"/>
          <w:color w:val="000000"/>
          <w:sz w:val="26"/>
          <w:szCs w:val="26"/>
        </w:rPr>
        <w:t xml:space="preserve"> </w:t>
      </w:r>
      <w:r>
        <w:rPr>
          <w:rFonts w:cs="Simplified Arabic" w:hint="cs"/>
          <w:color w:val="000000"/>
          <w:sz w:val="26"/>
          <w:szCs w:val="26"/>
          <w:rtl/>
        </w:rPr>
        <w:t>بشهادة الملائكة لتلاميذه وقد ذكروهم بما سبق أن أعلنه لهم عن</w:t>
      </w:r>
      <w:r>
        <w:rPr>
          <w:rFonts w:hint="cs"/>
          <w:color w:val="000000"/>
          <w:sz w:val="26"/>
          <w:szCs w:val="26"/>
        </w:rPr>
        <w:t xml:space="preserve"> </w:t>
      </w:r>
      <w:r>
        <w:rPr>
          <w:rFonts w:cs="Simplified Arabic" w:hint="cs"/>
          <w:color w:val="000000"/>
          <w:sz w:val="26"/>
          <w:szCs w:val="26"/>
          <w:rtl/>
        </w:rPr>
        <w:t>قيامته</w:t>
      </w:r>
      <w:r>
        <w:rPr>
          <w:color w:val="000000"/>
          <w:sz w:val="26"/>
          <w:szCs w:val="26"/>
        </w:rPr>
        <w:t>:</w:t>
      </w:r>
      <w:r>
        <w:rPr>
          <w:rFonts w:cs="Simplified Arabic" w:hint="cs"/>
          <w:color w:val="00060A"/>
          <w:sz w:val="26"/>
          <w:szCs w:val="26"/>
          <w:rtl/>
        </w:rPr>
        <w:t xml:space="preserve"> </w:t>
      </w:r>
      <w:r>
        <w:rPr>
          <w:rFonts w:cs="Simplified Arabic" w:hint="cs"/>
          <w:color w:val="000000"/>
          <w:sz w:val="26"/>
          <w:szCs w:val="26"/>
          <w:rtl/>
        </w:rPr>
        <w:t>" فأجاب الملاك وقال للمرأتين لا</w:t>
      </w:r>
      <w:r>
        <w:rPr>
          <w:rFonts w:hint="cs"/>
          <w:color w:val="000000"/>
          <w:sz w:val="26"/>
          <w:szCs w:val="26"/>
        </w:rPr>
        <w:t xml:space="preserve"> </w:t>
      </w:r>
      <w:r>
        <w:rPr>
          <w:rFonts w:cs="Simplified Arabic" w:hint="cs"/>
          <w:color w:val="000000"/>
          <w:sz w:val="26"/>
          <w:szCs w:val="26"/>
          <w:rtl/>
        </w:rPr>
        <w:t>تخافا أنتما. فأني اعلم أنكما تطلبان يسوع المصلوب. ليس هو ههنا لأنه قام كما قال. هلم أنظرا الموضع الذي كان الرب مضطجعا فيه. واذهبا سريعا قولا لتلاميذه أنه قد قام من الأموات. ها هو يسبقكم إلى الجليل. هناك ترونه. ها أنا قد قلت لكما " (مت28 :6و7)، " ولما دخلن القبر رأين شابا جالسا عن اليمين لابسا حلة بيضاء فاندهشن. فقال لهنّ لا تندهشن. أنتنّ تطلبن يسوع الناصري المصلوب. قد قام. ليس هو ههنا. هوذا الموضع الذي وضعوه فيه. لكن اذهبن وقلن لتلاميذه ولبطرس أنه يسبقكم إلى الجليل. هناك ترونه كما قال لكم " (مر16 :6و7)، " وفيما هنّ محتارات في ذلك إذا رجلان وقفا بهنّ بثياب براقة. وإذ كنّ خائفات ومنكسات وجوههنّ إلى الأرض قالا لهنّ. لماذا</w:t>
      </w:r>
      <w:r>
        <w:rPr>
          <w:rFonts w:hint="cs"/>
          <w:color w:val="000000"/>
          <w:sz w:val="26"/>
          <w:szCs w:val="26"/>
        </w:rPr>
        <w:t xml:space="preserve"> </w:t>
      </w:r>
      <w:r>
        <w:rPr>
          <w:rFonts w:cs="Simplified Arabic" w:hint="cs"/>
          <w:color w:val="000000"/>
          <w:sz w:val="26"/>
          <w:szCs w:val="26"/>
          <w:rtl/>
        </w:rPr>
        <w:t xml:space="preserve">تطلبن الحي بين الأموات. ليس هو ههنا لكنه قام. اذكرن كيف كلمكنّ وهو بعد في الجليل قائلا أنه ينبغي أن يسلّم ابن الإنسان في أيدي </w:t>
      </w:r>
    </w:p>
    <w:p w:rsidR="000F09D7" w:rsidRDefault="000F09D7" w:rsidP="000F09D7">
      <w:pPr>
        <w:bidi/>
        <w:jc w:val="center"/>
        <w:rPr>
          <w:rtl/>
        </w:rPr>
      </w:pPr>
      <w:r>
        <w:rPr>
          <w:rFonts w:cs="Simplified Arabic" w:hint="cs"/>
          <w:color w:val="000000"/>
          <w:sz w:val="26"/>
          <w:szCs w:val="26"/>
          <w:rtl/>
        </w:rPr>
        <w:t>- 41 -</w:t>
      </w:r>
    </w:p>
    <w:p w:rsidR="000F09D7" w:rsidRDefault="000F09D7" w:rsidP="000F09D7">
      <w:pPr>
        <w:bidi/>
        <w:jc w:val="both"/>
        <w:rPr>
          <w:rtl/>
        </w:rPr>
      </w:pPr>
      <w:r>
        <w:rPr>
          <w:rFonts w:cs="Simplified Arabic" w:hint="cs"/>
          <w:color w:val="000000"/>
          <w:sz w:val="26"/>
          <w:szCs w:val="26"/>
          <w:rtl/>
        </w:rPr>
        <w:t>أناس خطاة ويصلب وفي اليوم الثالث</w:t>
      </w:r>
      <w:r>
        <w:rPr>
          <w:rFonts w:hint="cs"/>
          <w:color w:val="000000"/>
          <w:sz w:val="26"/>
          <w:szCs w:val="26"/>
        </w:rPr>
        <w:t xml:space="preserve"> </w:t>
      </w:r>
      <w:r>
        <w:rPr>
          <w:rFonts w:cs="Simplified Arabic" w:hint="cs"/>
          <w:color w:val="000000"/>
          <w:sz w:val="26"/>
          <w:szCs w:val="26"/>
          <w:rtl/>
        </w:rPr>
        <w:t>يقوم. فتذكرن كلامه " (لو24 :5-7).</w:t>
      </w:r>
    </w:p>
    <w:p w:rsidR="000F09D7" w:rsidRDefault="000F09D7" w:rsidP="000F09D7">
      <w:pPr>
        <w:bidi/>
        <w:jc w:val="both"/>
        <w:rPr>
          <w:rtl/>
        </w:rPr>
      </w:pPr>
      <w:r>
        <w:rPr>
          <w:rFonts w:cs="Simplified Arabic" w:hint="cs"/>
          <w:color w:val="000000"/>
          <w:sz w:val="26"/>
          <w:szCs w:val="26"/>
          <w:rtl/>
        </w:rPr>
        <w:t xml:space="preserve">  وعند ظهوره للتلاميذ يقول الكتاب: " </w:t>
      </w:r>
      <w:r>
        <w:rPr>
          <w:rFonts w:cs="Simplified Arabic" w:hint="cs"/>
          <w:color w:val="00060A"/>
          <w:sz w:val="26"/>
          <w:szCs w:val="26"/>
          <w:rtl/>
        </w:rPr>
        <w:t>ولما كانت عشية</w:t>
      </w:r>
      <w:r>
        <w:rPr>
          <w:rFonts w:hint="cs"/>
          <w:color w:val="00060A"/>
          <w:sz w:val="26"/>
          <w:szCs w:val="26"/>
        </w:rPr>
        <w:t xml:space="preserve"> </w:t>
      </w:r>
      <w:r>
        <w:rPr>
          <w:rFonts w:cs="Simplified Arabic" w:hint="cs"/>
          <w:color w:val="00060A"/>
          <w:sz w:val="26"/>
          <w:szCs w:val="26"/>
          <w:rtl/>
        </w:rPr>
        <w:t>ذلك اليوم وهو أول الأسبوع</w:t>
      </w:r>
      <w:r>
        <w:rPr>
          <w:rFonts w:hint="cs"/>
          <w:color w:val="00060A"/>
          <w:sz w:val="26"/>
          <w:szCs w:val="26"/>
        </w:rPr>
        <w:t xml:space="preserve"> </w:t>
      </w:r>
      <w:r>
        <w:rPr>
          <w:rFonts w:cs="Simplified Arabic" w:hint="cs"/>
          <w:color w:val="00060A"/>
          <w:sz w:val="26"/>
          <w:szCs w:val="26"/>
          <w:rtl/>
        </w:rPr>
        <w:t>وكانت الأبواب مغلقة</w:t>
      </w:r>
      <w:r>
        <w:rPr>
          <w:rFonts w:hint="cs"/>
          <w:color w:val="00060A"/>
          <w:sz w:val="26"/>
          <w:szCs w:val="26"/>
        </w:rPr>
        <w:t xml:space="preserve"> </w:t>
      </w:r>
      <w:r>
        <w:rPr>
          <w:rFonts w:cs="Simplified Arabic" w:hint="cs"/>
          <w:color w:val="00060A"/>
          <w:sz w:val="26"/>
          <w:szCs w:val="26"/>
          <w:rtl/>
        </w:rPr>
        <w:t>حيث كان التلاميذ</w:t>
      </w:r>
      <w:r>
        <w:rPr>
          <w:rFonts w:hint="cs"/>
          <w:color w:val="00060A"/>
          <w:sz w:val="26"/>
          <w:szCs w:val="26"/>
        </w:rPr>
        <w:t xml:space="preserve"> </w:t>
      </w:r>
      <w:r>
        <w:rPr>
          <w:rFonts w:cs="Simplified Arabic" w:hint="cs"/>
          <w:color w:val="00060A"/>
          <w:sz w:val="26"/>
          <w:szCs w:val="26"/>
          <w:rtl/>
        </w:rPr>
        <w:t>مجتمعين لسبب الخوف من اليهود</w:t>
      </w:r>
      <w:r>
        <w:rPr>
          <w:rFonts w:hint="cs"/>
          <w:color w:val="00060A"/>
          <w:sz w:val="26"/>
          <w:szCs w:val="26"/>
        </w:rPr>
        <w:t xml:space="preserve"> </w:t>
      </w:r>
      <w:r>
        <w:rPr>
          <w:rFonts w:cs="Simplified Arabic" w:hint="cs"/>
          <w:b/>
          <w:bCs/>
          <w:color w:val="00060A"/>
          <w:sz w:val="26"/>
          <w:szCs w:val="26"/>
          <w:rtl/>
        </w:rPr>
        <w:t>جاء يسوع ووقف في الوسط</w:t>
      </w:r>
      <w:r>
        <w:rPr>
          <w:rFonts w:hint="cs"/>
          <w:color w:val="00060A"/>
          <w:sz w:val="26"/>
          <w:szCs w:val="26"/>
        </w:rPr>
        <w:t xml:space="preserve"> </w:t>
      </w:r>
      <w:r>
        <w:rPr>
          <w:rFonts w:cs="Simplified Arabic" w:hint="cs"/>
          <w:color w:val="00060A"/>
          <w:sz w:val="26"/>
          <w:szCs w:val="26"/>
          <w:rtl/>
        </w:rPr>
        <w:t>وقال لهم سلام</w:t>
      </w:r>
      <w:r>
        <w:rPr>
          <w:rFonts w:hint="cs"/>
          <w:color w:val="00060A"/>
          <w:sz w:val="26"/>
          <w:szCs w:val="26"/>
        </w:rPr>
        <w:t xml:space="preserve"> </w:t>
      </w:r>
      <w:r>
        <w:rPr>
          <w:rFonts w:cs="Simplified Arabic" w:hint="cs"/>
          <w:color w:val="00060A"/>
          <w:sz w:val="26"/>
          <w:szCs w:val="26"/>
          <w:rtl/>
        </w:rPr>
        <w:t>لكم. ولما قال هذا</w:t>
      </w:r>
      <w:r>
        <w:rPr>
          <w:rFonts w:hint="cs"/>
          <w:color w:val="00060A"/>
          <w:sz w:val="26"/>
          <w:szCs w:val="26"/>
        </w:rPr>
        <w:t xml:space="preserve"> </w:t>
      </w:r>
      <w:r>
        <w:rPr>
          <w:rFonts w:cs="Simplified Arabic" w:hint="cs"/>
          <w:b/>
          <w:bCs/>
          <w:color w:val="00060A"/>
          <w:sz w:val="26"/>
          <w:szCs w:val="26"/>
          <w:rtl/>
        </w:rPr>
        <w:t>أراهم يديه وجنبه</w:t>
      </w:r>
      <w:r>
        <w:rPr>
          <w:rFonts w:cs="Simplified Arabic" w:hint="cs"/>
          <w:color w:val="00060A"/>
          <w:sz w:val="26"/>
          <w:szCs w:val="26"/>
          <w:rtl/>
        </w:rPr>
        <w:t>. ففرح التلاميذ إذ رأوا الرب. فقال لهم يسوع أيضا سلام لكم. كما أرسلني الآب أرسلكم أنا. ولما قال هذا نفخ وقال</w:t>
      </w:r>
      <w:r>
        <w:rPr>
          <w:rFonts w:hint="cs"/>
          <w:color w:val="00060A"/>
          <w:sz w:val="26"/>
          <w:szCs w:val="26"/>
        </w:rPr>
        <w:t xml:space="preserve"> </w:t>
      </w:r>
      <w:r>
        <w:rPr>
          <w:rFonts w:cs="Simplified Arabic" w:hint="cs"/>
          <w:color w:val="00060A"/>
          <w:sz w:val="26"/>
          <w:szCs w:val="26"/>
          <w:rtl/>
        </w:rPr>
        <w:t>لهم اقبلوا الروح القدس. من غفرتم خطاياه تغفر له. ومن أمسكتم خطاياه أمسكت أما توما احد الاثني عشر الذي يقال له التوأم فلم يكن معهم حين جاء يسوع. فقال له التلاميذ الآخرون قد رأينا الرب. فقال لهم أن لم أبصر</w:t>
      </w:r>
      <w:r>
        <w:rPr>
          <w:rFonts w:hint="cs"/>
          <w:color w:val="00060A"/>
          <w:sz w:val="26"/>
          <w:szCs w:val="26"/>
        </w:rPr>
        <w:t xml:space="preserve"> </w:t>
      </w:r>
      <w:r>
        <w:rPr>
          <w:rFonts w:cs="Simplified Arabic" w:hint="cs"/>
          <w:color w:val="00060A"/>
          <w:sz w:val="26"/>
          <w:szCs w:val="26"/>
          <w:rtl/>
        </w:rPr>
        <w:t>في يديه</w:t>
      </w:r>
      <w:r>
        <w:rPr>
          <w:rFonts w:hint="cs"/>
          <w:color w:val="00060A"/>
          <w:sz w:val="26"/>
          <w:szCs w:val="26"/>
        </w:rPr>
        <w:t xml:space="preserve"> </w:t>
      </w:r>
      <w:r>
        <w:rPr>
          <w:rFonts w:cs="Simplified Arabic" w:hint="cs"/>
          <w:b/>
          <w:bCs/>
          <w:color w:val="00060A"/>
          <w:sz w:val="26"/>
          <w:szCs w:val="26"/>
          <w:rtl/>
        </w:rPr>
        <w:t>اثر</w:t>
      </w:r>
      <w:r>
        <w:rPr>
          <w:rFonts w:hint="cs"/>
          <w:b/>
          <w:bCs/>
          <w:color w:val="00060A"/>
          <w:sz w:val="26"/>
          <w:szCs w:val="26"/>
        </w:rPr>
        <w:t xml:space="preserve"> </w:t>
      </w:r>
      <w:r>
        <w:rPr>
          <w:rFonts w:cs="Simplified Arabic" w:hint="cs"/>
          <w:b/>
          <w:bCs/>
          <w:color w:val="00060A"/>
          <w:sz w:val="26"/>
          <w:szCs w:val="26"/>
          <w:rtl/>
        </w:rPr>
        <w:t>المسامير</w:t>
      </w:r>
      <w:r>
        <w:rPr>
          <w:rFonts w:hint="cs"/>
          <w:color w:val="00060A"/>
          <w:sz w:val="26"/>
          <w:szCs w:val="26"/>
        </w:rPr>
        <w:t xml:space="preserve"> </w:t>
      </w:r>
      <w:r>
        <w:rPr>
          <w:rFonts w:cs="Simplified Arabic" w:hint="cs"/>
          <w:color w:val="00060A"/>
          <w:sz w:val="26"/>
          <w:szCs w:val="26"/>
          <w:rtl/>
        </w:rPr>
        <w:t>واضع أصبعي</w:t>
      </w:r>
      <w:r>
        <w:rPr>
          <w:rFonts w:hint="cs"/>
          <w:color w:val="00060A"/>
          <w:sz w:val="26"/>
          <w:szCs w:val="26"/>
        </w:rPr>
        <w:t xml:space="preserve"> </w:t>
      </w:r>
      <w:r>
        <w:rPr>
          <w:rFonts w:cs="Simplified Arabic" w:hint="cs"/>
          <w:b/>
          <w:bCs/>
          <w:color w:val="00060A"/>
          <w:sz w:val="26"/>
          <w:szCs w:val="26"/>
          <w:rtl/>
        </w:rPr>
        <w:t>في اثر المسامير</w:t>
      </w:r>
      <w:r>
        <w:rPr>
          <w:rFonts w:hint="cs"/>
          <w:color w:val="00060A"/>
          <w:sz w:val="26"/>
          <w:szCs w:val="26"/>
        </w:rPr>
        <w:t xml:space="preserve"> </w:t>
      </w:r>
      <w:r>
        <w:rPr>
          <w:rFonts w:cs="Simplified Arabic" w:hint="cs"/>
          <w:color w:val="00060A"/>
          <w:sz w:val="26"/>
          <w:szCs w:val="26"/>
          <w:rtl/>
        </w:rPr>
        <w:t>واضع يدي في</w:t>
      </w:r>
      <w:r>
        <w:rPr>
          <w:rFonts w:hint="cs"/>
          <w:color w:val="00060A"/>
          <w:sz w:val="26"/>
          <w:szCs w:val="26"/>
        </w:rPr>
        <w:t xml:space="preserve"> </w:t>
      </w:r>
      <w:r>
        <w:rPr>
          <w:rFonts w:cs="Simplified Arabic" w:hint="cs"/>
          <w:color w:val="00060A"/>
          <w:sz w:val="26"/>
          <w:szCs w:val="26"/>
          <w:rtl/>
        </w:rPr>
        <w:t>جنبه</w:t>
      </w:r>
      <w:r>
        <w:rPr>
          <w:rFonts w:hint="cs"/>
          <w:color w:val="00060A"/>
          <w:sz w:val="26"/>
          <w:szCs w:val="26"/>
        </w:rPr>
        <w:t xml:space="preserve"> </w:t>
      </w:r>
      <w:r>
        <w:rPr>
          <w:rFonts w:cs="Simplified Arabic" w:hint="cs"/>
          <w:color w:val="00060A"/>
          <w:sz w:val="26"/>
          <w:szCs w:val="26"/>
          <w:rtl/>
        </w:rPr>
        <w:t xml:space="preserve">لا أؤمن وبعد ثمانية أيام كان تلاميذه أيضا داخلا وتوما معهم. فجاء </w:t>
      </w:r>
      <w:r>
        <w:rPr>
          <w:rFonts w:cs="Simplified Arabic" w:hint="cs"/>
          <w:color w:val="00060A"/>
          <w:sz w:val="26"/>
          <w:szCs w:val="26"/>
          <w:rtl/>
        </w:rPr>
        <w:lastRenderedPageBreak/>
        <w:t>يسوع</w:t>
      </w:r>
      <w:r>
        <w:rPr>
          <w:rFonts w:hint="cs"/>
          <w:color w:val="00060A"/>
          <w:sz w:val="26"/>
          <w:szCs w:val="26"/>
        </w:rPr>
        <w:t xml:space="preserve"> </w:t>
      </w:r>
      <w:r>
        <w:rPr>
          <w:rFonts w:cs="Simplified Arabic" w:hint="cs"/>
          <w:color w:val="00060A"/>
          <w:sz w:val="26"/>
          <w:szCs w:val="26"/>
          <w:rtl/>
        </w:rPr>
        <w:t xml:space="preserve">والأبواب مغلقة ووقف في الوسط وقال سلام لكم. ثم قال لتوما </w:t>
      </w:r>
      <w:r>
        <w:rPr>
          <w:rFonts w:cs="Simplified Arabic" w:hint="cs"/>
          <w:b/>
          <w:bCs/>
          <w:color w:val="00060A"/>
          <w:sz w:val="26"/>
          <w:szCs w:val="26"/>
          <w:rtl/>
        </w:rPr>
        <w:t xml:space="preserve">هات أصبعك إلى هنا وأبصر يديّ وهات يدك وضعها في جنبي </w:t>
      </w:r>
      <w:r>
        <w:rPr>
          <w:rFonts w:cs="Simplified Arabic" w:hint="cs"/>
          <w:color w:val="00060A"/>
          <w:sz w:val="26"/>
          <w:szCs w:val="26"/>
          <w:rtl/>
        </w:rPr>
        <w:t>ولا تكن غير مؤمن بل مؤمنا. أجاب توما وقال له ربي والهي. قال له يسوع لأنك رأيتني يا توما آمنت. طوبى للذين آمنوا ولم</w:t>
      </w:r>
      <w:r>
        <w:rPr>
          <w:rFonts w:hint="cs"/>
          <w:color w:val="00060A"/>
          <w:sz w:val="26"/>
          <w:szCs w:val="26"/>
        </w:rPr>
        <w:t xml:space="preserve"> </w:t>
      </w:r>
      <w:r>
        <w:rPr>
          <w:rFonts w:cs="Simplified Arabic" w:hint="cs"/>
          <w:color w:val="00060A"/>
          <w:sz w:val="26"/>
          <w:szCs w:val="26"/>
          <w:rtl/>
        </w:rPr>
        <w:t>يروا " (يو20 :19-29).</w:t>
      </w:r>
      <w:r>
        <w:rPr>
          <w:rFonts w:cs="Simplified Arabic" w:hint="cs"/>
          <w:color w:val="000000"/>
          <w:sz w:val="26"/>
          <w:szCs w:val="26"/>
          <w:rtl/>
        </w:rPr>
        <w:t xml:space="preserve"> " وفيما هم يتكلمون بهذا</w:t>
      </w:r>
      <w:r>
        <w:rPr>
          <w:rFonts w:hint="cs"/>
          <w:color w:val="000000"/>
          <w:sz w:val="26"/>
          <w:szCs w:val="26"/>
        </w:rPr>
        <w:t xml:space="preserve"> </w:t>
      </w:r>
      <w:r>
        <w:rPr>
          <w:rFonts w:cs="Simplified Arabic" w:hint="cs"/>
          <w:b/>
          <w:bCs/>
          <w:color w:val="000000"/>
          <w:sz w:val="26"/>
          <w:szCs w:val="26"/>
          <w:rtl/>
        </w:rPr>
        <w:t>وقف يسوع</w:t>
      </w:r>
      <w:r>
        <w:rPr>
          <w:rFonts w:hint="cs"/>
          <w:b/>
          <w:bCs/>
          <w:color w:val="000000"/>
          <w:sz w:val="26"/>
          <w:szCs w:val="26"/>
        </w:rPr>
        <w:t xml:space="preserve"> </w:t>
      </w:r>
      <w:r>
        <w:rPr>
          <w:rFonts w:cs="Simplified Arabic" w:hint="cs"/>
          <w:b/>
          <w:bCs/>
          <w:color w:val="000000"/>
          <w:sz w:val="26"/>
          <w:szCs w:val="26"/>
          <w:rtl/>
        </w:rPr>
        <w:t>نفسه في وسطهم</w:t>
      </w:r>
      <w:r>
        <w:rPr>
          <w:rFonts w:cs="Simplified Arabic" w:hint="cs"/>
          <w:color w:val="000000"/>
          <w:sz w:val="26"/>
          <w:szCs w:val="26"/>
          <w:rtl/>
        </w:rPr>
        <w:t xml:space="preserve"> وقال لهم سلام لكم. فجزعوا وخافوا</w:t>
      </w:r>
      <w:r>
        <w:rPr>
          <w:rFonts w:hint="cs"/>
          <w:color w:val="000000"/>
          <w:sz w:val="26"/>
          <w:szCs w:val="26"/>
        </w:rPr>
        <w:t xml:space="preserve"> </w:t>
      </w:r>
      <w:r>
        <w:rPr>
          <w:rFonts w:cs="Simplified Arabic" w:hint="cs"/>
          <w:color w:val="000000"/>
          <w:sz w:val="26"/>
          <w:szCs w:val="26"/>
          <w:rtl/>
        </w:rPr>
        <w:t>وظنوا</w:t>
      </w:r>
      <w:r>
        <w:rPr>
          <w:rFonts w:hint="cs"/>
          <w:color w:val="000000"/>
          <w:sz w:val="26"/>
          <w:szCs w:val="26"/>
        </w:rPr>
        <w:t xml:space="preserve"> </w:t>
      </w:r>
      <w:r>
        <w:rPr>
          <w:rFonts w:cs="Simplified Arabic" w:hint="cs"/>
          <w:color w:val="000000"/>
          <w:sz w:val="26"/>
          <w:szCs w:val="26"/>
          <w:rtl/>
        </w:rPr>
        <w:t>أنهم</w:t>
      </w:r>
      <w:r>
        <w:rPr>
          <w:rFonts w:hint="cs"/>
          <w:color w:val="000000"/>
          <w:sz w:val="26"/>
          <w:szCs w:val="26"/>
        </w:rPr>
        <w:t xml:space="preserve"> </w:t>
      </w:r>
      <w:r>
        <w:rPr>
          <w:rFonts w:cs="Simplified Arabic" w:hint="cs"/>
          <w:color w:val="000000"/>
          <w:sz w:val="26"/>
          <w:szCs w:val="26"/>
          <w:rtl/>
        </w:rPr>
        <w:t>نظروا روحا</w:t>
      </w:r>
      <w:r>
        <w:rPr>
          <w:color w:val="000000"/>
          <w:sz w:val="26"/>
          <w:szCs w:val="26"/>
        </w:rPr>
        <w:t xml:space="preserve">. </w:t>
      </w:r>
      <w:r>
        <w:rPr>
          <w:rFonts w:cs="Simplified Arabic" w:hint="cs"/>
          <w:color w:val="000000"/>
          <w:sz w:val="26"/>
          <w:szCs w:val="26"/>
          <w:rtl/>
        </w:rPr>
        <w:t xml:space="preserve">فقال لهم ما بالكم مضطربين ولماذا تخطر أفكار في قلوبكم. </w:t>
      </w:r>
      <w:r>
        <w:rPr>
          <w:rFonts w:cs="Simplified Arabic" w:hint="cs"/>
          <w:b/>
          <w:bCs/>
          <w:color w:val="000000"/>
          <w:sz w:val="26"/>
          <w:szCs w:val="26"/>
          <w:rtl/>
        </w:rPr>
        <w:t>أنظروا يديّ ورجليّ أني أنا هو</w:t>
      </w:r>
      <w:r>
        <w:rPr>
          <w:rFonts w:cs="Simplified Arabic" w:hint="cs"/>
          <w:color w:val="000000"/>
          <w:sz w:val="26"/>
          <w:szCs w:val="26"/>
          <w:rtl/>
        </w:rPr>
        <w:t>. جسوني وانظروا فأن الروح ليس له لحم وعظام كما ترون لي</w:t>
      </w:r>
      <w:r>
        <w:rPr>
          <w:rFonts w:cs="Simplified Arabic" w:hint="cs"/>
          <w:color w:val="000000"/>
          <w:sz w:val="26"/>
          <w:szCs w:val="26"/>
          <w:rtl/>
          <w:lang w:bidi="ar-EG"/>
        </w:rPr>
        <w:t xml:space="preserve">. </w:t>
      </w:r>
      <w:r>
        <w:rPr>
          <w:rFonts w:cs="Simplified Arabic" w:hint="cs"/>
          <w:b/>
          <w:bCs/>
          <w:color w:val="000000"/>
          <w:sz w:val="26"/>
          <w:szCs w:val="26"/>
          <w:rtl/>
        </w:rPr>
        <w:t>وحين قال هذا أراهم يديه ورجليه</w:t>
      </w:r>
      <w:r>
        <w:rPr>
          <w:rFonts w:cs="Simplified Arabic" w:hint="cs"/>
          <w:color w:val="000000"/>
          <w:sz w:val="26"/>
          <w:szCs w:val="26"/>
          <w:rtl/>
          <w:lang w:bidi="ar-EG"/>
        </w:rPr>
        <w:t xml:space="preserve">. </w:t>
      </w:r>
      <w:r>
        <w:rPr>
          <w:rFonts w:cs="Simplified Arabic" w:hint="cs"/>
          <w:color w:val="000000"/>
          <w:sz w:val="26"/>
          <w:szCs w:val="26"/>
          <w:rtl/>
        </w:rPr>
        <w:t>وبينما هم غير مصدقين من الفرح ومتعجبون قال لهم أعندكم ههنا طعام. فناولوه جزءا من سمك</w:t>
      </w:r>
      <w:r>
        <w:rPr>
          <w:rFonts w:hint="cs"/>
          <w:color w:val="000000"/>
          <w:sz w:val="26"/>
          <w:szCs w:val="26"/>
        </w:rPr>
        <w:t xml:space="preserve"> </w:t>
      </w:r>
      <w:r>
        <w:rPr>
          <w:rFonts w:cs="Simplified Arabic" w:hint="cs"/>
          <w:color w:val="000000"/>
          <w:sz w:val="26"/>
          <w:szCs w:val="26"/>
          <w:rtl/>
        </w:rPr>
        <w:t>مشوي وشيئا من شهد عسل. فأخذ وأكل قدامهم وقال لهم هذا هو الكلام الذي كلمتكم به وأنا بعد معكم أنه لا بد أن يتم جميع ما هو مكتوب عني في ناموس موسى والأنبياء</w:t>
      </w:r>
      <w:r>
        <w:rPr>
          <w:rFonts w:hint="cs"/>
          <w:color w:val="000000"/>
          <w:sz w:val="26"/>
          <w:szCs w:val="26"/>
        </w:rPr>
        <w:t xml:space="preserve"> </w:t>
      </w:r>
      <w:r>
        <w:rPr>
          <w:rFonts w:cs="Simplified Arabic" w:hint="cs"/>
          <w:color w:val="000000"/>
          <w:sz w:val="26"/>
          <w:szCs w:val="26"/>
          <w:rtl/>
        </w:rPr>
        <w:t xml:space="preserve">والمزامير. حينئذ فتح ذهنهم ليفهموا الكتب. وقال لهم هكذا هو مكتوب وهكذا كان ينبغي أن المسيح يتألم </w:t>
      </w:r>
      <w:r>
        <w:rPr>
          <w:rFonts w:cs="Simplified Arabic" w:hint="cs"/>
          <w:b/>
          <w:bCs/>
          <w:color w:val="000000"/>
          <w:sz w:val="26"/>
          <w:szCs w:val="26"/>
          <w:rtl/>
        </w:rPr>
        <w:t>ويقوم من الأموات في اليوم الثالث</w:t>
      </w:r>
      <w:r>
        <w:rPr>
          <w:rFonts w:cs="Simplified Arabic" w:hint="cs"/>
          <w:color w:val="000000"/>
          <w:sz w:val="26"/>
          <w:szCs w:val="26"/>
          <w:rtl/>
        </w:rPr>
        <w:t>. وأن يكرز باسمه</w:t>
      </w:r>
      <w:r>
        <w:rPr>
          <w:rFonts w:hint="cs"/>
          <w:color w:val="000000"/>
          <w:sz w:val="26"/>
          <w:szCs w:val="26"/>
        </w:rPr>
        <w:t xml:space="preserve"> </w:t>
      </w:r>
      <w:r>
        <w:rPr>
          <w:rFonts w:cs="Simplified Arabic" w:hint="cs"/>
          <w:color w:val="000000"/>
          <w:sz w:val="26"/>
          <w:szCs w:val="26"/>
          <w:rtl/>
        </w:rPr>
        <w:t>بالتوبة ومغفرة الخطايا لجميع الأمم مبتدأ من أورشليم. وأنتم شهود</w:t>
      </w:r>
      <w:r>
        <w:rPr>
          <w:rFonts w:hint="cs"/>
          <w:color w:val="000000"/>
          <w:sz w:val="26"/>
          <w:szCs w:val="26"/>
        </w:rPr>
        <w:t xml:space="preserve"> </w:t>
      </w:r>
      <w:r>
        <w:rPr>
          <w:rFonts w:cs="Simplified Arabic" w:hint="cs"/>
          <w:color w:val="000000"/>
          <w:sz w:val="26"/>
          <w:szCs w:val="26"/>
          <w:rtl/>
        </w:rPr>
        <w:t>لذلك</w:t>
      </w:r>
      <w:r>
        <w:rPr>
          <w:rFonts w:cs="Simplified Arabic" w:hint="cs"/>
          <w:color w:val="00060A"/>
          <w:sz w:val="26"/>
          <w:szCs w:val="26"/>
          <w:rtl/>
        </w:rPr>
        <w:t xml:space="preserve"> " (لو24 :36-47)</w:t>
      </w:r>
      <w:r>
        <w:rPr>
          <w:color w:val="00060A"/>
          <w:sz w:val="26"/>
          <w:szCs w:val="26"/>
        </w:rPr>
        <w:t>.</w:t>
      </w:r>
    </w:p>
    <w:p w:rsidR="000F09D7" w:rsidRDefault="000F09D7" w:rsidP="000F09D7">
      <w:pPr>
        <w:bidi/>
        <w:jc w:val="both"/>
        <w:rPr>
          <w:rtl/>
        </w:rPr>
      </w:pPr>
      <w:r>
        <w:rPr>
          <w:rFonts w:cs="Simplified Arabic" w:hint="cs"/>
          <w:b/>
          <w:bCs/>
          <w:sz w:val="26"/>
          <w:szCs w:val="26"/>
          <w:rtl/>
          <w:lang w:bidi="ar-EG"/>
        </w:rPr>
        <w:t xml:space="preserve">  </w:t>
      </w:r>
      <w:r>
        <w:rPr>
          <w:rFonts w:cs="Simplified Arabic" w:hint="cs"/>
          <w:b/>
          <w:bCs/>
          <w:sz w:val="26"/>
          <w:szCs w:val="26"/>
          <w:rtl/>
        </w:rPr>
        <w:t xml:space="preserve">فقد أعلن الرب يسوع المسيح حقيقة وحتمية آلامه وصلبه وموته، كما أعلن حتمية قيامته من الأموات، كما أعلن ذلك الملائكة وأكد هذه الحقيقة بقيامته وظهوره لتلاميذه بعد القيامة وإعلانه لهم أنه مات وقام من الأموات وكل أسفار العهد الجديد تتكلم عن </w:t>
      </w:r>
    </w:p>
    <w:p w:rsidR="000F09D7" w:rsidRDefault="000F09D7" w:rsidP="000F09D7">
      <w:pPr>
        <w:bidi/>
        <w:jc w:val="center"/>
        <w:rPr>
          <w:rtl/>
        </w:rPr>
      </w:pPr>
      <w:r>
        <w:rPr>
          <w:rFonts w:cs="Simplified Arabic" w:hint="cs"/>
          <w:sz w:val="26"/>
          <w:szCs w:val="26"/>
          <w:rtl/>
        </w:rPr>
        <w:t>- 42 -</w:t>
      </w:r>
    </w:p>
    <w:p w:rsidR="000F09D7" w:rsidRDefault="000F09D7" w:rsidP="000F09D7">
      <w:pPr>
        <w:bidi/>
        <w:jc w:val="both"/>
        <w:rPr>
          <w:rtl/>
        </w:rPr>
      </w:pPr>
      <w:r>
        <w:rPr>
          <w:rFonts w:cs="Simplified Arabic" w:hint="cs"/>
          <w:b/>
          <w:bCs/>
          <w:sz w:val="26"/>
          <w:szCs w:val="26"/>
          <w:rtl/>
        </w:rPr>
        <w:t>هذه الحقيقة عشرات ومئات المرات على سبيل المثال</w:t>
      </w:r>
      <w:r>
        <w:rPr>
          <w:rFonts w:hint="cs"/>
          <w:b/>
          <w:bCs/>
          <w:sz w:val="26"/>
          <w:szCs w:val="26"/>
        </w:rPr>
        <w:t xml:space="preserve"> </w:t>
      </w:r>
      <w:r>
        <w:rPr>
          <w:rFonts w:cs="Simplified Arabic" w:hint="cs"/>
          <w:b/>
          <w:bCs/>
          <w:sz w:val="26"/>
          <w:szCs w:val="26"/>
          <w:rtl/>
        </w:rPr>
        <w:t>نذكر الآيات التالية دون تعليق فهي تعلق عن نفسها</w:t>
      </w:r>
      <w:r>
        <w:rPr>
          <w:rFonts w:cs="Simplified Arabic" w:hint="cs"/>
          <w:b/>
          <w:bCs/>
          <w:sz w:val="26"/>
          <w:szCs w:val="26"/>
          <w:rtl/>
          <w:lang w:bidi="ar-EG"/>
        </w:rPr>
        <w:t>:</w:t>
      </w:r>
    </w:p>
    <w:p w:rsidR="000F09D7" w:rsidRDefault="000F09D7" w:rsidP="000F09D7">
      <w:pPr>
        <w:bidi/>
        <w:jc w:val="both"/>
        <w:rPr>
          <w:rtl/>
        </w:rPr>
      </w:pPr>
      <w:r>
        <w:rPr>
          <w:rFonts w:cs="Simplified Arabic" w:hint="cs"/>
          <w:b/>
          <w:bCs/>
          <w:sz w:val="26"/>
          <w:szCs w:val="26"/>
          <w:rtl/>
          <w:lang w:bidi="ar-EG"/>
        </w:rPr>
        <w:t xml:space="preserve">  </w:t>
      </w:r>
      <w:r>
        <w:rPr>
          <w:rFonts w:cs="Simplified Arabic" w:hint="cs"/>
          <w:color w:val="000000"/>
          <w:sz w:val="26"/>
          <w:szCs w:val="26"/>
          <w:rtl/>
        </w:rPr>
        <w:t xml:space="preserve">" المسيح هو </w:t>
      </w:r>
      <w:r>
        <w:rPr>
          <w:rFonts w:cs="Simplified Arabic" w:hint="cs"/>
          <w:b/>
          <w:bCs/>
          <w:color w:val="000000"/>
          <w:sz w:val="26"/>
          <w:szCs w:val="26"/>
          <w:rtl/>
        </w:rPr>
        <w:t>الذي</w:t>
      </w:r>
      <w:r>
        <w:rPr>
          <w:rFonts w:hint="cs"/>
          <w:b/>
          <w:bCs/>
          <w:color w:val="000000"/>
          <w:sz w:val="26"/>
          <w:szCs w:val="26"/>
        </w:rPr>
        <w:t xml:space="preserve"> </w:t>
      </w:r>
      <w:r>
        <w:rPr>
          <w:rFonts w:cs="Simplified Arabic" w:hint="cs"/>
          <w:b/>
          <w:bCs/>
          <w:sz w:val="26"/>
          <w:szCs w:val="26"/>
          <w:rtl/>
        </w:rPr>
        <w:t>مات بل</w:t>
      </w:r>
      <w:r>
        <w:rPr>
          <w:rFonts w:hint="cs"/>
          <w:b/>
          <w:bCs/>
          <w:sz w:val="26"/>
          <w:szCs w:val="26"/>
        </w:rPr>
        <w:t xml:space="preserve"> </w:t>
      </w:r>
      <w:r>
        <w:rPr>
          <w:rFonts w:cs="Simplified Arabic" w:hint="cs"/>
          <w:b/>
          <w:bCs/>
          <w:sz w:val="26"/>
          <w:szCs w:val="26"/>
          <w:rtl/>
        </w:rPr>
        <w:t>بالحري قام</w:t>
      </w:r>
      <w:r>
        <w:rPr>
          <w:rFonts w:hint="cs"/>
          <w:color w:val="000000"/>
          <w:sz w:val="26"/>
          <w:szCs w:val="26"/>
        </w:rPr>
        <w:t xml:space="preserve"> </w:t>
      </w:r>
      <w:r>
        <w:rPr>
          <w:rFonts w:cs="Simplified Arabic" w:hint="cs"/>
          <w:color w:val="000000"/>
          <w:sz w:val="26"/>
          <w:szCs w:val="26"/>
          <w:rtl/>
        </w:rPr>
        <w:t xml:space="preserve">أيضا الذي هو أيضا عن يمين الله الذي أيضا يشفع فينا " (رو8 :34). </w:t>
      </w:r>
    </w:p>
    <w:p w:rsidR="000F09D7" w:rsidRDefault="000F09D7" w:rsidP="000F09D7">
      <w:pPr>
        <w:bidi/>
        <w:jc w:val="both"/>
        <w:rPr>
          <w:rtl/>
        </w:rPr>
      </w:pPr>
      <w:r>
        <w:rPr>
          <w:rFonts w:cs="Simplified Arabic" w:hint="cs"/>
          <w:color w:val="000000"/>
          <w:sz w:val="26"/>
          <w:szCs w:val="26"/>
          <w:rtl/>
        </w:rPr>
        <w:t xml:space="preserve">  " فأنني سلمت إليكم في الأول ما قبلته أنا أيضا أن المسيح مات من اجل خطايانا حسب الكتب. وأنه دفن وأنه </w:t>
      </w:r>
      <w:r>
        <w:rPr>
          <w:rFonts w:cs="Simplified Arabic" w:hint="cs"/>
          <w:b/>
          <w:bCs/>
          <w:color w:val="000000"/>
          <w:sz w:val="26"/>
          <w:szCs w:val="26"/>
          <w:rtl/>
        </w:rPr>
        <w:t>قام في اليوم الثالث حسب الكتب</w:t>
      </w:r>
      <w:r>
        <w:rPr>
          <w:rFonts w:cs="Simplified Arabic" w:hint="cs"/>
          <w:color w:val="000000"/>
          <w:sz w:val="26"/>
          <w:szCs w:val="26"/>
          <w:rtl/>
        </w:rPr>
        <w:t xml:space="preserve">. </w:t>
      </w:r>
      <w:r>
        <w:rPr>
          <w:rFonts w:cs="Simplified Arabic" w:hint="cs"/>
          <w:b/>
          <w:bCs/>
          <w:color w:val="000000"/>
          <w:sz w:val="26"/>
          <w:szCs w:val="26"/>
          <w:rtl/>
        </w:rPr>
        <w:t>وأنه</w:t>
      </w:r>
      <w:r>
        <w:rPr>
          <w:rFonts w:hint="cs"/>
          <w:b/>
          <w:bCs/>
          <w:color w:val="000000"/>
          <w:sz w:val="26"/>
          <w:szCs w:val="26"/>
        </w:rPr>
        <w:t xml:space="preserve"> </w:t>
      </w:r>
      <w:r>
        <w:rPr>
          <w:rFonts w:cs="Simplified Arabic" w:hint="cs"/>
          <w:b/>
          <w:bCs/>
          <w:color w:val="000000"/>
          <w:sz w:val="26"/>
          <w:szCs w:val="26"/>
          <w:rtl/>
        </w:rPr>
        <w:t>ظهر لصفا ثم للاثني عشر. وبعد ذلك ظهر دفعة واحدة لأكثر من خمس مئة أخ</w:t>
      </w:r>
      <w:r>
        <w:rPr>
          <w:rFonts w:cs="Simplified Arabic" w:hint="cs"/>
          <w:color w:val="000000"/>
          <w:sz w:val="26"/>
          <w:szCs w:val="26"/>
          <w:rtl/>
        </w:rPr>
        <w:t xml:space="preserve"> أكثرهم باق إلى الآن ولكن بعضهم قد رقدوا. </w:t>
      </w:r>
      <w:r>
        <w:rPr>
          <w:rFonts w:cs="Simplified Arabic" w:hint="cs"/>
          <w:b/>
          <w:bCs/>
          <w:color w:val="000000"/>
          <w:sz w:val="26"/>
          <w:szCs w:val="26"/>
          <w:rtl/>
        </w:rPr>
        <w:t>وبعد ذلك ظهر ليعقوب ثم للرسل أجمعين</w:t>
      </w:r>
      <w:r>
        <w:rPr>
          <w:rFonts w:cs="Simplified Arabic" w:hint="cs"/>
          <w:color w:val="000000"/>
          <w:sz w:val="26"/>
          <w:szCs w:val="26"/>
          <w:rtl/>
        </w:rPr>
        <w:t>. وآخر الكل كأنه للسقط ظهر لي أنا " (1كو15 :3-5).</w:t>
      </w:r>
      <w:r>
        <w:rPr>
          <w:rFonts w:hint="cs"/>
          <w:color w:val="00060A"/>
          <w:sz w:val="26"/>
          <w:szCs w:val="26"/>
        </w:rPr>
        <w:t xml:space="preserve"> </w:t>
      </w:r>
      <w:r>
        <w:rPr>
          <w:rFonts w:cs="Simplified Arabic" w:hint="cs"/>
          <w:color w:val="000000"/>
          <w:sz w:val="26"/>
          <w:szCs w:val="26"/>
          <w:rtl/>
          <w:lang w:bidi="ar-EG"/>
        </w:rPr>
        <w:t xml:space="preserve">" </w:t>
      </w:r>
      <w:r>
        <w:rPr>
          <w:rFonts w:cs="Simplified Arabic" w:hint="cs"/>
          <w:color w:val="000000"/>
          <w:sz w:val="26"/>
          <w:szCs w:val="26"/>
          <w:rtl/>
        </w:rPr>
        <w:t>ولكن أن كان المسيح يكرز به أنه</w:t>
      </w:r>
      <w:r>
        <w:rPr>
          <w:rFonts w:hint="cs"/>
          <w:color w:val="000000"/>
          <w:sz w:val="26"/>
          <w:szCs w:val="26"/>
        </w:rPr>
        <w:t xml:space="preserve"> </w:t>
      </w:r>
      <w:r>
        <w:rPr>
          <w:rFonts w:cs="Simplified Arabic" w:hint="cs"/>
          <w:sz w:val="26"/>
          <w:szCs w:val="26"/>
          <w:rtl/>
        </w:rPr>
        <w:t>قام من الأموات</w:t>
      </w:r>
      <w:r>
        <w:rPr>
          <w:rFonts w:hint="cs"/>
          <w:color w:val="000000"/>
          <w:sz w:val="26"/>
          <w:szCs w:val="26"/>
        </w:rPr>
        <w:t xml:space="preserve"> </w:t>
      </w:r>
      <w:r>
        <w:rPr>
          <w:rFonts w:cs="Simplified Arabic" w:hint="cs"/>
          <w:color w:val="000000"/>
          <w:sz w:val="26"/>
          <w:szCs w:val="26"/>
          <w:rtl/>
        </w:rPr>
        <w:t>فكيف يقول قوم بينكم أن ليس قيامة أموات. فأن لم تكن</w:t>
      </w:r>
      <w:r>
        <w:rPr>
          <w:rFonts w:hint="cs"/>
          <w:color w:val="000000"/>
          <w:sz w:val="26"/>
          <w:szCs w:val="26"/>
        </w:rPr>
        <w:t xml:space="preserve"> </w:t>
      </w:r>
      <w:r>
        <w:rPr>
          <w:rFonts w:cs="Simplified Arabic" w:hint="cs"/>
          <w:color w:val="000000"/>
          <w:sz w:val="26"/>
          <w:szCs w:val="26"/>
          <w:rtl/>
        </w:rPr>
        <w:t>قيامة أموات فلا يكون</w:t>
      </w:r>
      <w:r>
        <w:rPr>
          <w:rFonts w:hint="cs"/>
          <w:color w:val="000000"/>
          <w:sz w:val="26"/>
          <w:szCs w:val="26"/>
        </w:rPr>
        <w:t xml:space="preserve"> </w:t>
      </w:r>
      <w:r>
        <w:rPr>
          <w:rFonts w:cs="Simplified Arabic" w:hint="cs"/>
          <w:b/>
          <w:bCs/>
          <w:sz w:val="26"/>
          <w:szCs w:val="26"/>
          <w:rtl/>
        </w:rPr>
        <w:t>المسيح قد قام</w:t>
      </w:r>
      <w:r>
        <w:rPr>
          <w:rFonts w:cs="Simplified Arabic" w:hint="cs"/>
          <w:color w:val="008000"/>
          <w:sz w:val="26"/>
          <w:szCs w:val="26"/>
          <w:rtl/>
        </w:rPr>
        <w:t xml:space="preserve">. </w:t>
      </w:r>
      <w:r>
        <w:rPr>
          <w:rFonts w:cs="Simplified Arabic" w:hint="cs"/>
          <w:color w:val="000000"/>
          <w:sz w:val="26"/>
          <w:szCs w:val="26"/>
          <w:rtl/>
        </w:rPr>
        <w:t xml:space="preserve">وأن لم يكن </w:t>
      </w:r>
      <w:r>
        <w:rPr>
          <w:rFonts w:cs="Simplified Arabic" w:hint="cs"/>
          <w:b/>
          <w:bCs/>
          <w:sz w:val="26"/>
          <w:szCs w:val="26"/>
          <w:rtl/>
        </w:rPr>
        <w:t>المسيح قد</w:t>
      </w:r>
      <w:r>
        <w:rPr>
          <w:rFonts w:hint="cs"/>
          <w:b/>
          <w:bCs/>
          <w:sz w:val="26"/>
          <w:szCs w:val="26"/>
        </w:rPr>
        <w:t xml:space="preserve"> </w:t>
      </w:r>
      <w:r>
        <w:rPr>
          <w:rFonts w:cs="Simplified Arabic" w:hint="cs"/>
          <w:b/>
          <w:bCs/>
          <w:sz w:val="26"/>
          <w:szCs w:val="26"/>
          <w:rtl/>
        </w:rPr>
        <w:t>قام</w:t>
      </w:r>
      <w:r>
        <w:rPr>
          <w:rFonts w:hint="cs"/>
          <w:color w:val="000000"/>
          <w:sz w:val="26"/>
          <w:szCs w:val="26"/>
        </w:rPr>
        <w:t xml:space="preserve"> </w:t>
      </w:r>
      <w:r>
        <w:rPr>
          <w:rFonts w:cs="Simplified Arabic" w:hint="cs"/>
          <w:color w:val="000000"/>
          <w:sz w:val="26"/>
          <w:szCs w:val="26"/>
          <w:rtl/>
        </w:rPr>
        <w:t>فباطلة كرازتنا وباطل أيضا إيمانكم. لأنه أن كان الموتى لا يقومون فلا يكون</w:t>
      </w:r>
      <w:r>
        <w:rPr>
          <w:rFonts w:hint="cs"/>
          <w:color w:val="000000"/>
          <w:sz w:val="26"/>
          <w:szCs w:val="26"/>
        </w:rPr>
        <w:t xml:space="preserve"> </w:t>
      </w:r>
      <w:r>
        <w:rPr>
          <w:rFonts w:cs="Simplified Arabic" w:hint="cs"/>
          <w:sz w:val="26"/>
          <w:szCs w:val="26"/>
          <w:rtl/>
        </w:rPr>
        <w:t>المسيح قد</w:t>
      </w:r>
      <w:r>
        <w:rPr>
          <w:rFonts w:hint="cs"/>
          <w:sz w:val="26"/>
          <w:szCs w:val="26"/>
        </w:rPr>
        <w:t xml:space="preserve"> </w:t>
      </w:r>
      <w:r>
        <w:rPr>
          <w:rFonts w:cs="Simplified Arabic" w:hint="cs"/>
          <w:sz w:val="26"/>
          <w:szCs w:val="26"/>
          <w:rtl/>
        </w:rPr>
        <w:t>قام</w:t>
      </w:r>
      <w:r>
        <w:rPr>
          <w:rFonts w:cs="Simplified Arabic" w:hint="cs"/>
          <w:color w:val="008000"/>
          <w:sz w:val="26"/>
          <w:szCs w:val="26"/>
          <w:rtl/>
        </w:rPr>
        <w:t xml:space="preserve">. </w:t>
      </w:r>
      <w:r>
        <w:rPr>
          <w:rFonts w:cs="Simplified Arabic" w:hint="cs"/>
          <w:color w:val="000000"/>
          <w:sz w:val="26"/>
          <w:szCs w:val="26"/>
          <w:rtl/>
        </w:rPr>
        <w:t xml:space="preserve">وأن لم يكن </w:t>
      </w:r>
      <w:r>
        <w:rPr>
          <w:rFonts w:cs="Simplified Arabic" w:hint="cs"/>
          <w:b/>
          <w:bCs/>
          <w:sz w:val="26"/>
          <w:szCs w:val="26"/>
          <w:rtl/>
        </w:rPr>
        <w:t>المسيح قد</w:t>
      </w:r>
      <w:r>
        <w:rPr>
          <w:rFonts w:hint="cs"/>
          <w:b/>
          <w:bCs/>
          <w:sz w:val="26"/>
          <w:szCs w:val="26"/>
        </w:rPr>
        <w:t xml:space="preserve"> </w:t>
      </w:r>
      <w:r>
        <w:rPr>
          <w:rFonts w:cs="Simplified Arabic" w:hint="cs"/>
          <w:b/>
          <w:bCs/>
          <w:sz w:val="26"/>
          <w:szCs w:val="26"/>
          <w:rtl/>
        </w:rPr>
        <w:t>قام</w:t>
      </w:r>
      <w:r>
        <w:rPr>
          <w:rFonts w:hint="cs"/>
          <w:color w:val="000000"/>
          <w:sz w:val="26"/>
          <w:szCs w:val="26"/>
        </w:rPr>
        <w:t xml:space="preserve"> </w:t>
      </w:r>
      <w:r>
        <w:rPr>
          <w:rFonts w:cs="Simplified Arabic" w:hint="cs"/>
          <w:color w:val="000000"/>
          <w:sz w:val="26"/>
          <w:szCs w:val="26"/>
          <w:rtl/>
        </w:rPr>
        <w:t>فباطل</w:t>
      </w:r>
      <w:r>
        <w:rPr>
          <w:rFonts w:hint="cs"/>
          <w:color w:val="000000"/>
          <w:sz w:val="26"/>
          <w:szCs w:val="26"/>
        </w:rPr>
        <w:t xml:space="preserve"> </w:t>
      </w:r>
      <w:r>
        <w:rPr>
          <w:rFonts w:cs="Simplified Arabic" w:hint="cs"/>
          <w:color w:val="000000"/>
          <w:sz w:val="26"/>
          <w:szCs w:val="26"/>
          <w:rtl/>
        </w:rPr>
        <w:t>إيمانكم. أنتم بعد في خطاياكم. ولكن</w:t>
      </w:r>
      <w:r>
        <w:rPr>
          <w:rFonts w:hint="cs"/>
          <w:color w:val="000000"/>
          <w:sz w:val="26"/>
          <w:szCs w:val="26"/>
        </w:rPr>
        <w:t xml:space="preserve"> </w:t>
      </w:r>
      <w:r>
        <w:rPr>
          <w:rFonts w:cs="Simplified Arabic" w:hint="cs"/>
          <w:b/>
          <w:bCs/>
          <w:sz w:val="26"/>
          <w:szCs w:val="26"/>
          <w:rtl/>
        </w:rPr>
        <w:t xml:space="preserve">الآن قد قام </w:t>
      </w:r>
      <w:r>
        <w:rPr>
          <w:rFonts w:cs="Simplified Arabic" w:hint="cs"/>
          <w:b/>
          <w:bCs/>
          <w:sz w:val="26"/>
          <w:szCs w:val="26"/>
          <w:rtl/>
        </w:rPr>
        <w:lastRenderedPageBreak/>
        <w:t>المسيح من الأموات وصار باكورة</w:t>
      </w:r>
      <w:r>
        <w:rPr>
          <w:rFonts w:hint="cs"/>
          <w:b/>
          <w:bCs/>
          <w:sz w:val="26"/>
          <w:szCs w:val="26"/>
        </w:rPr>
        <w:t xml:space="preserve"> </w:t>
      </w:r>
      <w:r>
        <w:rPr>
          <w:rFonts w:cs="Simplified Arabic" w:hint="cs"/>
          <w:b/>
          <w:bCs/>
          <w:sz w:val="26"/>
          <w:szCs w:val="26"/>
          <w:rtl/>
        </w:rPr>
        <w:t>الراقدين</w:t>
      </w:r>
      <w:r>
        <w:rPr>
          <w:rFonts w:cs="Simplified Arabic" w:hint="cs"/>
          <w:sz w:val="26"/>
          <w:szCs w:val="26"/>
          <w:rtl/>
        </w:rPr>
        <w:t xml:space="preserve"> " (1كو15 :12-20)،</w:t>
      </w:r>
      <w:r>
        <w:rPr>
          <w:rFonts w:cs="Simplified Arabic" w:hint="cs"/>
          <w:color w:val="00060A"/>
          <w:sz w:val="26"/>
          <w:szCs w:val="26"/>
          <w:rtl/>
        </w:rPr>
        <w:t xml:space="preserve"> </w:t>
      </w:r>
      <w:r>
        <w:rPr>
          <w:rFonts w:cs="Simplified Arabic" w:hint="cs"/>
          <w:color w:val="000000"/>
          <w:sz w:val="26"/>
          <w:szCs w:val="26"/>
          <w:rtl/>
        </w:rPr>
        <w:t>" نحن الذين أكلنا وشربنا معه بعد</w:t>
      </w:r>
      <w:r>
        <w:rPr>
          <w:rFonts w:hint="cs"/>
          <w:color w:val="000000"/>
          <w:sz w:val="26"/>
          <w:szCs w:val="26"/>
        </w:rPr>
        <w:t xml:space="preserve"> </w:t>
      </w:r>
      <w:r>
        <w:rPr>
          <w:rFonts w:cs="Simplified Arabic" w:hint="cs"/>
          <w:b/>
          <w:bCs/>
          <w:sz w:val="26"/>
          <w:szCs w:val="26"/>
          <w:rtl/>
        </w:rPr>
        <w:t>قيامته من الأموات</w:t>
      </w:r>
      <w:r>
        <w:rPr>
          <w:rFonts w:cs="Simplified Arabic" w:hint="cs"/>
          <w:b/>
          <w:bCs/>
          <w:color w:val="000000"/>
          <w:sz w:val="26"/>
          <w:szCs w:val="26"/>
          <w:rtl/>
        </w:rPr>
        <w:t xml:space="preserve"> </w:t>
      </w:r>
      <w:r>
        <w:rPr>
          <w:rFonts w:cs="Simplified Arabic" w:hint="cs"/>
          <w:color w:val="000000"/>
          <w:sz w:val="26"/>
          <w:szCs w:val="26"/>
          <w:rtl/>
        </w:rPr>
        <w:t>" (أع10 :14)، " لأنه لهذا</w:t>
      </w:r>
      <w:r>
        <w:rPr>
          <w:rFonts w:hint="cs"/>
          <w:color w:val="000000"/>
          <w:sz w:val="26"/>
          <w:szCs w:val="26"/>
        </w:rPr>
        <w:t xml:space="preserve"> </w:t>
      </w:r>
      <w:r>
        <w:rPr>
          <w:rFonts w:cs="Simplified Arabic" w:hint="cs"/>
          <w:b/>
          <w:bCs/>
          <w:sz w:val="26"/>
          <w:szCs w:val="26"/>
          <w:rtl/>
        </w:rPr>
        <w:t>مات المسيح وقام</w:t>
      </w:r>
      <w:r>
        <w:rPr>
          <w:rFonts w:hint="cs"/>
          <w:b/>
          <w:bCs/>
          <w:sz w:val="26"/>
          <w:szCs w:val="26"/>
        </w:rPr>
        <w:t xml:space="preserve"> </w:t>
      </w:r>
      <w:r>
        <w:rPr>
          <w:rFonts w:cs="Simplified Arabic" w:hint="cs"/>
          <w:b/>
          <w:bCs/>
          <w:sz w:val="26"/>
          <w:szCs w:val="26"/>
          <w:rtl/>
        </w:rPr>
        <w:t>وعا</w:t>
      </w:r>
      <w:r>
        <w:rPr>
          <w:rFonts w:cs="Simplified Arabic" w:hint="cs"/>
          <w:b/>
          <w:bCs/>
          <w:sz w:val="26"/>
          <w:szCs w:val="26"/>
          <w:rtl/>
          <w:lang w:bidi="ar-EG"/>
        </w:rPr>
        <w:t>ش</w:t>
      </w:r>
      <w:r>
        <w:rPr>
          <w:rFonts w:cs="Simplified Arabic" w:hint="cs"/>
          <w:color w:val="000000"/>
          <w:sz w:val="26"/>
          <w:szCs w:val="26"/>
          <w:rtl/>
          <w:lang w:bidi="ar-EG"/>
        </w:rPr>
        <w:t xml:space="preserve"> </w:t>
      </w:r>
      <w:r>
        <w:rPr>
          <w:rFonts w:cs="Simplified Arabic" w:hint="cs"/>
          <w:color w:val="000000"/>
          <w:sz w:val="26"/>
          <w:szCs w:val="26"/>
          <w:rtl/>
        </w:rPr>
        <w:t>لكي</w:t>
      </w:r>
      <w:r>
        <w:rPr>
          <w:rFonts w:hint="cs"/>
          <w:color w:val="000000"/>
          <w:sz w:val="26"/>
          <w:szCs w:val="26"/>
        </w:rPr>
        <w:t xml:space="preserve"> </w:t>
      </w:r>
      <w:r>
        <w:rPr>
          <w:rFonts w:cs="Simplified Arabic" w:hint="cs"/>
          <w:color w:val="000000"/>
          <w:sz w:val="26"/>
          <w:szCs w:val="26"/>
          <w:rtl/>
        </w:rPr>
        <w:t xml:space="preserve">يسود على الإحياء والأموات " (رو14 :9)،" </w:t>
      </w:r>
      <w:r>
        <w:rPr>
          <w:rFonts w:cs="Simplified Arabic" w:hint="cs"/>
          <w:b/>
          <w:bCs/>
          <w:sz w:val="26"/>
          <w:szCs w:val="26"/>
          <w:rtl/>
        </w:rPr>
        <w:t>وهو مات لأجل</w:t>
      </w:r>
      <w:r>
        <w:rPr>
          <w:rFonts w:hint="cs"/>
          <w:b/>
          <w:bCs/>
          <w:sz w:val="26"/>
          <w:szCs w:val="26"/>
        </w:rPr>
        <w:t xml:space="preserve"> </w:t>
      </w:r>
      <w:r>
        <w:rPr>
          <w:rFonts w:cs="Simplified Arabic" w:hint="cs"/>
          <w:b/>
          <w:bCs/>
          <w:sz w:val="26"/>
          <w:szCs w:val="26"/>
          <w:rtl/>
        </w:rPr>
        <w:t>الجميع</w:t>
      </w:r>
      <w:r>
        <w:rPr>
          <w:rFonts w:cs="Simplified Arabic" w:hint="cs"/>
          <w:color w:val="000000"/>
          <w:sz w:val="26"/>
          <w:szCs w:val="26"/>
          <w:rtl/>
        </w:rPr>
        <w:t xml:space="preserve"> كي</w:t>
      </w:r>
      <w:r>
        <w:rPr>
          <w:rFonts w:hint="cs"/>
          <w:color w:val="000000"/>
          <w:sz w:val="26"/>
          <w:szCs w:val="26"/>
        </w:rPr>
        <w:t xml:space="preserve"> </w:t>
      </w:r>
      <w:r>
        <w:rPr>
          <w:rFonts w:cs="Simplified Arabic" w:hint="cs"/>
          <w:color w:val="000000"/>
          <w:sz w:val="26"/>
          <w:szCs w:val="26"/>
          <w:rtl/>
        </w:rPr>
        <w:t>يعيش الأحياء فيما بعد لا لأنفسهم بل للذي</w:t>
      </w:r>
      <w:r>
        <w:rPr>
          <w:rFonts w:hint="cs"/>
          <w:color w:val="000000"/>
          <w:sz w:val="26"/>
          <w:szCs w:val="26"/>
        </w:rPr>
        <w:t xml:space="preserve"> </w:t>
      </w:r>
      <w:r>
        <w:rPr>
          <w:rFonts w:cs="Simplified Arabic" w:hint="cs"/>
          <w:b/>
          <w:bCs/>
          <w:color w:val="000000"/>
          <w:sz w:val="26"/>
          <w:szCs w:val="26"/>
          <w:rtl/>
        </w:rPr>
        <w:t>مات لأجلهم</w:t>
      </w:r>
      <w:r>
        <w:rPr>
          <w:rFonts w:hint="cs"/>
          <w:b/>
          <w:bCs/>
          <w:color w:val="000000"/>
          <w:sz w:val="26"/>
          <w:szCs w:val="26"/>
        </w:rPr>
        <w:t xml:space="preserve"> </w:t>
      </w:r>
      <w:r>
        <w:rPr>
          <w:rFonts w:cs="Simplified Arabic" w:hint="cs"/>
          <w:b/>
          <w:bCs/>
          <w:color w:val="000000"/>
          <w:sz w:val="26"/>
          <w:szCs w:val="26"/>
          <w:rtl/>
        </w:rPr>
        <w:t>وقام</w:t>
      </w:r>
      <w:r>
        <w:rPr>
          <w:rFonts w:cs="Simplified Arabic" w:hint="cs"/>
          <w:color w:val="000000"/>
          <w:sz w:val="26"/>
          <w:szCs w:val="26"/>
          <w:rtl/>
        </w:rPr>
        <w:t xml:space="preserve"> " (2كو5 :15)، " لأنه أن كنا نؤمن أن</w:t>
      </w:r>
      <w:r>
        <w:rPr>
          <w:rFonts w:hint="cs"/>
          <w:color w:val="000000"/>
          <w:sz w:val="26"/>
          <w:szCs w:val="26"/>
        </w:rPr>
        <w:t xml:space="preserve"> </w:t>
      </w:r>
      <w:r>
        <w:rPr>
          <w:rFonts w:cs="Simplified Arabic" w:hint="cs"/>
          <w:color w:val="000000"/>
          <w:sz w:val="26"/>
          <w:szCs w:val="26"/>
          <w:rtl/>
        </w:rPr>
        <w:t xml:space="preserve">يسوع </w:t>
      </w:r>
      <w:r>
        <w:rPr>
          <w:rFonts w:cs="Simplified Arabic" w:hint="cs"/>
          <w:b/>
          <w:bCs/>
          <w:color w:val="000000"/>
          <w:sz w:val="26"/>
          <w:szCs w:val="26"/>
          <w:rtl/>
        </w:rPr>
        <w:t>مات</w:t>
      </w:r>
      <w:r>
        <w:rPr>
          <w:rFonts w:hint="cs"/>
          <w:b/>
          <w:bCs/>
          <w:color w:val="000000"/>
          <w:sz w:val="26"/>
          <w:szCs w:val="26"/>
        </w:rPr>
        <w:t xml:space="preserve"> </w:t>
      </w:r>
      <w:r>
        <w:rPr>
          <w:rFonts w:cs="Simplified Arabic" w:hint="cs"/>
          <w:b/>
          <w:bCs/>
          <w:color w:val="000000"/>
          <w:sz w:val="26"/>
          <w:szCs w:val="26"/>
          <w:rtl/>
        </w:rPr>
        <w:t>وقام</w:t>
      </w:r>
      <w:r>
        <w:rPr>
          <w:rFonts w:hint="cs"/>
          <w:color w:val="000000"/>
          <w:sz w:val="26"/>
          <w:szCs w:val="26"/>
        </w:rPr>
        <w:t xml:space="preserve"> </w:t>
      </w:r>
      <w:r>
        <w:rPr>
          <w:rFonts w:cs="Simplified Arabic" w:hint="cs"/>
          <w:color w:val="000000"/>
          <w:sz w:val="26"/>
          <w:szCs w:val="26"/>
          <w:rtl/>
        </w:rPr>
        <w:t>فكذلك الراقدون بيسوع سيحضرهم الله أيضا معه " (1تس4 :14)، " وبقوة عظيمة كان الرسل يؤدون الشهادة</w:t>
      </w:r>
      <w:r>
        <w:rPr>
          <w:rFonts w:hint="cs"/>
          <w:color w:val="000000"/>
          <w:sz w:val="26"/>
          <w:szCs w:val="26"/>
        </w:rPr>
        <w:t xml:space="preserve"> </w:t>
      </w:r>
      <w:r>
        <w:rPr>
          <w:rFonts w:cs="Simplified Arabic" w:hint="cs"/>
          <w:b/>
          <w:bCs/>
          <w:color w:val="000000"/>
          <w:sz w:val="26"/>
          <w:szCs w:val="26"/>
          <w:rtl/>
        </w:rPr>
        <w:t>بقيامة</w:t>
      </w:r>
      <w:r>
        <w:rPr>
          <w:rFonts w:hint="cs"/>
          <w:b/>
          <w:bCs/>
          <w:color w:val="000000"/>
          <w:sz w:val="26"/>
          <w:szCs w:val="26"/>
        </w:rPr>
        <w:t xml:space="preserve"> </w:t>
      </w:r>
      <w:r>
        <w:rPr>
          <w:rFonts w:cs="Simplified Arabic" w:hint="cs"/>
          <w:b/>
          <w:bCs/>
          <w:color w:val="000000"/>
          <w:sz w:val="26"/>
          <w:szCs w:val="26"/>
          <w:rtl/>
        </w:rPr>
        <w:t xml:space="preserve">الرب يسوع </w:t>
      </w:r>
      <w:r>
        <w:rPr>
          <w:rFonts w:cs="Simplified Arabic" w:hint="cs"/>
          <w:color w:val="000000"/>
          <w:sz w:val="26"/>
          <w:szCs w:val="26"/>
          <w:rtl/>
        </w:rPr>
        <w:t>ونعمة عظيمة كانت على جميعهم " (أع4 :33)، " مبارك الله أبو ربنا يسوع المسيح الذي</w:t>
      </w:r>
      <w:r>
        <w:rPr>
          <w:rFonts w:hint="cs"/>
          <w:color w:val="000000"/>
          <w:sz w:val="26"/>
          <w:szCs w:val="26"/>
        </w:rPr>
        <w:t xml:space="preserve"> </w:t>
      </w:r>
      <w:r>
        <w:rPr>
          <w:rFonts w:cs="Simplified Arabic" w:hint="cs"/>
          <w:color w:val="000000"/>
          <w:sz w:val="26"/>
          <w:szCs w:val="26"/>
          <w:rtl/>
        </w:rPr>
        <w:t>حسب رحمته الكثيرة ولدنا ثانية لرجاء</w:t>
      </w:r>
      <w:r>
        <w:rPr>
          <w:rFonts w:hint="cs"/>
          <w:color w:val="000000"/>
          <w:sz w:val="26"/>
          <w:szCs w:val="26"/>
        </w:rPr>
        <w:t xml:space="preserve"> </w:t>
      </w:r>
      <w:r>
        <w:rPr>
          <w:rFonts w:cs="Simplified Arabic" w:hint="cs"/>
          <w:color w:val="000000"/>
          <w:sz w:val="26"/>
          <w:szCs w:val="26"/>
          <w:rtl/>
        </w:rPr>
        <w:t xml:space="preserve">حيّ </w:t>
      </w:r>
      <w:r>
        <w:rPr>
          <w:rFonts w:cs="Simplified Arabic" w:hint="cs"/>
          <w:b/>
          <w:bCs/>
          <w:color w:val="000000"/>
          <w:sz w:val="26"/>
          <w:szCs w:val="26"/>
          <w:rtl/>
        </w:rPr>
        <w:t>بقيامة يسوع</w:t>
      </w:r>
      <w:r>
        <w:rPr>
          <w:rFonts w:hint="cs"/>
          <w:b/>
          <w:bCs/>
          <w:color w:val="000000"/>
          <w:sz w:val="26"/>
          <w:szCs w:val="26"/>
        </w:rPr>
        <w:t xml:space="preserve"> </w:t>
      </w:r>
      <w:r>
        <w:rPr>
          <w:rFonts w:cs="Simplified Arabic" w:hint="cs"/>
          <w:b/>
          <w:bCs/>
          <w:color w:val="000000"/>
          <w:sz w:val="26"/>
          <w:szCs w:val="26"/>
          <w:rtl/>
        </w:rPr>
        <w:t>المسيح من الأموات</w:t>
      </w:r>
      <w:r>
        <w:rPr>
          <w:rFonts w:cs="Simplified Arabic" w:hint="cs"/>
          <w:color w:val="000000"/>
          <w:sz w:val="26"/>
          <w:szCs w:val="26"/>
          <w:rtl/>
        </w:rPr>
        <w:t xml:space="preserve"> " (1بط1 :3)، " الذي مثاله يخلّصنا نحن الآن أي المعمودية لا إزالة وسخ الجسد بل سؤال ضمير صالح</w:t>
      </w:r>
      <w:r>
        <w:rPr>
          <w:rFonts w:hint="cs"/>
          <w:color w:val="000000"/>
          <w:sz w:val="26"/>
          <w:szCs w:val="26"/>
        </w:rPr>
        <w:t xml:space="preserve"> </w:t>
      </w:r>
      <w:r>
        <w:rPr>
          <w:rFonts w:cs="Simplified Arabic" w:hint="cs"/>
          <w:color w:val="000000"/>
          <w:sz w:val="26"/>
          <w:szCs w:val="26"/>
          <w:rtl/>
        </w:rPr>
        <w:t xml:space="preserve">عن الله </w:t>
      </w:r>
      <w:r>
        <w:rPr>
          <w:rFonts w:cs="Simplified Arabic" w:hint="cs"/>
          <w:b/>
          <w:bCs/>
          <w:color w:val="000000"/>
          <w:sz w:val="26"/>
          <w:szCs w:val="26"/>
          <w:rtl/>
        </w:rPr>
        <w:t>بقيامة يسوع المسيح</w:t>
      </w:r>
      <w:r>
        <w:rPr>
          <w:rFonts w:cs="Simplified Arabic" w:hint="cs"/>
          <w:color w:val="000000"/>
          <w:sz w:val="26"/>
          <w:szCs w:val="26"/>
          <w:rtl/>
        </w:rPr>
        <w:t xml:space="preserve"> " (1بط3 :21).</w:t>
      </w:r>
    </w:p>
    <w:p w:rsidR="000F09D7" w:rsidRDefault="000F09D7" w:rsidP="000F09D7">
      <w:pPr>
        <w:bidi/>
        <w:jc w:val="both"/>
        <w:rPr>
          <w:rtl/>
        </w:rPr>
      </w:pPr>
      <w:r>
        <w:rPr>
          <w:rFonts w:cs="Simplified Arabic" w:hint="cs"/>
          <w:color w:val="00060A"/>
          <w:sz w:val="26"/>
          <w:szCs w:val="26"/>
          <w:rtl/>
        </w:rPr>
        <w:t>  وكانت كرازة</w:t>
      </w:r>
      <w:r>
        <w:rPr>
          <w:rFonts w:hint="cs"/>
          <w:color w:val="00060A"/>
          <w:sz w:val="26"/>
          <w:szCs w:val="26"/>
        </w:rPr>
        <w:t xml:space="preserve"> </w:t>
      </w:r>
      <w:r>
        <w:rPr>
          <w:rFonts w:cs="Simplified Arabic" w:hint="cs"/>
          <w:color w:val="00060A"/>
          <w:sz w:val="26"/>
          <w:szCs w:val="26"/>
          <w:rtl/>
        </w:rPr>
        <w:t>تلاميذ المسيح ورسله هي الكرازة بقيامته من الأموات</w:t>
      </w:r>
      <w:r>
        <w:rPr>
          <w:color w:val="00060A"/>
          <w:sz w:val="26"/>
          <w:szCs w:val="26"/>
        </w:rPr>
        <w:t>:</w:t>
      </w:r>
      <w:r>
        <w:rPr>
          <w:color w:val="00060A"/>
          <w:sz w:val="26"/>
          <w:szCs w:val="26"/>
        </w:rPr>
        <w:br/>
      </w:r>
      <w:r>
        <w:rPr>
          <w:rFonts w:cs="Simplified Arabic" w:hint="cs"/>
          <w:color w:val="000000"/>
          <w:sz w:val="26"/>
          <w:szCs w:val="26"/>
          <w:rtl/>
        </w:rPr>
        <w:t xml:space="preserve">" </w:t>
      </w:r>
      <w:r>
        <w:rPr>
          <w:rFonts w:cs="Simplified Arabic" w:hint="cs"/>
          <w:color w:val="00060A"/>
          <w:sz w:val="26"/>
          <w:szCs w:val="26"/>
          <w:rtl/>
        </w:rPr>
        <w:t>فدفنا معه بالمعمودية للموت حتى كما</w:t>
      </w:r>
      <w:r>
        <w:rPr>
          <w:rFonts w:hint="cs"/>
          <w:color w:val="00060A"/>
          <w:sz w:val="26"/>
          <w:szCs w:val="26"/>
        </w:rPr>
        <w:t xml:space="preserve"> </w:t>
      </w:r>
      <w:r>
        <w:rPr>
          <w:rFonts w:cs="Simplified Arabic" w:hint="cs"/>
          <w:b/>
          <w:bCs/>
          <w:sz w:val="26"/>
          <w:szCs w:val="26"/>
          <w:rtl/>
        </w:rPr>
        <w:t>أقيم المسيح من الأموات بمجد</w:t>
      </w:r>
      <w:r>
        <w:rPr>
          <w:rFonts w:hint="cs"/>
          <w:b/>
          <w:bCs/>
          <w:color w:val="00060A"/>
          <w:sz w:val="26"/>
          <w:szCs w:val="26"/>
        </w:rPr>
        <w:t xml:space="preserve"> </w:t>
      </w:r>
      <w:r>
        <w:rPr>
          <w:rFonts w:cs="Simplified Arabic" w:hint="cs"/>
          <w:color w:val="00060A"/>
          <w:sz w:val="26"/>
          <w:szCs w:val="26"/>
          <w:rtl/>
        </w:rPr>
        <w:t>الآب هكذا نسلك</w:t>
      </w:r>
      <w:r>
        <w:rPr>
          <w:rFonts w:hint="cs"/>
          <w:color w:val="00060A"/>
          <w:sz w:val="26"/>
          <w:szCs w:val="26"/>
        </w:rPr>
        <w:t xml:space="preserve"> </w:t>
      </w:r>
      <w:r>
        <w:rPr>
          <w:rFonts w:cs="Simplified Arabic" w:hint="cs"/>
          <w:color w:val="000000"/>
          <w:sz w:val="26"/>
          <w:szCs w:val="26"/>
          <w:rtl/>
        </w:rPr>
        <w:t xml:space="preserve">نحن أيضا في جدة الحياة " (رو6 :4)، " عالمين </w:t>
      </w:r>
      <w:r>
        <w:rPr>
          <w:rFonts w:cs="Simplified Arabic" w:hint="cs"/>
          <w:sz w:val="26"/>
          <w:szCs w:val="26"/>
          <w:rtl/>
        </w:rPr>
        <w:t xml:space="preserve">أن المسيح بعد ما </w:t>
      </w:r>
      <w:r>
        <w:rPr>
          <w:rFonts w:cs="Simplified Arabic" w:hint="cs"/>
          <w:b/>
          <w:bCs/>
          <w:sz w:val="26"/>
          <w:szCs w:val="26"/>
          <w:rtl/>
        </w:rPr>
        <w:t>أقيم من الأموات</w:t>
      </w:r>
      <w:r>
        <w:rPr>
          <w:rFonts w:cs="Simplified Arabic" w:hint="cs"/>
          <w:sz w:val="26"/>
          <w:szCs w:val="26"/>
          <w:rtl/>
        </w:rPr>
        <w:t xml:space="preserve"> لا يموت أيضا</w:t>
      </w:r>
      <w:r>
        <w:rPr>
          <w:sz w:val="26"/>
          <w:szCs w:val="26"/>
        </w:rPr>
        <w:t>.</w:t>
      </w:r>
      <w:r>
        <w:rPr>
          <w:rFonts w:cs="Simplified Arabic" w:hint="cs"/>
          <w:sz w:val="26"/>
          <w:szCs w:val="26"/>
          <w:rtl/>
        </w:rPr>
        <w:t xml:space="preserve"> لا يسود عليه الموت بعد</w:t>
      </w:r>
      <w:r>
        <w:rPr>
          <w:rFonts w:cs="Simplified Arabic" w:hint="cs"/>
          <w:color w:val="000000"/>
          <w:sz w:val="26"/>
          <w:szCs w:val="26"/>
          <w:rtl/>
          <w:lang w:bidi="ar-EG"/>
        </w:rPr>
        <w:t xml:space="preserve">. </w:t>
      </w:r>
      <w:r>
        <w:rPr>
          <w:rFonts w:cs="Simplified Arabic" w:hint="cs"/>
          <w:color w:val="000000"/>
          <w:sz w:val="26"/>
          <w:szCs w:val="26"/>
          <w:rtl/>
        </w:rPr>
        <w:t xml:space="preserve">إذا يا إخوتي أنتم أيضا قد متم للناموس بجسد </w:t>
      </w:r>
    </w:p>
    <w:p w:rsidR="000F09D7" w:rsidRDefault="000F09D7" w:rsidP="000F09D7">
      <w:pPr>
        <w:bidi/>
        <w:jc w:val="center"/>
        <w:rPr>
          <w:rtl/>
        </w:rPr>
      </w:pPr>
      <w:r>
        <w:rPr>
          <w:rFonts w:cs="Simplified Arabic" w:hint="cs"/>
          <w:color w:val="000000"/>
          <w:sz w:val="26"/>
          <w:szCs w:val="26"/>
          <w:rtl/>
        </w:rPr>
        <w:t>- 43 -</w:t>
      </w:r>
    </w:p>
    <w:p w:rsidR="000F09D7" w:rsidRDefault="000F09D7" w:rsidP="000F09D7">
      <w:pPr>
        <w:bidi/>
        <w:jc w:val="both"/>
        <w:rPr>
          <w:rtl/>
        </w:rPr>
      </w:pPr>
      <w:r>
        <w:rPr>
          <w:rFonts w:cs="Simplified Arabic" w:hint="cs"/>
          <w:color w:val="000000"/>
          <w:sz w:val="26"/>
          <w:szCs w:val="26"/>
          <w:rtl/>
        </w:rPr>
        <w:t xml:space="preserve">المسيح لكي تصيروا لآخر </w:t>
      </w:r>
      <w:r>
        <w:rPr>
          <w:rFonts w:cs="Simplified Arabic" w:hint="cs"/>
          <w:b/>
          <w:bCs/>
          <w:color w:val="000000"/>
          <w:sz w:val="26"/>
          <w:szCs w:val="26"/>
          <w:rtl/>
        </w:rPr>
        <w:t>للذي</w:t>
      </w:r>
      <w:r>
        <w:rPr>
          <w:rFonts w:hint="cs"/>
          <w:b/>
          <w:bCs/>
          <w:color w:val="000000"/>
          <w:sz w:val="26"/>
          <w:szCs w:val="26"/>
        </w:rPr>
        <w:t xml:space="preserve"> </w:t>
      </w:r>
      <w:r>
        <w:rPr>
          <w:rFonts w:cs="Simplified Arabic" w:hint="cs"/>
          <w:b/>
          <w:bCs/>
          <w:color w:val="000000"/>
          <w:sz w:val="26"/>
          <w:szCs w:val="26"/>
          <w:rtl/>
        </w:rPr>
        <w:t>قد أقيم</w:t>
      </w:r>
      <w:r>
        <w:rPr>
          <w:rFonts w:hint="cs"/>
          <w:b/>
          <w:bCs/>
          <w:color w:val="000000"/>
          <w:sz w:val="26"/>
          <w:szCs w:val="26"/>
        </w:rPr>
        <w:t xml:space="preserve"> </w:t>
      </w:r>
      <w:r>
        <w:rPr>
          <w:rFonts w:cs="Simplified Arabic" w:hint="cs"/>
          <w:b/>
          <w:bCs/>
          <w:color w:val="000000"/>
          <w:sz w:val="26"/>
          <w:szCs w:val="26"/>
          <w:rtl/>
        </w:rPr>
        <w:t>من الأموات</w:t>
      </w:r>
      <w:r>
        <w:rPr>
          <w:rFonts w:hint="cs"/>
          <w:color w:val="000000"/>
          <w:sz w:val="26"/>
          <w:szCs w:val="26"/>
        </w:rPr>
        <w:t xml:space="preserve"> </w:t>
      </w:r>
      <w:r>
        <w:rPr>
          <w:rFonts w:cs="Simplified Arabic" w:hint="cs"/>
          <w:color w:val="000000"/>
          <w:sz w:val="26"/>
          <w:szCs w:val="26"/>
          <w:rtl/>
        </w:rPr>
        <w:t xml:space="preserve">لنثمر للّه " (رو6 :9و10).    </w:t>
      </w:r>
    </w:p>
    <w:p w:rsidR="000F09D7" w:rsidRDefault="000F09D7" w:rsidP="000F09D7">
      <w:pPr>
        <w:bidi/>
        <w:jc w:val="both"/>
        <w:rPr>
          <w:rtl/>
        </w:rPr>
      </w:pPr>
      <w:r>
        <w:rPr>
          <w:rFonts w:cs="Simplified Arabic" w:hint="cs"/>
          <w:color w:val="000000"/>
          <w:sz w:val="26"/>
          <w:szCs w:val="26"/>
          <w:rtl/>
        </w:rPr>
        <w:t xml:space="preserve">" </w:t>
      </w:r>
      <w:r>
        <w:rPr>
          <w:rFonts w:cs="Simplified Arabic" w:hint="cs"/>
          <w:sz w:val="26"/>
          <w:szCs w:val="26"/>
          <w:rtl/>
        </w:rPr>
        <w:t>هذا أخذتموه مسلّما</w:t>
      </w:r>
      <w:r>
        <w:rPr>
          <w:rFonts w:hint="cs"/>
          <w:sz w:val="26"/>
          <w:szCs w:val="26"/>
        </w:rPr>
        <w:t xml:space="preserve"> </w:t>
      </w:r>
      <w:r>
        <w:rPr>
          <w:rFonts w:cs="Simplified Arabic" w:hint="cs"/>
          <w:sz w:val="26"/>
          <w:szCs w:val="26"/>
          <w:rtl/>
        </w:rPr>
        <w:t xml:space="preserve">بمشورة الله المحتومة وعلمه السابق وبأيدي آثمة صلبتموه وقتلتموه. </w:t>
      </w:r>
      <w:r>
        <w:rPr>
          <w:rFonts w:cs="Simplified Arabic" w:hint="cs"/>
          <w:b/>
          <w:bCs/>
          <w:sz w:val="26"/>
          <w:szCs w:val="26"/>
          <w:rtl/>
        </w:rPr>
        <w:t>الذي أقامه الله</w:t>
      </w:r>
      <w:r>
        <w:rPr>
          <w:rFonts w:hint="cs"/>
          <w:b/>
          <w:bCs/>
          <w:sz w:val="26"/>
          <w:szCs w:val="26"/>
        </w:rPr>
        <w:t xml:space="preserve"> </w:t>
      </w:r>
      <w:r>
        <w:rPr>
          <w:rFonts w:cs="Simplified Arabic" w:hint="cs"/>
          <w:b/>
          <w:bCs/>
          <w:sz w:val="26"/>
          <w:szCs w:val="26"/>
          <w:rtl/>
        </w:rPr>
        <w:t>ناقضا أوجاع الموت إذ لم يكن ممكنا أن يمسك منه</w:t>
      </w:r>
      <w:r>
        <w:rPr>
          <w:rFonts w:cs="Simplified Arabic" w:hint="cs"/>
          <w:sz w:val="26"/>
          <w:szCs w:val="26"/>
          <w:rtl/>
        </w:rPr>
        <w:t xml:space="preserve">. </w:t>
      </w:r>
      <w:r>
        <w:rPr>
          <w:rFonts w:cs="Simplified Arabic" w:hint="cs"/>
          <w:color w:val="000000"/>
          <w:sz w:val="26"/>
          <w:szCs w:val="26"/>
          <w:rtl/>
        </w:rPr>
        <w:t>لأن داود يقول فيه كنت أرى الرب أمامي في كل حين أنه عن يميني لكي لا أتزعزع. لذلك سرّ قلبي وتهلل لساني حتى جسدي أيضا سيسكن على رجاء. لأنك لن تترك نفسي في الهاوية ولا تدع قدوسك يرى فسادا عرفتني سبل الحياة وستملأني سرورا مع وجهك. أيها الرجال الإخوة يسوغ أن يقال لكم جهارا عن رئيس الآباء داود أنه</w:t>
      </w:r>
      <w:r>
        <w:rPr>
          <w:rFonts w:hint="cs"/>
          <w:color w:val="000000"/>
          <w:sz w:val="26"/>
          <w:szCs w:val="26"/>
        </w:rPr>
        <w:t xml:space="preserve"> </w:t>
      </w:r>
      <w:r>
        <w:rPr>
          <w:rFonts w:cs="Simplified Arabic" w:hint="cs"/>
          <w:color w:val="000000"/>
          <w:sz w:val="26"/>
          <w:szCs w:val="26"/>
          <w:rtl/>
        </w:rPr>
        <w:t>مات ودفن وقبره عندنا حتى هذا اليوم. فإذ كان نبيا وعلم أن الله حلف له بقسم أنه من</w:t>
      </w:r>
      <w:r>
        <w:rPr>
          <w:rFonts w:hint="cs"/>
          <w:color w:val="000000"/>
          <w:sz w:val="26"/>
          <w:szCs w:val="26"/>
        </w:rPr>
        <w:t xml:space="preserve"> </w:t>
      </w:r>
      <w:r>
        <w:rPr>
          <w:rFonts w:cs="Simplified Arabic" w:hint="cs"/>
          <w:color w:val="000000"/>
          <w:sz w:val="26"/>
          <w:szCs w:val="26"/>
          <w:rtl/>
        </w:rPr>
        <w:t xml:space="preserve">ثمرة </w:t>
      </w:r>
      <w:r>
        <w:rPr>
          <w:rFonts w:cs="Simplified Arabic" w:hint="cs"/>
          <w:b/>
          <w:bCs/>
          <w:color w:val="000000"/>
          <w:sz w:val="26"/>
          <w:szCs w:val="26"/>
          <w:rtl/>
        </w:rPr>
        <w:t>صلبه</w:t>
      </w:r>
      <w:r>
        <w:rPr>
          <w:rFonts w:hint="cs"/>
          <w:b/>
          <w:bCs/>
          <w:color w:val="000000"/>
          <w:sz w:val="26"/>
          <w:szCs w:val="26"/>
        </w:rPr>
        <w:t xml:space="preserve"> </w:t>
      </w:r>
      <w:r>
        <w:rPr>
          <w:rFonts w:cs="Simplified Arabic" w:hint="cs"/>
          <w:b/>
          <w:bCs/>
          <w:sz w:val="26"/>
          <w:szCs w:val="26"/>
          <w:rtl/>
        </w:rPr>
        <w:t>يقيم المسيح حسب الجسد</w:t>
      </w:r>
      <w:r>
        <w:rPr>
          <w:rFonts w:hint="cs"/>
          <w:sz w:val="26"/>
          <w:szCs w:val="26"/>
        </w:rPr>
        <w:t xml:space="preserve"> </w:t>
      </w:r>
      <w:r>
        <w:rPr>
          <w:rFonts w:cs="Simplified Arabic" w:hint="cs"/>
          <w:sz w:val="26"/>
          <w:szCs w:val="26"/>
          <w:rtl/>
        </w:rPr>
        <w:t>ليجلس على كرسيه</w:t>
      </w:r>
      <w:r>
        <w:rPr>
          <w:rFonts w:hint="cs"/>
          <w:sz w:val="26"/>
          <w:szCs w:val="26"/>
        </w:rPr>
        <w:t xml:space="preserve"> </w:t>
      </w:r>
      <w:r>
        <w:rPr>
          <w:rFonts w:cs="Simplified Arabic" w:hint="cs"/>
          <w:b/>
          <w:bCs/>
          <w:sz w:val="26"/>
          <w:szCs w:val="26"/>
          <w:rtl/>
        </w:rPr>
        <w:t>سبق فرأى وتكلم</w:t>
      </w:r>
      <w:r>
        <w:rPr>
          <w:rFonts w:hint="cs"/>
          <w:b/>
          <w:bCs/>
          <w:sz w:val="26"/>
          <w:szCs w:val="26"/>
        </w:rPr>
        <w:t xml:space="preserve"> </w:t>
      </w:r>
      <w:r>
        <w:rPr>
          <w:rFonts w:cs="Simplified Arabic" w:hint="cs"/>
          <w:b/>
          <w:bCs/>
          <w:sz w:val="26"/>
          <w:szCs w:val="26"/>
          <w:rtl/>
        </w:rPr>
        <w:t>عن قيامة المسيح</w:t>
      </w:r>
      <w:r>
        <w:rPr>
          <w:rFonts w:hint="cs"/>
          <w:b/>
          <w:bCs/>
          <w:color w:val="000000"/>
          <w:sz w:val="26"/>
          <w:szCs w:val="26"/>
        </w:rPr>
        <w:t xml:space="preserve"> </w:t>
      </w:r>
      <w:r>
        <w:rPr>
          <w:rFonts w:cs="Simplified Arabic" w:hint="cs"/>
          <w:b/>
          <w:bCs/>
          <w:color w:val="000000"/>
          <w:sz w:val="26"/>
          <w:szCs w:val="26"/>
          <w:rtl/>
        </w:rPr>
        <w:t>أنه لم تترك نفسه في الهاوية ولا رأى جسده فسادا</w:t>
      </w:r>
      <w:r>
        <w:rPr>
          <w:rFonts w:cs="Simplified Arabic" w:hint="cs"/>
          <w:color w:val="000000"/>
          <w:sz w:val="26"/>
          <w:szCs w:val="26"/>
          <w:rtl/>
        </w:rPr>
        <w:t>. فيسوع</w:t>
      </w:r>
      <w:r>
        <w:rPr>
          <w:rFonts w:hint="cs"/>
          <w:color w:val="000000"/>
          <w:sz w:val="26"/>
          <w:szCs w:val="26"/>
        </w:rPr>
        <w:t xml:space="preserve"> </w:t>
      </w:r>
      <w:r>
        <w:rPr>
          <w:rFonts w:cs="Simplified Arabic" w:hint="cs"/>
          <w:color w:val="000000"/>
          <w:sz w:val="26"/>
          <w:szCs w:val="26"/>
          <w:rtl/>
        </w:rPr>
        <w:t>هذا أقامه الله ونحن جميعا شهود لذلك  " (أع2 :23-32).</w:t>
      </w:r>
    </w:p>
    <w:p w:rsidR="000F09D7" w:rsidRDefault="000F09D7" w:rsidP="000F09D7">
      <w:pPr>
        <w:bidi/>
        <w:jc w:val="both"/>
        <w:rPr>
          <w:rtl/>
        </w:rPr>
      </w:pPr>
      <w:r>
        <w:rPr>
          <w:rFonts w:cs="Simplified Arabic" w:hint="cs"/>
          <w:color w:val="000000"/>
          <w:sz w:val="26"/>
          <w:szCs w:val="26"/>
          <w:rtl/>
        </w:rPr>
        <w:t xml:space="preserve">  " فليكن معلوما عند جميعكم وجميع شعب إسرائيل أنه باسم يسوع المسيح الناصري الذي صلبتموه أنتم </w:t>
      </w:r>
      <w:r>
        <w:rPr>
          <w:rFonts w:cs="Simplified Arabic" w:hint="cs"/>
          <w:b/>
          <w:bCs/>
          <w:color w:val="000000"/>
          <w:sz w:val="26"/>
          <w:szCs w:val="26"/>
          <w:rtl/>
        </w:rPr>
        <w:t>الذي</w:t>
      </w:r>
      <w:r>
        <w:rPr>
          <w:rFonts w:hint="cs"/>
          <w:b/>
          <w:bCs/>
          <w:color w:val="000000"/>
          <w:sz w:val="26"/>
          <w:szCs w:val="26"/>
        </w:rPr>
        <w:t xml:space="preserve"> </w:t>
      </w:r>
      <w:r>
        <w:rPr>
          <w:rFonts w:cs="Simplified Arabic" w:hint="cs"/>
          <w:b/>
          <w:bCs/>
          <w:sz w:val="26"/>
          <w:szCs w:val="26"/>
          <w:rtl/>
        </w:rPr>
        <w:t>أقامه الله من الأموات</w:t>
      </w:r>
      <w:r>
        <w:rPr>
          <w:rFonts w:cs="Simplified Arabic" w:hint="cs"/>
          <w:color w:val="000000"/>
          <w:sz w:val="26"/>
          <w:szCs w:val="26"/>
          <w:rtl/>
        </w:rPr>
        <w:t>.</w:t>
      </w:r>
      <w:r>
        <w:rPr>
          <w:rFonts w:hint="cs"/>
          <w:color w:val="000000"/>
          <w:sz w:val="26"/>
          <w:szCs w:val="26"/>
        </w:rPr>
        <w:t xml:space="preserve"> </w:t>
      </w:r>
      <w:r>
        <w:rPr>
          <w:rFonts w:cs="Simplified Arabic" w:hint="cs"/>
          <w:color w:val="000000"/>
          <w:sz w:val="26"/>
          <w:szCs w:val="26"/>
          <w:rtl/>
        </w:rPr>
        <w:t xml:space="preserve">بذاك وقف هذا أمامكم صحيحا " (أع 4 :10). </w:t>
      </w:r>
    </w:p>
    <w:p w:rsidR="000F09D7" w:rsidRDefault="000F09D7" w:rsidP="000F09D7">
      <w:pPr>
        <w:bidi/>
        <w:jc w:val="both"/>
        <w:rPr>
          <w:rtl/>
        </w:rPr>
      </w:pPr>
      <w:r>
        <w:rPr>
          <w:rFonts w:cs="Simplified Arabic" w:hint="cs"/>
          <w:color w:val="000000"/>
          <w:sz w:val="26"/>
          <w:szCs w:val="26"/>
          <w:rtl/>
        </w:rPr>
        <w:t>  " يسوع الذي من الناصرة كيف مسحه الله</w:t>
      </w:r>
      <w:r>
        <w:rPr>
          <w:rFonts w:hint="cs"/>
          <w:color w:val="000000"/>
          <w:sz w:val="26"/>
          <w:szCs w:val="26"/>
        </w:rPr>
        <w:t xml:space="preserve"> </w:t>
      </w:r>
      <w:r>
        <w:rPr>
          <w:rFonts w:cs="Simplified Arabic" w:hint="cs"/>
          <w:color w:val="000000"/>
          <w:sz w:val="26"/>
          <w:szCs w:val="26"/>
          <w:rtl/>
        </w:rPr>
        <w:t>بالروح القدس والقوة الذي جال يصنع خيرا ويشفي جميع المتسلط عليهم إبليس لأن الله</w:t>
      </w:r>
      <w:r>
        <w:rPr>
          <w:rFonts w:hint="cs"/>
          <w:color w:val="000000"/>
          <w:sz w:val="26"/>
          <w:szCs w:val="26"/>
        </w:rPr>
        <w:t xml:space="preserve"> </w:t>
      </w:r>
      <w:r>
        <w:rPr>
          <w:rFonts w:cs="Simplified Arabic" w:hint="cs"/>
          <w:color w:val="000000"/>
          <w:sz w:val="26"/>
          <w:szCs w:val="26"/>
          <w:rtl/>
        </w:rPr>
        <w:t>كان معه. ونحن شهود بكل ما فعل في كورة اليهودية وفي</w:t>
      </w:r>
      <w:r>
        <w:rPr>
          <w:rFonts w:hint="cs"/>
          <w:color w:val="000000"/>
          <w:sz w:val="26"/>
          <w:szCs w:val="26"/>
        </w:rPr>
        <w:t xml:space="preserve"> </w:t>
      </w:r>
      <w:r>
        <w:rPr>
          <w:rFonts w:cs="Simplified Arabic" w:hint="cs"/>
          <w:color w:val="000000"/>
          <w:sz w:val="26"/>
          <w:szCs w:val="26"/>
          <w:rtl/>
        </w:rPr>
        <w:t>أورشليم</w:t>
      </w:r>
      <w:r>
        <w:rPr>
          <w:color w:val="000000"/>
          <w:sz w:val="26"/>
          <w:szCs w:val="26"/>
        </w:rPr>
        <w:t>.</w:t>
      </w:r>
      <w:r>
        <w:rPr>
          <w:rFonts w:cs="Simplified Arabic" w:hint="cs"/>
          <w:sz w:val="26"/>
          <w:szCs w:val="26"/>
          <w:rtl/>
        </w:rPr>
        <w:t xml:space="preserve"> الذي </w:t>
      </w:r>
      <w:r>
        <w:rPr>
          <w:rFonts w:cs="Simplified Arabic" w:hint="cs"/>
          <w:sz w:val="26"/>
          <w:szCs w:val="26"/>
          <w:rtl/>
        </w:rPr>
        <w:lastRenderedPageBreak/>
        <w:t xml:space="preserve">أيضا قتلوه معلقين إياه على خشبة. </w:t>
      </w:r>
      <w:r>
        <w:rPr>
          <w:rFonts w:cs="Simplified Arabic" w:hint="cs"/>
          <w:b/>
          <w:bCs/>
          <w:sz w:val="26"/>
          <w:szCs w:val="26"/>
          <w:rtl/>
        </w:rPr>
        <w:t>هذا أقامه الله في</w:t>
      </w:r>
      <w:r>
        <w:rPr>
          <w:rFonts w:hint="cs"/>
          <w:b/>
          <w:bCs/>
          <w:sz w:val="26"/>
          <w:szCs w:val="26"/>
        </w:rPr>
        <w:t xml:space="preserve"> </w:t>
      </w:r>
      <w:r>
        <w:rPr>
          <w:rFonts w:cs="Simplified Arabic" w:hint="cs"/>
          <w:b/>
          <w:bCs/>
          <w:sz w:val="26"/>
          <w:szCs w:val="26"/>
          <w:rtl/>
        </w:rPr>
        <w:t>اليوم الثالث</w:t>
      </w:r>
      <w:r>
        <w:rPr>
          <w:rFonts w:hint="cs"/>
          <w:b/>
          <w:bCs/>
          <w:color w:val="000000"/>
          <w:sz w:val="26"/>
          <w:szCs w:val="26"/>
        </w:rPr>
        <w:t xml:space="preserve"> </w:t>
      </w:r>
      <w:r>
        <w:rPr>
          <w:rFonts w:cs="Simplified Arabic" w:hint="cs"/>
          <w:b/>
          <w:bCs/>
          <w:color w:val="000000"/>
          <w:sz w:val="26"/>
          <w:szCs w:val="26"/>
          <w:rtl/>
        </w:rPr>
        <w:t>وأعطى أن يصير ظاهرا</w:t>
      </w:r>
      <w:r>
        <w:rPr>
          <w:rFonts w:hint="cs"/>
          <w:b/>
          <w:bCs/>
          <w:color w:val="00060A"/>
          <w:sz w:val="26"/>
          <w:szCs w:val="26"/>
        </w:rPr>
        <w:t xml:space="preserve"> </w:t>
      </w:r>
      <w:r>
        <w:rPr>
          <w:rFonts w:cs="Simplified Arabic" w:hint="cs"/>
          <w:b/>
          <w:bCs/>
          <w:color w:val="000000"/>
          <w:sz w:val="26"/>
          <w:szCs w:val="26"/>
          <w:rtl/>
        </w:rPr>
        <w:t>ليس لجميع الشعب بل لشهود سبق الله</w:t>
      </w:r>
      <w:r>
        <w:rPr>
          <w:rFonts w:hint="cs"/>
          <w:b/>
          <w:bCs/>
          <w:color w:val="000000"/>
          <w:sz w:val="26"/>
          <w:szCs w:val="26"/>
        </w:rPr>
        <w:t xml:space="preserve"> </w:t>
      </w:r>
      <w:r>
        <w:rPr>
          <w:rFonts w:cs="Simplified Arabic" w:hint="cs"/>
          <w:b/>
          <w:bCs/>
          <w:color w:val="000000"/>
          <w:sz w:val="26"/>
          <w:szCs w:val="26"/>
          <w:rtl/>
        </w:rPr>
        <w:t>فأنتخبهم</w:t>
      </w:r>
      <w:r>
        <w:rPr>
          <w:rFonts w:cs="Simplified Arabic" w:hint="cs"/>
          <w:color w:val="000000"/>
          <w:sz w:val="26"/>
          <w:szCs w:val="26"/>
          <w:rtl/>
        </w:rPr>
        <w:t>. لنا نحن الذين أكلنا وشربنا معه بعد قيامته من الأموات " (أع10 :38-41).</w:t>
      </w:r>
    </w:p>
    <w:p w:rsidR="000F09D7" w:rsidRDefault="000F09D7" w:rsidP="000F09D7">
      <w:pPr>
        <w:bidi/>
        <w:jc w:val="both"/>
        <w:rPr>
          <w:rtl/>
        </w:rPr>
      </w:pPr>
      <w:r>
        <w:rPr>
          <w:rFonts w:cs="Simplified Arabic" w:hint="cs"/>
          <w:color w:val="000000"/>
          <w:sz w:val="26"/>
          <w:szCs w:val="26"/>
          <w:rtl/>
        </w:rPr>
        <w:t>  " لأن الساكنين في أورشليم ورؤساءهم لم</w:t>
      </w:r>
      <w:r>
        <w:rPr>
          <w:rFonts w:hint="cs"/>
          <w:color w:val="000000"/>
          <w:sz w:val="26"/>
          <w:szCs w:val="26"/>
        </w:rPr>
        <w:t xml:space="preserve"> </w:t>
      </w:r>
      <w:r>
        <w:rPr>
          <w:rFonts w:cs="Simplified Arabic" w:hint="cs"/>
          <w:color w:val="000000"/>
          <w:sz w:val="26"/>
          <w:szCs w:val="26"/>
          <w:rtl/>
        </w:rPr>
        <w:t>يعرفوا هذا. وأقوال الأنبياء التي تقرأ كل سبت تمموها إذ حكموا عليه. و</w:t>
      </w:r>
      <w:r>
        <w:rPr>
          <w:rFonts w:cs="Simplified Arabic" w:hint="cs"/>
          <w:sz w:val="26"/>
          <w:szCs w:val="26"/>
          <w:rtl/>
        </w:rPr>
        <w:t>مع أنهم لم يجدوا علة واحدة للموت طلبوا من بيلاطس أن</w:t>
      </w:r>
      <w:r>
        <w:rPr>
          <w:rFonts w:hint="cs"/>
          <w:sz w:val="26"/>
          <w:szCs w:val="26"/>
        </w:rPr>
        <w:t xml:space="preserve"> </w:t>
      </w:r>
      <w:r>
        <w:rPr>
          <w:rFonts w:cs="Simplified Arabic" w:hint="cs"/>
          <w:sz w:val="26"/>
          <w:szCs w:val="26"/>
          <w:rtl/>
        </w:rPr>
        <w:t xml:space="preserve">يقتل. ولما تمموا كل ما كتب عنه أنزلوه عن الخشبة ووضعوه في قبر. </w:t>
      </w:r>
      <w:r>
        <w:rPr>
          <w:rFonts w:cs="Simplified Arabic" w:hint="cs"/>
          <w:b/>
          <w:bCs/>
          <w:sz w:val="26"/>
          <w:szCs w:val="26"/>
          <w:rtl/>
        </w:rPr>
        <w:t xml:space="preserve">ولكن الله أقامه من الأموات. </w:t>
      </w:r>
      <w:r>
        <w:rPr>
          <w:rFonts w:cs="Simplified Arabic" w:hint="cs"/>
          <w:b/>
          <w:bCs/>
          <w:color w:val="000000"/>
          <w:sz w:val="26"/>
          <w:szCs w:val="26"/>
          <w:rtl/>
        </w:rPr>
        <w:t>وظهر أياما كثيرة للذين صعدوا معه من الجليل إلى أورشليم</w:t>
      </w:r>
      <w:r>
        <w:rPr>
          <w:rFonts w:hint="cs"/>
          <w:b/>
          <w:bCs/>
          <w:color w:val="000000"/>
          <w:sz w:val="26"/>
          <w:szCs w:val="26"/>
        </w:rPr>
        <w:t xml:space="preserve"> </w:t>
      </w:r>
      <w:r>
        <w:rPr>
          <w:rFonts w:cs="Simplified Arabic" w:hint="cs"/>
          <w:b/>
          <w:bCs/>
          <w:color w:val="000000"/>
          <w:sz w:val="26"/>
          <w:szCs w:val="26"/>
          <w:rtl/>
        </w:rPr>
        <w:t>الذين هم شهوده عند الشعب.</w:t>
      </w:r>
      <w:r>
        <w:rPr>
          <w:rFonts w:cs="Simplified Arabic" w:hint="cs"/>
          <w:color w:val="000000"/>
          <w:sz w:val="26"/>
          <w:szCs w:val="26"/>
          <w:rtl/>
        </w:rPr>
        <w:t xml:space="preserve"> ونحن نبشركم بالموعد الذي صار لآبائنا أن الله قد أكمل</w:t>
      </w:r>
      <w:r>
        <w:rPr>
          <w:rFonts w:hint="cs"/>
          <w:color w:val="000000"/>
          <w:sz w:val="26"/>
          <w:szCs w:val="26"/>
        </w:rPr>
        <w:t xml:space="preserve"> </w:t>
      </w:r>
      <w:r>
        <w:rPr>
          <w:rFonts w:cs="Simplified Arabic" w:hint="cs"/>
          <w:color w:val="000000"/>
          <w:sz w:val="26"/>
          <w:szCs w:val="26"/>
          <w:rtl/>
        </w:rPr>
        <w:t xml:space="preserve">هذا لنا نحن أولادهم إذ أقام يسوع كما هو مكتوب أيضا في المزمور الثاني أنت ابني أنا اليوم ولدتك. أنه أقامه من الأموات غير عتيد أن يعود أيضا إلى فساد فهكذا قال أني سأعطيكم مراحم </w:t>
      </w:r>
    </w:p>
    <w:p w:rsidR="000F09D7" w:rsidRDefault="000F09D7" w:rsidP="000F09D7">
      <w:pPr>
        <w:bidi/>
        <w:jc w:val="center"/>
        <w:rPr>
          <w:rtl/>
        </w:rPr>
      </w:pPr>
      <w:r>
        <w:rPr>
          <w:rFonts w:cs="Simplified Arabic" w:hint="cs"/>
          <w:color w:val="000000"/>
          <w:sz w:val="26"/>
          <w:szCs w:val="26"/>
          <w:rtl/>
        </w:rPr>
        <w:t>- 44 -</w:t>
      </w:r>
    </w:p>
    <w:p w:rsidR="000F09D7" w:rsidRDefault="000F09D7" w:rsidP="000F09D7">
      <w:pPr>
        <w:bidi/>
        <w:jc w:val="both"/>
        <w:rPr>
          <w:rtl/>
        </w:rPr>
      </w:pPr>
      <w:r>
        <w:rPr>
          <w:rFonts w:cs="Simplified Arabic" w:hint="cs"/>
          <w:color w:val="000000"/>
          <w:sz w:val="26"/>
          <w:szCs w:val="26"/>
          <w:rtl/>
        </w:rPr>
        <w:t>داود الصادقة. ولذلك قال أيضا في مزمور آخر لن تدع قدوسك يرى</w:t>
      </w:r>
      <w:r>
        <w:rPr>
          <w:rFonts w:hint="cs"/>
          <w:color w:val="000000"/>
          <w:sz w:val="26"/>
          <w:szCs w:val="26"/>
        </w:rPr>
        <w:t xml:space="preserve"> </w:t>
      </w:r>
      <w:r>
        <w:rPr>
          <w:rFonts w:cs="Simplified Arabic" w:hint="cs"/>
          <w:color w:val="000000"/>
          <w:sz w:val="26"/>
          <w:szCs w:val="26"/>
          <w:rtl/>
        </w:rPr>
        <w:t>فسادا. لأن داود بعدما خدم جيله بمشورة الله رقد وأنضمّ إلى آبائه ورأى فسادا. وأما</w:t>
      </w:r>
      <w:r>
        <w:rPr>
          <w:rFonts w:hint="cs"/>
          <w:color w:val="000000"/>
          <w:sz w:val="26"/>
          <w:szCs w:val="26"/>
        </w:rPr>
        <w:t xml:space="preserve"> </w:t>
      </w:r>
      <w:r>
        <w:rPr>
          <w:rFonts w:cs="Simplified Arabic" w:hint="cs"/>
          <w:color w:val="000000"/>
          <w:sz w:val="26"/>
          <w:szCs w:val="26"/>
          <w:rtl/>
        </w:rPr>
        <w:t>الذي أقامه الله فلم ير فسادا " (أع13 :27-37).</w:t>
      </w:r>
    </w:p>
    <w:p w:rsidR="000F09D7" w:rsidRDefault="000F09D7" w:rsidP="000F09D7">
      <w:pPr>
        <w:bidi/>
        <w:jc w:val="both"/>
        <w:rPr>
          <w:rtl/>
        </w:rPr>
      </w:pPr>
      <w:r>
        <w:rPr>
          <w:rFonts w:cs="Simplified Arabic" w:hint="cs"/>
          <w:b/>
          <w:bCs/>
          <w:sz w:val="26"/>
          <w:szCs w:val="26"/>
          <w:rtl/>
        </w:rPr>
        <w:t>  والخلاصة هنا أن موت المسيح على الصليب وقيامته من الأموات هي جوهر الإنجيل، بل والكتاب المقدس كله وجوهر الكرازة</w:t>
      </w:r>
      <w:r>
        <w:rPr>
          <w:rFonts w:hint="cs"/>
          <w:b/>
          <w:bCs/>
          <w:sz w:val="26"/>
          <w:szCs w:val="26"/>
        </w:rPr>
        <w:t xml:space="preserve"> </w:t>
      </w:r>
      <w:r>
        <w:rPr>
          <w:rFonts w:cs="Simplified Arabic" w:hint="cs"/>
          <w:b/>
          <w:bCs/>
          <w:sz w:val="26"/>
          <w:szCs w:val="26"/>
          <w:rtl/>
        </w:rPr>
        <w:t>المسيحية</w:t>
      </w:r>
      <w:r>
        <w:rPr>
          <w:b/>
          <w:bCs/>
          <w:sz w:val="26"/>
          <w:szCs w:val="26"/>
        </w:rPr>
        <w:t>.</w:t>
      </w:r>
    </w:p>
    <w:p w:rsidR="000F09D7" w:rsidRDefault="000F09D7" w:rsidP="000F09D7">
      <w:pPr>
        <w:bidi/>
        <w:jc w:val="both"/>
        <w:rPr>
          <w:rtl/>
        </w:rPr>
      </w:pPr>
      <w:r>
        <w:rPr>
          <w:rFonts w:cs="Simplified Arabic" w:hint="cs"/>
          <w:color w:val="000000"/>
          <w:sz w:val="26"/>
          <w:szCs w:val="26"/>
          <w:rtl/>
        </w:rPr>
        <w:t>  ونعود مرة ثانية لمثال يونان النبي فالمسيح قدم لليهود مثلا على حقيقة موته وقيامته، وما يؤكد هذه الحقيقة إلى جانب ما سبق من آيات هو أن</w:t>
      </w:r>
      <w:r>
        <w:rPr>
          <w:rFonts w:hint="cs"/>
          <w:color w:val="000000"/>
          <w:sz w:val="26"/>
          <w:szCs w:val="26"/>
        </w:rPr>
        <w:t xml:space="preserve"> </w:t>
      </w:r>
      <w:r>
        <w:rPr>
          <w:rFonts w:cs="Simplified Arabic" w:hint="cs"/>
          <w:color w:val="000000"/>
          <w:sz w:val="26"/>
          <w:szCs w:val="26"/>
          <w:rtl/>
        </w:rPr>
        <w:t>الرب يسوع المسيح كرر مثالا آخر لموته</w:t>
      </w:r>
      <w:r>
        <w:rPr>
          <w:rFonts w:hint="cs"/>
          <w:color w:val="000000"/>
          <w:sz w:val="26"/>
          <w:szCs w:val="26"/>
        </w:rPr>
        <w:t xml:space="preserve"> </w:t>
      </w:r>
      <w:r>
        <w:rPr>
          <w:rFonts w:cs="Simplified Arabic" w:hint="cs"/>
          <w:color w:val="000000"/>
          <w:sz w:val="26"/>
          <w:szCs w:val="26"/>
          <w:rtl/>
        </w:rPr>
        <w:t>وقيامته فقال لليهود</w:t>
      </w:r>
      <w:r>
        <w:rPr>
          <w:color w:val="000000"/>
          <w:sz w:val="26"/>
          <w:szCs w:val="26"/>
        </w:rPr>
        <w:t>:</w:t>
      </w:r>
      <w:r>
        <w:rPr>
          <w:rFonts w:cs="Simplified Arabic" w:hint="cs"/>
          <w:color w:val="000000"/>
          <w:sz w:val="26"/>
          <w:szCs w:val="26"/>
          <w:rtl/>
        </w:rPr>
        <w:t xml:space="preserve"> "</w:t>
      </w:r>
      <w:r>
        <w:rPr>
          <w:rFonts w:hint="cs"/>
          <w:color w:val="000000"/>
          <w:sz w:val="26"/>
          <w:szCs w:val="26"/>
        </w:rPr>
        <w:t xml:space="preserve"> </w:t>
      </w:r>
      <w:r>
        <w:rPr>
          <w:rFonts w:cs="Simplified Arabic" w:hint="cs"/>
          <w:color w:val="000000"/>
          <w:sz w:val="26"/>
          <w:szCs w:val="26"/>
          <w:rtl/>
        </w:rPr>
        <w:t>فأجاب اليهود وقالوا له</w:t>
      </w:r>
      <w:r>
        <w:rPr>
          <w:rFonts w:hint="cs"/>
          <w:color w:val="000000"/>
          <w:sz w:val="26"/>
          <w:szCs w:val="26"/>
        </w:rPr>
        <w:t xml:space="preserve"> </w:t>
      </w:r>
      <w:r>
        <w:rPr>
          <w:rFonts w:cs="Simplified Arabic" w:hint="cs"/>
          <w:b/>
          <w:bCs/>
          <w:sz w:val="26"/>
          <w:szCs w:val="26"/>
          <w:rtl/>
        </w:rPr>
        <w:t>آيّة آية</w:t>
      </w:r>
      <w:r>
        <w:rPr>
          <w:rFonts w:hint="cs"/>
          <w:b/>
          <w:bCs/>
          <w:sz w:val="26"/>
          <w:szCs w:val="26"/>
        </w:rPr>
        <w:t xml:space="preserve"> </w:t>
      </w:r>
      <w:r>
        <w:rPr>
          <w:rFonts w:cs="Simplified Arabic" w:hint="cs"/>
          <w:b/>
          <w:bCs/>
          <w:sz w:val="26"/>
          <w:szCs w:val="26"/>
          <w:rtl/>
        </w:rPr>
        <w:t>ترينا</w:t>
      </w:r>
      <w:r>
        <w:rPr>
          <w:rFonts w:hint="cs"/>
          <w:color w:val="000000"/>
          <w:sz w:val="26"/>
          <w:szCs w:val="26"/>
        </w:rPr>
        <w:t xml:space="preserve"> </w:t>
      </w:r>
      <w:r>
        <w:rPr>
          <w:rFonts w:cs="Simplified Arabic" w:hint="cs"/>
          <w:color w:val="000000"/>
          <w:sz w:val="26"/>
          <w:szCs w:val="26"/>
          <w:rtl/>
        </w:rPr>
        <w:t>حتى</w:t>
      </w:r>
      <w:r>
        <w:rPr>
          <w:rFonts w:hint="cs"/>
          <w:color w:val="000000"/>
          <w:sz w:val="26"/>
          <w:szCs w:val="26"/>
        </w:rPr>
        <w:t xml:space="preserve"> </w:t>
      </w:r>
      <w:r>
        <w:rPr>
          <w:rFonts w:cs="Simplified Arabic" w:hint="cs"/>
          <w:color w:val="000000"/>
          <w:sz w:val="26"/>
          <w:szCs w:val="26"/>
          <w:rtl/>
        </w:rPr>
        <w:t>تفعل هذا. أجاب يسوع وقال لهم</w:t>
      </w:r>
      <w:r>
        <w:rPr>
          <w:rFonts w:hint="cs"/>
          <w:color w:val="000000"/>
          <w:sz w:val="26"/>
          <w:szCs w:val="26"/>
        </w:rPr>
        <w:t xml:space="preserve"> </w:t>
      </w:r>
      <w:r>
        <w:rPr>
          <w:rFonts w:cs="Simplified Arabic" w:hint="cs"/>
          <w:b/>
          <w:bCs/>
          <w:sz w:val="26"/>
          <w:szCs w:val="26"/>
          <w:rtl/>
        </w:rPr>
        <w:t>انقضوا هذا الهيكل وفي ثلاثة أيام</w:t>
      </w:r>
      <w:r>
        <w:rPr>
          <w:rFonts w:hint="cs"/>
          <w:b/>
          <w:bCs/>
          <w:sz w:val="26"/>
          <w:szCs w:val="26"/>
        </w:rPr>
        <w:t xml:space="preserve"> </w:t>
      </w:r>
      <w:r>
        <w:rPr>
          <w:rFonts w:cs="Simplified Arabic" w:hint="cs"/>
          <w:b/>
          <w:bCs/>
          <w:sz w:val="26"/>
          <w:szCs w:val="26"/>
          <w:rtl/>
        </w:rPr>
        <w:t>أقيمه</w:t>
      </w:r>
      <w:r>
        <w:rPr>
          <w:rFonts w:cs="Simplified Arabic" w:hint="cs"/>
          <w:color w:val="000000"/>
          <w:sz w:val="26"/>
          <w:szCs w:val="26"/>
          <w:rtl/>
          <w:lang w:bidi="ar-EG"/>
        </w:rPr>
        <w:t xml:space="preserve">. </w:t>
      </w:r>
      <w:r>
        <w:rPr>
          <w:rFonts w:cs="Simplified Arabic" w:hint="cs"/>
          <w:color w:val="000000"/>
          <w:sz w:val="26"/>
          <w:szCs w:val="26"/>
          <w:rtl/>
        </w:rPr>
        <w:t xml:space="preserve">فقال اليهود في ست وأربعين سنة بني هذا الهيكل أفانت في ثلاثة أيام تقيمه. </w:t>
      </w:r>
      <w:r>
        <w:rPr>
          <w:rFonts w:cs="Simplified Arabic" w:hint="cs"/>
          <w:b/>
          <w:bCs/>
          <w:sz w:val="26"/>
          <w:szCs w:val="26"/>
          <w:rtl/>
        </w:rPr>
        <w:t>أما هو فكان</w:t>
      </w:r>
      <w:r>
        <w:rPr>
          <w:rFonts w:hint="cs"/>
          <w:b/>
          <w:bCs/>
          <w:sz w:val="26"/>
          <w:szCs w:val="26"/>
        </w:rPr>
        <w:t xml:space="preserve"> </w:t>
      </w:r>
      <w:r>
        <w:rPr>
          <w:rFonts w:cs="Simplified Arabic" w:hint="cs"/>
          <w:b/>
          <w:bCs/>
          <w:sz w:val="26"/>
          <w:szCs w:val="26"/>
          <w:rtl/>
        </w:rPr>
        <w:t>يقول عن هيكل جسده.</w:t>
      </w:r>
      <w:r>
        <w:rPr>
          <w:rFonts w:cs="Simplified Arabic" w:hint="cs"/>
          <w:sz w:val="26"/>
          <w:szCs w:val="26"/>
          <w:rtl/>
        </w:rPr>
        <w:t xml:space="preserve"> </w:t>
      </w:r>
      <w:r>
        <w:rPr>
          <w:rFonts w:cs="Simplified Arabic" w:hint="cs"/>
          <w:b/>
          <w:bCs/>
          <w:sz w:val="26"/>
          <w:szCs w:val="26"/>
          <w:rtl/>
        </w:rPr>
        <w:t>فلما قام من الأموات</w:t>
      </w:r>
      <w:r>
        <w:rPr>
          <w:rFonts w:hint="cs"/>
          <w:sz w:val="26"/>
          <w:szCs w:val="26"/>
        </w:rPr>
        <w:t xml:space="preserve"> </w:t>
      </w:r>
      <w:r>
        <w:rPr>
          <w:rFonts w:cs="Simplified Arabic" w:hint="cs"/>
          <w:sz w:val="26"/>
          <w:szCs w:val="26"/>
          <w:rtl/>
        </w:rPr>
        <w:t>تذكر تلاميذه انه قال هذا فآمنوا</w:t>
      </w:r>
      <w:r>
        <w:rPr>
          <w:rFonts w:hint="cs"/>
          <w:sz w:val="26"/>
          <w:szCs w:val="26"/>
        </w:rPr>
        <w:t xml:space="preserve"> </w:t>
      </w:r>
      <w:r>
        <w:rPr>
          <w:rFonts w:cs="Simplified Arabic" w:hint="cs"/>
          <w:sz w:val="26"/>
          <w:szCs w:val="26"/>
          <w:rtl/>
        </w:rPr>
        <w:t>بالكتاب والكلام الذي قاله يسوع " (يو2 :18-22).</w:t>
      </w:r>
    </w:p>
    <w:p w:rsidR="000F09D7" w:rsidRDefault="000F09D7" w:rsidP="000F09D7">
      <w:pPr>
        <w:bidi/>
        <w:jc w:val="both"/>
        <w:rPr>
          <w:rtl/>
        </w:rPr>
      </w:pPr>
      <w:r>
        <w:rPr>
          <w:rFonts w:cs="Simplified Arabic" w:hint="cs"/>
          <w:color w:val="000000"/>
          <w:sz w:val="26"/>
          <w:szCs w:val="26"/>
          <w:rtl/>
        </w:rPr>
        <w:t>  وفي هذا المثال يؤكد لنا حتمية موته وقيامته وأن ما قصده في مثال يونان هو أنه كما كان يونان في بطن الحوت</w:t>
      </w:r>
      <w:r>
        <w:rPr>
          <w:rFonts w:hint="cs"/>
          <w:color w:val="000000"/>
          <w:sz w:val="26"/>
          <w:szCs w:val="26"/>
        </w:rPr>
        <w:t xml:space="preserve"> </w:t>
      </w:r>
      <w:r>
        <w:rPr>
          <w:rFonts w:cs="Simplified Arabic" w:hint="cs"/>
          <w:color w:val="000000"/>
          <w:sz w:val="26"/>
          <w:szCs w:val="26"/>
          <w:rtl/>
        </w:rPr>
        <w:t>ثلاثة أيام وثلاثة ليال هكذا يكون ابن الإنسان في بطن الأرض ثلاثة أيام. أي أن المماثلة في المدة التي بقاها كل منهما في بطن الحوت وفي القبر، كما أن بقاء يونان</w:t>
      </w:r>
      <w:r>
        <w:rPr>
          <w:rFonts w:hint="cs"/>
          <w:color w:val="000000"/>
          <w:sz w:val="26"/>
          <w:szCs w:val="26"/>
        </w:rPr>
        <w:t xml:space="preserve"> </w:t>
      </w:r>
      <w:r>
        <w:rPr>
          <w:rFonts w:cs="Simplified Arabic" w:hint="cs"/>
          <w:color w:val="000000"/>
          <w:sz w:val="26"/>
          <w:szCs w:val="26"/>
          <w:rtl/>
        </w:rPr>
        <w:t xml:space="preserve">في بطن الحوت قلب البحر ثلاثة أيام وثلاثة ليال دون أن يموت فقد كانت هذه المعجزة وكذلك كانت معجزة المسيح هي في دفنه في القبر ميتا ثلاثة أيام وثلاثة ليال هي المعجزة الكبرى. هذا ما قصده الرب يسوع من مثال يونان. وكل الشواهد </w:t>
      </w:r>
      <w:r>
        <w:rPr>
          <w:rFonts w:cs="Simplified Arabic" w:hint="cs"/>
          <w:color w:val="000000"/>
          <w:sz w:val="26"/>
          <w:szCs w:val="26"/>
          <w:rtl/>
        </w:rPr>
        <w:lastRenderedPageBreak/>
        <w:t>في الكتاب المقدس تؤكد على حتمية موت المسيح وقيامته ولا نملك أن نفسير مثالا واحد للرب يسوع</w:t>
      </w:r>
      <w:r>
        <w:rPr>
          <w:rFonts w:hint="cs"/>
          <w:color w:val="000000"/>
          <w:sz w:val="26"/>
          <w:szCs w:val="26"/>
        </w:rPr>
        <w:t xml:space="preserve"> </w:t>
      </w:r>
      <w:r>
        <w:rPr>
          <w:rFonts w:cs="Simplified Arabic" w:hint="cs"/>
          <w:color w:val="000000"/>
          <w:sz w:val="26"/>
          <w:szCs w:val="26"/>
          <w:rtl/>
        </w:rPr>
        <w:t>المسيح بصورة خاطئة يغير الحقيقة</w:t>
      </w:r>
      <w:r>
        <w:rPr>
          <w:color w:val="000000"/>
          <w:sz w:val="26"/>
          <w:szCs w:val="26"/>
        </w:rPr>
        <w:t>.</w:t>
      </w:r>
    </w:p>
    <w:p w:rsidR="000F09D7" w:rsidRDefault="000F09D7" w:rsidP="000F09D7">
      <w:pPr>
        <w:bidi/>
        <w:jc w:val="both"/>
        <w:rPr>
          <w:rtl/>
        </w:rPr>
      </w:pPr>
      <w:r>
        <w:rPr>
          <w:rFonts w:cs="Simplified Arabic" w:hint="cs"/>
          <w:color w:val="000000"/>
          <w:sz w:val="26"/>
          <w:szCs w:val="26"/>
          <w:rtl/>
        </w:rPr>
        <w:t>  كما أن هذه النظرية التي تقول بأن المسيح لم يمت على الصليب، تقول بأن المسيح أجتاز المحاكمة والجلد والصلب وكل آلام الصليب، أي أن الله سمح بآلامه وصلبه وتحمله لكل</w:t>
      </w:r>
      <w:r>
        <w:rPr>
          <w:rFonts w:ascii="Arial" w:hAnsi="Arial" w:cs="Arial"/>
          <w:color w:val="000000"/>
          <w:sz w:val="26"/>
          <w:szCs w:val="26"/>
        </w:rPr>
        <w:t xml:space="preserve"> </w:t>
      </w:r>
      <w:r>
        <w:rPr>
          <w:rFonts w:cs="Simplified Arabic" w:hint="cs"/>
          <w:color w:val="000000"/>
          <w:sz w:val="26"/>
          <w:szCs w:val="26"/>
          <w:rtl/>
        </w:rPr>
        <w:t>أنواع الآلام، فقط بدلا من أن يموت أغمي عليه!!</w:t>
      </w:r>
    </w:p>
    <w:p w:rsidR="000F09D7" w:rsidRDefault="000F09D7" w:rsidP="000F09D7">
      <w:pPr>
        <w:pStyle w:val="BodyText"/>
        <w:jc w:val="both"/>
        <w:rPr>
          <w:rtl/>
        </w:rPr>
      </w:pPr>
      <w:r>
        <w:rPr>
          <w:rFonts w:cs="Simplified Arabic" w:hint="cs"/>
          <w:color w:val="000000"/>
          <w:sz w:val="26"/>
          <w:szCs w:val="26"/>
          <w:rtl/>
        </w:rPr>
        <w:t xml:space="preserve">  وهنا نسأل: ما الفرق بين أن يموت أو يغمي عليه، ما دام قد أجتاز الآلام سواء أثناء المحاكمة أو على الصليب؟ هل كان من المستحيل على الله أن يقيمه من الموت أم كان الأسهل عليه أن يجعله يدخل في غيبوبة؟ وهل يستحيل على الله شيء؟! ألا يقدر أن يقيمه </w:t>
      </w:r>
    </w:p>
    <w:p w:rsidR="000F09D7" w:rsidRDefault="000F09D7" w:rsidP="000F09D7">
      <w:pPr>
        <w:pStyle w:val="BodyText"/>
        <w:jc w:val="center"/>
        <w:rPr>
          <w:rtl/>
        </w:rPr>
      </w:pPr>
      <w:r>
        <w:rPr>
          <w:rFonts w:cs="Simplified Arabic" w:hint="cs"/>
          <w:color w:val="000000"/>
          <w:sz w:val="26"/>
          <w:szCs w:val="26"/>
          <w:rtl/>
        </w:rPr>
        <w:t>- 45 -</w:t>
      </w:r>
    </w:p>
    <w:p w:rsidR="000F09D7" w:rsidRDefault="000F09D7" w:rsidP="000F09D7">
      <w:pPr>
        <w:pStyle w:val="BodyText"/>
        <w:jc w:val="both"/>
        <w:rPr>
          <w:rtl/>
        </w:rPr>
      </w:pPr>
      <w:r>
        <w:rPr>
          <w:rFonts w:cs="Simplified Arabic" w:hint="cs"/>
          <w:color w:val="000000"/>
          <w:sz w:val="26"/>
          <w:szCs w:val="26"/>
          <w:rtl/>
        </w:rPr>
        <w:t>من الأموات وهو نفسه، المسيح، الذي أقام عدداً من الموتى؟</w:t>
      </w:r>
      <w:r>
        <w:rPr>
          <w:rFonts w:cs="Simplified Arabic" w:hint="cs"/>
          <w:color w:val="00060A"/>
          <w:sz w:val="26"/>
          <w:szCs w:val="26"/>
          <w:rtl/>
        </w:rPr>
        <w:t xml:space="preserve"> </w:t>
      </w:r>
      <w:r>
        <w:rPr>
          <w:rFonts w:cs="Simplified Arabic" w:hint="cs"/>
          <w:color w:val="000000"/>
          <w:sz w:val="26"/>
          <w:szCs w:val="26"/>
          <w:rtl/>
        </w:rPr>
        <w:t xml:space="preserve">كما أن هذه النظرية </w:t>
      </w:r>
      <w:r>
        <w:rPr>
          <w:rFonts w:cs="Simplified Arabic" w:hint="cs"/>
          <w:sz w:val="26"/>
          <w:szCs w:val="26"/>
          <w:rtl/>
        </w:rPr>
        <w:t>لا تنفي عن المسيح</w:t>
      </w:r>
      <w:r>
        <w:rPr>
          <w:rFonts w:ascii="Arial" w:hAnsi="Arial" w:cs="Arial"/>
          <w:sz w:val="26"/>
          <w:szCs w:val="26"/>
        </w:rPr>
        <w:t xml:space="preserve"> </w:t>
      </w:r>
      <w:r>
        <w:rPr>
          <w:rFonts w:cs="Simplified Arabic" w:hint="cs"/>
          <w:sz w:val="26"/>
          <w:szCs w:val="26"/>
          <w:rtl/>
        </w:rPr>
        <w:t xml:space="preserve">تحمل الآلام والصلب وبالتالي تحمله الآلام نيابة عن البشرية حسب نبوة اشعياء النبي القائل " </w:t>
      </w:r>
      <w:r>
        <w:rPr>
          <w:rFonts w:cs="Simplified Arabic" w:hint="cs"/>
          <w:b/>
          <w:bCs/>
          <w:sz w:val="26"/>
          <w:szCs w:val="26"/>
          <w:rtl/>
          <w:lang w:bidi="ar-EG"/>
        </w:rPr>
        <w:t xml:space="preserve">لكن أحزاننا حملها وأوجاعنا تحملها ونحن حسبناه مصابا مضروبا من الله و مذلولا. وهو مجروح لأجل معاصينا مسحوق لأجل آثامنا تأديب سلامنا عليه و بحبره شفينا000 انه ضرب من اجل ذنب شعبي000 بمعرفته يبرر كثيرين وآثامهم هو يحملها000 انه سكب للموت نفسه وأحصي مع أثمة وهو حمل خطية كثيرين وشفع في المذنبين </w:t>
      </w:r>
      <w:r>
        <w:rPr>
          <w:rFonts w:cs="Simplified Arabic" w:hint="cs"/>
          <w:sz w:val="26"/>
          <w:szCs w:val="26"/>
          <w:rtl/>
        </w:rPr>
        <w:t xml:space="preserve">" (اش53)، ولكن تضع الله في صورة العاجز وغير القادر على إقامته من </w:t>
      </w:r>
      <w:r>
        <w:rPr>
          <w:rFonts w:cs="Simplified Arabic" w:hint="cs"/>
          <w:color w:val="000000"/>
          <w:sz w:val="26"/>
          <w:szCs w:val="26"/>
          <w:rtl/>
        </w:rPr>
        <w:t>الموت!! إلى جانب أنها تظهر الله في صورة الضعيف والمتآمر والمخادع وهذا ما لا يتصف به الله في الكتاب المقدس ولا يليق بعظمته وجلاله!!</w:t>
      </w:r>
    </w:p>
    <w:p w:rsidR="000F09D7" w:rsidRDefault="000F09D7" w:rsidP="000F09D7">
      <w:pPr>
        <w:bidi/>
        <w:jc w:val="both"/>
        <w:rPr>
          <w:rtl/>
        </w:rPr>
      </w:pPr>
      <w:r>
        <w:rPr>
          <w:rFonts w:cs="Simplified Arabic" w:hint="cs"/>
          <w:color w:val="000000"/>
          <w:sz w:val="26"/>
          <w:szCs w:val="26"/>
          <w:rtl/>
        </w:rPr>
        <w:t>  وهناك سؤال آخر وهو:</w:t>
      </w:r>
      <w:r>
        <w:rPr>
          <w:rFonts w:cs="Simplified Arabic" w:hint="cs"/>
          <w:color w:val="00060A"/>
          <w:sz w:val="26"/>
          <w:szCs w:val="26"/>
          <w:rtl/>
        </w:rPr>
        <w:t xml:space="preserve"> هل كفن التلاميذ المسيح ودفنوه ووضعوه في القبر دون أن يعرفوا أنه كان حيا ولم يمت؟ وإذا كان حياً ولم يمت فلماذا لم يخبر تلاميذه بذلك بعد خروجه من القبر؟ أم أنهم كانوا يعرفون أنه حي وأخفوا ذلك عن اليهود؟ ولماذا تركهم يبشرون بقيامته من الموت؟ وكيف ظهر لهم وكيف رأوه ولمسوا آثار المسامير في يديه وجنبه؟ بل ويقول الذين يزعمون بعدم موت المسيح على الصليب ونزوله حيا أنه كانت هناك مؤامرة من كل من بيلاطس ويوسف</w:t>
      </w:r>
      <w:r>
        <w:rPr>
          <w:rFonts w:ascii="Arial" w:hAnsi="Arial" w:cs="Arial"/>
          <w:color w:val="00060A"/>
          <w:sz w:val="26"/>
          <w:szCs w:val="26"/>
        </w:rPr>
        <w:t xml:space="preserve"> </w:t>
      </w:r>
      <w:r>
        <w:rPr>
          <w:rFonts w:cs="Simplified Arabic" w:hint="cs"/>
          <w:color w:val="00060A"/>
          <w:sz w:val="26"/>
          <w:szCs w:val="26"/>
          <w:rtl/>
        </w:rPr>
        <w:t>الرامي الذي دفنه في قبره على عدم موت المسيح، ومؤامرة ثانية من تلاميذه الذين يزعم</w:t>
      </w:r>
      <w:r>
        <w:rPr>
          <w:rFonts w:ascii="Arial" w:hAnsi="Arial" w:cs="Arial"/>
          <w:color w:val="00060A"/>
          <w:sz w:val="26"/>
          <w:szCs w:val="26"/>
        </w:rPr>
        <w:t xml:space="preserve"> </w:t>
      </w:r>
      <w:r>
        <w:rPr>
          <w:rFonts w:cs="Simplified Arabic" w:hint="cs"/>
          <w:color w:val="00060A"/>
          <w:sz w:val="26"/>
          <w:szCs w:val="26"/>
          <w:rtl/>
        </w:rPr>
        <w:t xml:space="preserve">القائلين بذلك أنهم، التلاميذ، عرفوا أن المسيح لم يمت بعد أن تسلموه ليدفنوه فأخفوا هذه الحقيقة حتى لا يجهز عليه اليهود!! فهل هذه المؤامرات آية ومعجزة أن روايات التاريخ تمتلئ بمثل هذه المؤامرات فهل كانت هذه أيضاً معجزات؟ يا أحباءَنا الأفاضل أن </w:t>
      </w:r>
      <w:r>
        <w:rPr>
          <w:rFonts w:cs="Simplified Arabic" w:hint="cs"/>
          <w:color w:val="000000"/>
          <w:sz w:val="26"/>
          <w:szCs w:val="26"/>
          <w:rtl/>
        </w:rPr>
        <w:t xml:space="preserve">المسيح تكلم عن معجزة لا عن مؤامرة!! وهو نفسه الذي يقول عنه الكتاب: أنه " </w:t>
      </w:r>
      <w:r>
        <w:rPr>
          <w:rFonts w:cs="Simplified Arabic" w:hint="cs"/>
          <w:b/>
          <w:bCs/>
          <w:color w:val="000000"/>
          <w:sz w:val="26"/>
          <w:szCs w:val="26"/>
          <w:rtl/>
          <w:lang w:bidi="ar-EG"/>
        </w:rPr>
        <w:t xml:space="preserve">قدوس بلا شر ولا دنس قد </w:t>
      </w:r>
      <w:r>
        <w:rPr>
          <w:rFonts w:cs="Simplified Arabic" w:hint="cs"/>
          <w:b/>
          <w:bCs/>
          <w:color w:val="000000"/>
          <w:sz w:val="26"/>
          <w:szCs w:val="26"/>
          <w:rtl/>
          <w:lang w:bidi="ar-EG"/>
        </w:rPr>
        <w:lastRenderedPageBreak/>
        <w:t>انفصل عن الخطاة وصار أعلى من السموات</w:t>
      </w:r>
      <w:r>
        <w:rPr>
          <w:rFonts w:cs="Simplified Arabic" w:hint="cs"/>
          <w:color w:val="000000"/>
          <w:sz w:val="26"/>
          <w:szCs w:val="26"/>
          <w:rtl/>
        </w:rPr>
        <w:t xml:space="preserve"> " (عب7 :26)، " </w:t>
      </w:r>
      <w:r>
        <w:rPr>
          <w:rFonts w:cs="Simplified Arabic" w:hint="cs"/>
          <w:b/>
          <w:bCs/>
          <w:color w:val="000000"/>
          <w:sz w:val="26"/>
          <w:szCs w:val="26"/>
          <w:rtl/>
          <w:lang w:bidi="ar-EG"/>
        </w:rPr>
        <w:t>الذي لم يفعل خطية ولا وجد في فمه مكر</w:t>
      </w:r>
      <w:r>
        <w:rPr>
          <w:rFonts w:cs="Simplified Arabic" w:hint="cs"/>
          <w:color w:val="000000"/>
          <w:sz w:val="26"/>
          <w:szCs w:val="26"/>
          <w:rtl/>
        </w:rPr>
        <w:t xml:space="preserve"> " (1بط2 :22). ولا يمكن أن يغش أو يخدع ولم يقل سوى الحق والحق وحده. </w:t>
      </w:r>
    </w:p>
    <w:p w:rsidR="000F09D7" w:rsidRDefault="000F09D7" w:rsidP="000F09D7">
      <w:pPr>
        <w:pStyle w:val="BodyText"/>
        <w:jc w:val="both"/>
        <w:rPr>
          <w:rtl/>
        </w:rPr>
      </w:pPr>
      <w:r>
        <w:rPr>
          <w:rFonts w:cs="Simplified Arabic" w:hint="cs"/>
          <w:b/>
          <w:bCs/>
          <w:color w:val="000000"/>
          <w:sz w:val="30"/>
          <w:szCs w:val="30"/>
          <w:rtl/>
        </w:rPr>
        <w:t xml:space="preserve">4 - </w:t>
      </w:r>
      <w:r>
        <w:rPr>
          <w:rFonts w:cs="Simplified Arabic" w:hint="cs"/>
          <w:b/>
          <w:bCs/>
          <w:sz w:val="30"/>
          <w:szCs w:val="30"/>
          <w:rtl/>
          <w:lang w:bidi="ar-EG"/>
        </w:rPr>
        <w:t>وفي جيله من كان يظن أنه قطع من أرض الأحياء:</w:t>
      </w:r>
    </w:p>
    <w:p w:rsidR="000F09D7" w:rsidRDefault="000F09D7" w:rsidP="000F09D7">
      <w:pPr>
        <w:pStyle w:val="BodyText"/>
        <w:jc w:val="both"/>
        <w:rPr>
          <w:rtl/>
        </w:rPr>
      </w:pPr>
      <w:r>
        <w:rPr>
          <w:rFonts w:cs="Simplified Arabic" w:hint="cs"/>
          <w:b/>
          <w:bCs/>
          <w:sz w:val="26"/>
          <w:szCs w:val="26"/>
          <w:rtl/>
          <w:lang w:bidi="ar-EG"/>
        </w:rPr>
        <w:t>  هل تعني هذه الآية أن المسيح نزل من على الصليب حياً وأنه دفن حياً؟!</w:t>
      </w:r>
    </w:p>
    <w:p w:rsidR="000F09D7" w:rsidRDefault="000F09D7" w:rsidP="000F09D7">
      <w:pPr>
        <w:pStyle w:val="BodyText"/>
        <w:jc w:val="both"/>
        <w:rPr>
          <w:rtl/>
        </w:rPr>
      </w:pPr>
      <w:r>
        <w:rPr>
          <w:rFonts w:cs="Simplified Arabic" w:hint="cs"/>
          <w:sz w:val="26"/>
          <w:szCs w:val="26"/>
          <w:rtl/>
          <w:lang w:bidi="ar-EG"/>
        </w:rPr>
        <w:t>  كما استندت قناة الأحمدية إلى نص الترجمة العربية البيروتية المتداولة بين أيدينا</w:t>
      </w:r>
    </w:p>
    <w:p w:rsidR="000F09D7" w:rsidRDefault="000F09D7" w:rsidP="000F09D7">
      <w:pPr>
        <w:pStyle w:val="BodyText"/>
        <w:jc w:val="center"/>
        <w:rPr>
          <w:rtl/>
        </w:rPr>
      </w:pPr>
      <w:r>
        <w:rPr>
          <w:rFonts w:cs="Simplified Arabic" w:hint="cs"/>
          <w:sz w:val="26"/>
          <w:szCs w:val="26"/>
          <w:rtl/>
          <w:lang w:bidi="ar-EG"/>
        </w:rPr>
        <w:t>- 46 -</w:t>
      </w:r>
    </w:p>
    <w:p w:rsidR="000F09D7" w:rsidRDefault="000F09D7" w:rsidP="000F09D7">
      <w:pPr>
        <w:pStyle w:val="BodyText"/>
        <w:jc w:val="both"/>
        <w:rPr>
          <w:rtl/>
        </w:rPr>
      </w:pPr>
      <w:r>
        <w:rPr>
          <w:rFonts w:cs="Simplified Arabic" w:hint="cs"/>
          <w:sz w:val="26"/>
          <w:szCs w:val="26"/>
          <w:rtl/>
          <w:lang w:bidi="ar-EG"/>
        </w:rPr>
        <w:t xml:space="preserve">(الفاندايك) الذي يقول " </w:t>
      </w:r>
      <w:r>
        <w:rPr>
          <w:rFonts w:cs="Simplified Arabic" w:hint="cs"/>
          <w:b/>
          <w:bCs/>
          <w:sz w:val="26"/>
          <w:szCs w:val="26"/>
          <w:rtl/>
          <w:lang w:bidi="ar-EG"/>
        </w:rPr>
        <w:t xml:space="preserve">وفي جيله من كان يظن انه قطع من ارض </w:t>
      </w:r>
      <w:r>
        <w:rPr>
          <w:rFonts w:cs="Simplified Arabic" w:hint="cs"/>
          <w:sz w:val="26"/>
          <w:szCs w:val="26"/>
          <w:rtl/>
          <w:lang w:bidi="ar-EG"/>
        </w:rPr>
        <w:t xml:space="preserve">" (اش53 :8)، وقالوا أنها تعني أن الناس ظنوا أن المسيح قد مات، وهذا مجرد ظن!! بل يعني أنه لم يمت على الصليب بل أن من صلبوه ظنوا أنه مات!! ونسجوا بناء على ذلك قصصاً وأساطير، ليس لمجرد فهم خاطئ للآية بل لأنهم رجعوا للآية في ترجمة واحدة لم تقدم المعني الحقيقي، فالآية في نصها العبري هي: " </w:t>
      </w:r>
      <w:r>
        <w:rPr>
          <w:rFonts w:hint="cs"/>
          <w:sz w:val="26"/>
          <w:szCs w:val="26"/>
          <w:rtl/>
          <w:lang w:bidi="he-IL"/>
        </w:rPr>
        <w:t>מעצר וממשׁפט לקח ואת־דורו מי ישׂוחח כי נגזר מארץ חיים מפשׁע עמי נגע למו</w:t>
      </w:r>
      <w:r>
        <w:rPr>
          <w:rFonts w:cs="Simplified Arabic" w:hint="cs"/>
          <w:sz w:val="26"/>
          <w:szCs w:val="26"/>
          <w:rtl/>
          <w:lang w:bidi="ar-EG"/>
        </w:rPr>
        <w:t xml:space="preserve"> "، والترجمته الحرفية كما جاءت في الانترلينير العبري الإنجليزي: " </w:t>
      </w:r>
      <w:r>
        <w:rPr>
          <w:rFonts w:hint="cs"/>
          <w:sz w:val="26"/>
          <w:szCs w:val="26"/>
          <w:rtl/>
          <w:lang w:bidi="he-IL"/>
        </w:rPr>
        <w:t xml:space="preserve">מעצר </w:t>
      </w:r>
      <w:r>
        <w:rPr>
          <w:rFonts w:cs="Simplified Arabic" w:hint="cs"/>
          <w:sz w:val="26"/>
          <w:szCs w:val="26"/>
          <w:rtl/>
          <w:lang w:bidi="ar-EG"/>
        </w:rPr>
        <w:t xml:space="preserve">(من الضغطة) </w:t>
      </w:r>
      <w:r>
        <w:rPr>
          <w:rFonts w:hint="cs"/>
          <w:sz w:val="26"/>
          <w:szCs w:val="26"/>
          <w:rtl/>
          <w:lang w:bidi="he-IL"/>
        </w:rPr>
        <w:t>וממשׁפט</w:t>
      </w:r>
      <w:r>
        <w:rPr>
          <w:rFonts w:cs="Simplified Arabic" w:hint="cs"/>
          <w:sz w:val="26"/>
          <w:szCs w:val="26"/>
          <w:rtl/>
          <w:lang w:bidi="ar-EG"/>
        </w:rPr>
        <w:t xml:space="preserve"> (والدينونة)</w:t>
      </w:r>
      <w:r>
        <w:rPr>
          <w:rFonts w:hint="cs"/>
          <w:sz w:val="26"/>
          <w:szCs w:val="26"/>
          <w:rtl/>
          <w:lang w:bidi="he-IL"/>
        </w:rPr>
        <w:t xml:space="preserve"> לקח </w:t>
      </w:r>
      <w:r>
        <w:rPr>
          <w:rFonts w:cs="Simplified Arabic" w:hint="cs"/>
          <w:sz w:val="26"/>
          <w:szCs w:val="26"/>
          <w:rtl/>
          <w:lang w:bidi="ar-EG"/>
        </w:rPr>
        <w:t xml:space="preserve">(أُخذ بعيداً) </w:t>
      </w:r>
      <w:r>
        <w:rPr>
          <w:rFonts w:hint="cs"/>
          <w:sz w:val="26"/>
          <w:szCs w:val="26"/>
          <w:rtl/>
          <w:lang w:bidi="he-IL"/>
        </w:rPr>
        <w:t xml:space="preserve">ואת־דורו </w:t>
      </w:r>
      <w:r>
        <w:rPr>
          <w:rFonts w:cs="Simplified Arabic" w:hint="cs"/>
          <w:sz w:val="26"/>
          <w:szCs w:val="26"/>
          <w:rtl/>
          <w:lang w:bidi="ar-EG"/>
        </w:rPr>
        <w:t xml:space="preserve">(وجيله) </w:t>
      </w:r>
      <w:r>
        <w:rPr>
          <w:rFonts w:hint="cs"/>
          <w:sz w:val="26"/>
          <w:szCs w:val="26"/>
          <w:rtl/>
          <w:lang w:bidi="he-IL"/>
        </w:rPr>
        <w:t xml:space="preserve">מי </w:t>
      </w:r>
      <w:r>
        <w:rPr>
          <w:rFonts w:cs="Simplified Arabic" w:hint="cs"/>
          <w:sz w:val="26"/>
          <w:szCs w:val="26"/>
          <w:rtl/>
          <w:lang w:bidi="ar-EG"/>
        </w:rPr>
        <w:t xml:space="preserve">(من) </w:t>
      </w:r>
      <w:r>
        <w:rPr>
          <w:rFonts w:hint="cs"/>
          <w:sz w:val="26"/>
          <w:szCs w:val="26"/>
          <w:rtl/>
          <w:lang w:bidi="he-IL"/>
        </w:rPr>
        <w:t xml:space="preserve">ישׂוחח </w:t>
      </w:r>
      <w:r>
        <w:rPr>
          <w:rFonts w:cs="Simplified Arabic" w:hint="cs"/>
          <w:sz w:val="26"/>
          <w:szCs w:val="26"/>
          <w:rtl/>
          <w:lang w:bidi="ar-EG"/>
        </w:rPr>
        <w:t xml:space="preserve">(يقدر أن يتكلم) </w:t>
      </w:r>
      <w:r>
        <w:rPr>
          <w:rFonts w:hint="cs"/>
          <w:sz w:val="26"/>
          <w:szCs w:val="26"/>
          <w:rtl/>
          <w:lang w:bidi="he-IL"/>
        </w:rPr>
        <w:t xml:space="preserve">כי </w:t>
      </w:r>
      <w:r>
        <w:rPr>
          <w:rFonts w:cs="Simplified Arabic" w:hint="cs"/>
          <w:sz w:val="26"/>
          <w:szCs w:val="26"/>
          <w:rtl/>
          <w:lang w:bidi="ar-EG"/>
        </w:rPr>
        <w:t xml:space="preserve">(لأنه) </w:t>
      </w:r>
      <w:r>
        <w:rPr>
          <w:rFonts w:hint="cs"/>
          <w:sz w:val="26"/>
          <w:szCs w:val="26"/>
          <w:rtl/>
          <w:lang w:bidi="he-IL"/>
        </w:rPr>
        <w:t xml:space="preserve">נגזר </w:t>
      </w:r>
      <w:r>
        <w:rPr>
          <w:rFonts w:cs="Simplified Arabic" w:hint="cs"/>
          <w:sz w:val="26"/>
          <w:szCs w:val="26"/>
          <w:rtl/>
          <w:lang w:bidi="ar-EG"/>
        </w:rPr>
        <w:t xml:space="preserve">(قُطع) </w:t>
      </w:r>
      <w:r>
        <w:rPr>
          <w:rFonts w:hint="cs"/>
          <w:sz w:val="26"/>
          <w:szCs w:val="26"/>
          <w:rtl/>
          <w:lang w:bidi="he-IL"/>
        </w:rPr>
        <w:t xml:space="preserve">מארץ </w:t>
      </w:r>
      <w:r>
        <w:rPr>
          <w:rFonts w:cs="Simplified Arabic" w:hint="cs"/>
          <w:sz w:val="26"/>
          <w:szCs w:val="26"/>
          <w:rtl/>
          <w:lang w:bidi="ar-EG"/>
        </w:rPr>
        <w:t xml:space="preserve">(من أرض) </w:t>
      </w:r>
      <w:r>
        <w:rPr>
          <w:rFonts w:hint="cs"/>
          <w:sz w:val="26"/>
          <w:szCs w:val="26"/>
          <w:rtl/>
          <w:lang w:bidi="he-IL"/>
        </w:rPr>
        <w:t xml:space="preserve">חיים </w:t>
      </w:r>
      <w:r>
        <w:rPr>
          <w:rFonts w:cs="Simplified Arabic" w:hint="cs"/>
          <w:sz w:val="26"/>
          <w:szCs w:val="26"/>
          <w:rtl/>
          <w:lang w:bidi="ar-EG"/>
        </w:rPr>
        <w:t xml:space="preserve">(الأحياء) </w:t>
      </w:r>
      <w:r>
        <w:rPr>
          <w:rFonts w:hint="cs"/>
          <w:sz w:val="26"/>
          <w:szCs w:val="26"/>
          <w:rtl/>
          <w:lang w:bidi="he-IL"/>
        </w:rPr>
        <w:t xml:space="preserve">מפשׁע </w:t>
      </w:r>
      <w:r>
        <w:rPr>
          <w:rFonts w:cs="Simplified Arabic" w:hint="cs"/>
          <w:sz w:val="26"/>
          <w:szCs w:val="26"/>
          <w:rtl/>
          <w:lang w:bidi="ar-EG"/>
        </w:rPr>
        <w:t xml:space="preserve">(بسبب معصية) </w:t>
      </w:r>
      <w:r>
        <w:rPr>
          <w:rFonts w:hint="cs"/>
          <w:sz w:val="26"/>
          <w:szCs w:val="26"/>
          <w:rtl/>
          <w:lang w:bidi="he-IL"/>
        </w:rPr>
        <w:t xml:space="preserve">עמי </w:t>
      </w:r>
      <w:r>
        <w:rPr>
          <w:rFonts w:cs="Simplified Arabic" w:hint="cs"/>
          <w:sz w:val="26"/>
          <w:szCs w:val="26"/>
          <w:rtl/>
          <w:lang w:bidi="ar-EG"/>
        </w:rPr>
        <w:t xml:space="preserve">(شعبي) </w:t>
      </w:r>
      <w:r>
        <w:rPr>
          <w:rFonts w:hint="cs"/>
          <w:sz w:val="26"/>
          <w:szCs w:val="26"/>
          <w:rtl/>
          <w:lang w:bidi="he-IL"/>
        </w:rPr>
        <w:t xml:space="preserve">נגע </w:t>
      </w:r>
      <w:r>
        <w:rPr>
          <w:rFonts w:cs="Simplified Arabic" w:hint="cs"/>
          <w:sz w:val="26"/>
          <w:szCs w:val="26"/>
          <w:rtl/>
          <w:lang w:bidi="ar-EG"/>
        </w:rPr>
        <w:t xml:space="preserve">(ضُرب) </w:t>
      </w:r>
      <w:r>
        <w:rPr>
          <w:rFonts w:hint="cs"/>
          <w:sz w:val="26"/>
          <w:szCs w:val="26"/>
          <w:rtl/>
          <w:lang w:bidi="he-IL"/>
        </w:rPr>
        <w:t>למו</w:t>
      </w:r>
      <w:r>
        <w:rPr>
          <w:rFonts w:cs="Simplified Arabic" w:hint="cs"/>
          <w:sz w:val="26"/>
          <w:szCs w:val="26"/>
          <w:rtl/>
          <w:lang w:bidi="ar-EG"/>
        </w:rPr>
        <w:t xml:space="preserve"> (لهم) "، وترجمته الحرفية هي: " من الضغطة والدينونة أُخذ بعيدأً وجيله من كان يقدر أن يتكلم </w:t>
      </w:r>
      <w:r>
        <w:rPr>
          <w:rFonts w:cs="Simplified Arabic" w:hint="cs"/>
          <w:b/>
          <w:bCs/>
          <w:sz w:val="26"/>
          <w:szCs w:val="26"/>
          <w:u w:val="single"/>
          <w:rtl/>
          <w:lang w:bidi="ar-EG"/>
        </w:rPr>
        <w:t>لأنه قطع من أرض الأحياء</w:t>
      </w:r>
      <w:r>
        <w:rPr>
          <w:rFonts w:cs="Simplified Arabic" w:hint="cs"/>
          <w:sz w:val="26"/>
          <w:szCs w:val="26"/>
          <w:rtl/>
          <w:lang w:bidi="ar-EG"/>
        </w:rPr>
        <w:t xml:space="preserve"> وضُرب لأجل معصية شعبي ". ولذا فقد جاءت في الترجمة المشتركة " </w:t>
      </w:r>
      <w:r>
        <w:rPr>
          <w:rFonts w:cs="Simplified Arabic" w:hint="cs"/>
          <w:sz w:val="26"/>
          <w:szCs w:val="26"/>
          <w:rtl/>
        </w:rPr>
        <w:t xml:space="preserve">بالظُّلمِ أُخذَ وحُكِمَ علَيهِ، ولا أحدَ في جيلِهِ اَعتَرَفَ بهِ. </w:t>
      </w:r>
      <w:r>
        <w:rPr>
          <w:rFonts w:cs="Simplified Arabic" w:hint="cs"/>
          <w:b/>
          <w:bCs/>
          <w:sz w:val="26"/>
          <w:szCs w:val="26"/>
          <w:u w:val="single"/>
          <w:rtl/>
        </w:rPr>
        <w:t>أنقَطَعَ مِنْ أرضِ الأحياءِ</w:t>
      </w:r>
      <w:r>
        <w:rPr>
          <w:rFonts w:cs="Simplified Arabic" w:hint="cs"/>
          <w:sz w:val="26"/>
          <w:szCs w:val="26"/>
          <w:rtl/>
        </w:rPr>
        <w:t xml:space="preserve"> وضُرِبَ لأجلِ معصيةِ شعبِهِ </w:t>
      </w:r>
      <w:r>
        <w:rPr>
          <w:rFonts w:cs="Simplified Arabic" w:hint="cs"/>
          <w:sz w:val="26"/>
          <w:szCs w:val="26"/>
          <w:rtl/>
          <w:lang w:bidi="ar-EG"/>
        </w:rPr>
        <w:t xml:space="preserve">"، وجاء في الترجمة الكاثوليكية: " </w:t>
      </w:r>
      <w:r>
        <w:rPr>
          <w:rFonts w:cs="Simplified Arabic" w:hint="cs"/>
          <w:sz w:val="26"/>
          <w:szCs w:val="26"/>
          <w:rtl/>
        </w:rPr>
        <w:t xml:space="preserve">بالإِكْراهِ وبِالقَضَاء أُخِذَ فمَن يُفَكِّرُ في مَصيرِه؟ </w:t>
      </w:r>
      <w:r>
        <w:rPr>
          <w:rFonts w:cs="Simplified Arabic" w:hint="cs"/>
          <w:b/>
          <w:bCs/>
          <w:sz w:val="26"/>
          <w:szCs w:val="26"/>
          <w:u w:val="single"/>
          <w:rtl/>
        </w:rPr>
        <w:t>قدِ أنقَطَعَ مِن أَرضِ الأَحْياء</w:t>
      </w:r>
      <w:r>
        <w:rPr>
          <w:rFonts w:cs="Simplified Arabic" w:hint="cs"/>
          <w:sz w:val="26"/>
          <w:szCs w:val="26"/>
          <w:rtl/>
        </w:rPr>
        <w:t xml:space="preserve"> وبِسَبَبِ مَعصِيَةِ شَعْبي ضُرِبَ حتَّى المَوت </w:t>
      </w:r>
      <w:r>
        <w:rPr>
          <w:rFonts w:cs="Simplified Arabic" w:hint="cs"/>
          <w:sz w:val="26"/>
          <w:szCs w:val="26"/>
          <w:rtl/>
          <w:lang w:bidi="ar-EG"/>
        </w:rPr>
        <w:t>". وقد جاءت في الترجمة السبعينة كذا:</w:t>
      </w:r>
    </w:p>
    <w:p w:rsidR="000F09D7" w:rsidRDefault="000F09D7" w:rsidP="000F09D7">
      <w:pPr>
        <w:pStyle w:val="BodyText"/>
        <w:jc w:val="both"/>
        <w:rPr>
          <w:rtl/>
        </w:rPr>
      </w:pPr>
      <w:proofErr w:type="gramStart"/>
      <w:r>
        <w:rPr>
          <w:rFonts w:ascii="TITUS Cyberbit Basic" w:eastAsia="TITUS Cyberbit Basic" w:hAnsi="TITUS Cyberbit Basic" w:cs="TITUS Cyberbit Basic" w:hint="eastAsia"/>
          <w:sz w:val="26"/>
          <w:szCs w:val="26"/>
        </w:rPr>
        <w:t>ἐ</w:t>
      </w:r>
      <w:r>
        <w:rPr>
          <w:sz w:val="26"/>
          <w:szCs w:val="26"/>
        </w:rPr>
        <w:t>ν</w:t>
      </w:r>
      <w:proofErr w:type="gramEnd"/>
      <w:r>
        <w:rPr>
          <w:sz w:val="26"/>
          <w:szCs w:val="26"/>
        </w:rPr>
        <w:t xml:space="preserve"> τ</w:t>
      </w:r>
      <w:r>
        <w:rPr>
          <w:rFonts w:ascii="TITUS Cyberbit Basic" w:eastAsia="TITUS Cyberbit Basic" w:hAnsi="TITUS Cyberbit Basic" w:cs="TITUS Cyberbit Basic" w:hint="eastAsia"/>
          <w:sz w:val="26"/>
          <w:szCs w:val="26"/>
        </w:rPr>
        <w:t>ῇ</w:t>
      </w:r>
      <w:r>
        <w:rPr>
          <w:sz w:val="26"/>
          <w:szCs w:val="26"/>
        </w:rPr>
        <w:t xml:space="preserve"> ταπειν</w:t>
      </w:r>
      <w:r>
        <w:rPr>
          <w:rFonts w:ascii="TITUS Cyberbit Basic" w:eastAsia="TITUS Cyberbit Basic" w:hAnsi="TITUS Cyberbit Basic" w:cs="TITUS Cyberbit Basic" w:hint="eastAsia"/>
          <w:sz w:val="26"/>
          <w:szCs w:val="26"/>
        </w:rPr>
        <w:t>ώ</w:t>
      </w:r>
      <w:r>
        <w:rPr>
          <w:sz w:val="26"/>
          <w:szCs w:val="26"/>
        </w:rPr>
        <w:t xml:space="preserve">σει </w:t>
      </w:r>
      <w:r>
        <w:rPr>
          <w:rFonts w:ascii="TITUS Cyberbit Basic" w:eastAsia="TITUS Cyberbit Basic" w:hAnsi="TITUS Cyberbit Basic" w:cs="TITUS Cyberbit Basic" w:hint="eastAsia"/>
          <w:sz w:val="26"/>
          <w:szCs w:val="26"/>
        </w:rPr>
        <w:t>ἡ</w:t>
      </w:r>
      <w:r>
        <w:rPr>
          <w:sz w:val="26"/>
          <w:szCs w:val="26"/>
        </w:rPr>
        <w:t xml:space="preserve"> κρ</w:t>
      </w:r>
      <w:r>
        <w:rPr>
          <w:rFonts w:ascii="TITUS Cyberbit Basic" w:eastAsia="TITUS Cyberbit Basic" w:hAnsi="TITUS Cyberbit Basic" w:cs="TITUS Cyberbit Basic" w:hint="eastAsia"/>
          <w:sz w:val="26"/>
          <w:szCs w:val="26"/>
        </w:rPr>
        <w:t>ί</w:t>
      </w:r>
      <w:r>
        <w:rPr>
          <w:sz w:val="26"/>
          <w:szCs w:val="26"/>
        </w:rPr>
        <w:t>σις α</w:t>
      </w:r>
      <w:r>
        <w:rPr>
          <w:rFonts w:ascii="TITUS Cyberbit Basic" w:eastAsia="TITUS Cyberbit Basic" w:hAnsi="TITUS Cyberbit Basic" w:cs="TITUS Cyberbit Basic" w:hint="eastAsia"/>
          <w:sz w:val="26"/>
          <w:szCs w:val="26"/>
        </w:rPr>
        <w:t>ὐ</w:t>
      </w:r>
      <w:r>
        <w:rPr>
          <w:sz w:val="26"/>
          <w:szCs w:val="26"/>
        </w:rPr>
        <w:t>το</w:t>
      </w:r>
      <w:r>
        <w:rPr>
          <w:rFonts w:ascii="TITUS Cyberbit Basic" w:eastAsia="TITUS Cyberbit Basic" w:hAnsi="TITUS Cyberbit Basic" w:cs="TITUS Cyberbit Basic" w:hint="eastAsia"/>
          <w:sz w:val="26"/>
          <w:szCs w:val="26"/>
        </w:rPr>
        <w:t>ῦ</w:t>
      </w:r>
      <w:r>
        <w:rPr>
          <w:sz w:val="26"/>
          <w:szCs w:val="26"/>
        </w:rPr>
        <w:t xml:space="preserve"> </w:t>
      </w:r>
      <w:r>
        <w:rPr>
          <w:rFonts w:ascii="TITUS Cyberbit Basic" w:eastAsia="TITUS Cyberbit Basic" w:hAnsi="TITUS Cyberbit Basic" w:cs="TITUS Cyberbit Basic" w:hint="eastAsia"/>
          <w:sz w:val="26"/>
          <w:szCs w:val="26"/>
        </w:rPr>
        <w:t>ἤ</w:t>
      </w:r>
      <w:r>
        <w:rPr>
          <w:sz w:val="26"/>
          <w:szCs w:val="26"/>
        </w:rPr>
        <w:t>ρθη· τ</w:t>
      </w:r>
      <w:r>
        <w:rPr>
          <w:rFonts w:ascii="TITUS Cyberbit Basic" w:eastAsia="TITUS Cyberbit Basic" w:hAnsi="TITUS Cyberbit Basic" w:cs="TITUS Cyberbit Basic" w:hint="eastAsia"/>
          <w:sz w:val="26"/>
          <w:szCs w:val="26"/>
        </w:rPr>
        <w:t>ὴ</w:t>
      </w:r>
      <w:r>
        <w:rPr>
          <w:sz w:val="26"/>
          <w:szCs w:val="26"/>
        </w:rPr>
        <w:t>ν γενε</w:t>
      </w:r>
      <w:r>
        <w:rPr>
          <w:rFonts w:ascii="TITUS Cyberbit Basic" w:eastAsia="TITUS Cyberbit Basic" w:hAnsi="TITUS Cyberbit Basic" w:cs="TITUS Cyberbit Basic" w:hint="eastAsia"/>
          <w:sz w:val="26"/>
          <w:szCs w:val="26"/>
        </w:rPr>
        <w:t>ὰ</w:t>
      </w:r>
      <w:r>
        <w:rPr>
          <w:sz w:val="26"/>
          <w:szCs w:val="26"/>
        </w:rPr>
        <w:t>ν α</w:t>
      </w:r>
      <w:r>
        <w:rPr>
          <w:rFonts w:ascii="TITUS Cyberbit Basic" w:eastAsia="TITUS Cyberbit Basic" w:hAnsi="TITUS Cyberbit Basic" w:cs="TITUS Cyberbit Basic" w:hint="eastAsia"/>
          <w:sz w:val="26"/>
          <w:szCs w:val="26"/>
        </w:rPr>
        <w:t>ὐ</w:t>
      </w:r>
      <w:r>
        <w:rPr>
          <w:sz w:val="26"/>
          <w:szCs w:val="26"/>
        </w:rPr>
        <w:t>το</w:t>
      </w:r>
      <w:r>
        <w:rPr>
          <w:rFonts w:ascii="TITUS Cyberbit Basic" w:eastAsia="TITUS Cyberbit Basic" w:hAnsi="TITUS Cyberbit Basic" w:cs="TITUS Cyberbit Basic" w:hint="eastAsia"/>
          <w:sz w:val="26"/>
          <w:szCs w:val="26"/>
        </w:rPr>
        <w:t>ῦ</w:t>
      </w:r>
      <w:r>
        <w:rPr>
          <w:sz w:val="26"/>
          <w:szCs w:val="26"/>
        </w:rPr>
        <w:t xml:space="preserve"> τ</w:t>
      </w:r>
      <w:r>
        <w:rPr>
          <w:rFonts w:ascii="TITUS Cyberbit Basic" w:eastAsia="TITUS Cyberbit Basic" w:hAnsi="TITUS Cyberbit Basic" w:cs="TITUS Cyberbit Basic" w:hint="eastAsia"/>
          <w:sz w:val="26"/>
          <w:szCs w:val="26"/>
        </w:rPr>
        <w:t>ί</w:t>
      </w:r>
      <w:r>
        <w:rPr>
          <w:sz w:val="26"/>
          <w:szCs w:val="26"/>
        </w:rPr>
        <w:t>ς διηγ</w:t>
      </w:r>
      <w:r>
        <w:rPr>
          <w:rFonts w:ascii="TITUS Cyberbit Basic" w:eastAsia="TITUS Cyberbit Basic" w:hAnsi="TITUS Cyberbit Basic" w:cs="TITUS Cyberbit Basic" w:hint="eastAsia"/>
          <w:sz w:val="26"/>
          <w:szCs w:val="26"/>
        </w:rPr>
        <w:t>ή</w:t>
      </w:r>
      <w:r>
        <w:rPr>
          <w:sz w:val="26"/>
          <w:szCs w:val="26"/>
        </w:rPr>
        <w:t xml:space="preserve">σεται; </w:t>
      </w:r>
      <w:r>
        <w:rPr>
          <w:rFonts w:ascii="TITUS Cyberbit Basic" w:eastAsia="TITUS Cyberbit Basic" w:hAnsi="TITUS Cyberbit Basic" w:cs="TITUS Cyberbit Basic" w:hint="eastAsia"/>
          <w:sz w:val="26"/>
          <w:szCs w:val="26"/>
        </w:rPr>
        <w:t>ὅ</w:t>
      </w:r>
      <w:r>
        <w:rPr>
          <w:sz w:val="26"/>
          <w:szCs w:val="26"/>
        </w:rPr>
        <w:t>τι α</w:t>
      </w:r>
      <w:r>
        <w:rPr>
          <w:rFonts w:ascii="TITUS Cyberbit Basic" w:eastAsia="TITUS Cyberbit Basic" w:hAnsi="TITUS Cyberbit Basic" w:cs="TITUS Cyberbit Basic" w:hint="eastAsia"/>
          <w:sz w:val="26"/>
          <w:szCs w:val="26"/>
        </w:rPr>
        <w:t>ἴ</w:t>
      </w:r>
      <w:r>
        <w:rPr>
          <w:sz w:val="26"/>
          <w:szCs w:val="26"/>
        </w:rPr>
        <w:t xml:space="preserve">ρεται </w:t>
      </w:r>
      <w:r>
        <w:rPr>
          <w:rFonts w:ascii="TITUS Cyberbit Basic" w:eastAsia="TITUS Cyberbit Basic" w:hAnsi="TITUS Cyberbit Basic" w:cs="TITUS Cyberbit Basic" w:hint="eastAsia"/>
          <w:sz w:val="26"/>
          <w:szCs w:val="26"/>
        </w:rPr>
        <w:t>ἀ</w:t>
      </w:r>
      <w:r>
        <w:rPr>
          <w:sz w:val="26"/>
          <w:szCs w:val="26"/>
        </w:rPr>
        <w:t>π</w:t>
      </w:r>
      <w:r>
        <w:rPr>
          <w:rFonts w:ascii="TITUS Cyberbit Basic" w:eastAsia="TITUS Cyberbit Basic" w:hAnsi="TITUS Cyberbit Basic" w:cs="TITUS Cyberbit Basic" w:hint="eastAsia"/>
          <w:sz w:val="26"/>
          <w:szCs w:val="26"/>
        </w:rPr>
        <w:t>ὸ</w:t>
      </w:r>
      <w:r>
        <w:rPr>
          <w:sz w:val="26"/>
          <w:szCs w:val="26"/>
        </w:rPr>
        <w:t xml:space="preserve"> τ</w:t>
      </w:r>
      <w:r>
        <w:rPr>
          <w:rFonts w:ascii="TITUS Cyberbit Basic" w:eastAsia="TITUS Cyberbit Basic" w:hAnsi="TITUS Cyberbit Basic" w:cs="TITUS Cyberbit Basic" w:hint="eastAsia"/>
          <w:sz w:val="26"/>
          <w:szCs w:val="26"/>
        </w:rPr>
        <w:t>ῆ</w:t>
      </w:r>
      <w:r>
        <w:rPr>
          <w:sz w:val="26"/>
          <w:szCs w:val="26"/>
        </w:rPr>
        <w:t>ς γ</w:t>
      </w:r>
      <w:r>
        <w:rPr>
          <w:rFonts w:ascii="TITUS Cyberbit Basic" w:eastAsia="TITUS Cyberbit Basic" w:hAnsi="TITUS Cyberbit Basic" w:cs="TITUS Cyberbit Basic" w:hint="eastAsia"/>
          <w:sz w:val="26"/>
          <w:szCs w:val="26"/>
        </w:rPr>
        <w:t>ῆ</w:t>
      </w:r>
      <w:r>
        <w:rPr>
          <w:sz w:val="26"/>
          <w:szCs w:val="26"/>
        </w:rPr>
        <w:t xml:space="preserve">ς </w:t>
      </w:r>
      <w:r>
        <w:rPr>
          <w:rFonts w:ascii="TITUS Cyberbit Basic" w:eastAsia="TITUS Cyberbit Basic" w:hAnsi="TITUS Cyberbit Basic" w:cs="TITUS Cyberbit Basic" w:hint="eastAsia"/>
          <w:sz w:val="26"/>
          <w:szCs w:val="26"/>
        </w:rPr>
        <w:t>ἡ</w:t>
      </w:r>
      <w:r>
        <w:rPr>
          <w:sz w:val="26"/>
          <w:szCs w:val="26"/>
        </w:rPr>
        <w:t xml:space="preserve"> ζω</w:t>
      </w:r>
      <w:r>
        <w:rPr>
          <w:rFonts w:ascii="TITUS Cyberbit Basic" w:eastAsia="TITUS Cyberbit Basic" w:hAnsi="TITUS Cyberbit Basic" w:cs="TITUS Cyberbit Basic" w:hint="eastAsia"/>
          <w:sz w:val="26"/>
          <w:szCs w:val="26"/>
        </w:rPr>
        <w:t>ὴ</w:t>
      </w:r>
      <w:r>
        <w:rPr>
          <w:sz w:val="26"/>
          <w:szCs w:val="26"/>
        </w:rPr>
        <w:t xml:space="preserve"> α</w:t>
      </w:r>
      <w:r>
        <w:rPr>
          <w:rFonts w:ascii="TITUS Cyberbit Basic" w:eastAsia="TITUS Cyberbit Basic" w:hAnsi="TITUS Cyberbit Basic" w:cs="TITUS Cyberbit Basic" w:hint="eastAsia"/>
          <w:sz w:val="26"/>
          <w:szCs w:val="26"/>
        </w:rPr>
        <w:t>ὐ</w:t>
      </w:r>
      <w:r>
        <w:rPr>
          <w:sz w:val="26"/>
          <w:szCs w:val="26"/>
        </w:rPr>
        <w:t>το</w:t>
      </w:r>
      <w:r>
        <w:rPr>
          <w:rFonts w:ascii="TITUS Cyberbit Basic" w:eastAsia="TITUS Cyberbit Basic" w:hAnsi="TITUS Cyberbit Basic" w:cs="TITUS Cyberbit Basic" w:hint="eastAsia"/>
          <w:sz w:val="26"/>
          <w:szCs w:val="26"/>
        </w:rPr>
        <w:t>ῦ</w:t>
      </w:r>
      <w:r>
        <w:rPr>
          <w:sz w:val="26"/>
          <w:szCs w:val="26"/>
        </w:rPr>
        <w:t xml:space="preserve">, </w:t>
      </w:r>
      <w:r>
        <w:rPr>
          <w:rFonts w:ascii="TITUS Cyberbit Basic" w:eastAsia="TITUS Cyberbit Basic" w:hAnsi="TITUS Cyberbit Basic" w:cs="TITUS Cyberbit Basic" w:hint="eastAsia"/>
          <w:sz w:val="26"/>
          <w:szCs w:val="26"/>
        </w:rPr>
        <w:t>ἀ</w:t>
      </w:r>
      <w:r>
        <w:rPr>
          <w:sz w:val="26"/>
          <w:szCs w:val="26"/>
        </w:rPr>
        <w:t>π</w:t>
      </w:r>
      <w:r>
        <w:rPr>
          <w:rFonts w:ascii="TITUS Cyberbit Basic" w:eastAsia="TITUS Cyberbit Basic" w:hAnsi="TITUS Cyberbit Basic" w:cs="TITUS Cyberbit Basic" w:hint="eastAsia"/>
          <w:sz w:val="26"/>
          <w:szCs w:val="26"/>
        </w:rPr>
        <w:t>ὸ</w:t>
      </w:r>
      <w:r>
        <w:rPr>
          <w:sz w:val="26"/>
          <w:szCs w:val="26"/>
        </w:rPr>
        <w:t xml:space="preserve"> τ</w:t>
      </w:r>
      <w:r>
        <w:rPr>
          <w:rFonts w:ascii="TITUS Cyberbit Basic" w:eastAsia="TITUS Cyberbit Basic" w:hAnsi="TITUS Cyberbit Basic" w:cs="TITUS Cyberbit Basic" w:hint="eastAsia"/>
          <w:sz w:val="26"/>
          <w:szCs w:val="26"/>
        </w:rPr>
        <w:t>ῶ</w:t>
      </w:r>
      <w:r>
        <w:rPr>
          <w:sz w:val="26"/>
          <w:szCs w:val="26"/>
        </w:rPr>
        <w:t xml:space="preserve">ν </w:t>
      </w:r>
      <w:r>
        <w:rPr>
          <w:rFonts w:ascii="TITUS Cyberbit Basic" w:eastAsia="TITUS Cyberbit Basic" w:hAnsi="TITUS Cyberbit Basic" w:cs="TITUS Cyberbit Basic" w:hint="eastAsia"/>
          <w:sz w:val="26"/>
          <w:szCs w:val="26"/>
        </w:rPr>
        <w:t>ἀ</w:t>
      </w:r>
      <w:r>
        <w:rPr>
          <w:sz w:val="26"/>
          <w:szCs w:val="26"/>
        </w:rPr>
        <w:t>νομι</w:t>
      </w:r>
      <w:r>
        <w:rPr>
          <w:rFonts w:ascii="TITUS Cyberbit Basic" w:eastAsia="TITUS Cyberbit Basic" w:hAnsi="TITUS Cyberbit Basic" w:cs="TITUS Cyberbit Basic" w:hint="eastAsia"/>
          <w:sz w:val="26"/>
          <w:szCs w:val="26"/>
        </w:rPr>
        <w:t>ῶ</w:t>
      </w:r>
      <w:r>
        <w:rPr>
          <w:sz w:val="26"/>
          <w:szCs w:val="26"/>
        </w:rPr>
        <w:t>ν το</w:t>
      </w:r>
      <w:r>
        <w:rPr>
          <w:rFonts w:ascii="TITUS Cyberbit Basic" w:eastAsia="TITUS Cyberbit Basic" w:hAnsi="TITUS Cyberbit Basic" w:cs="TITUS Cyberbit Basic" w:hint="eastAsia"/>
          <w:sz w:val="26"/>
          <w:szCs w:val="26"/>
        </w:rPr>
        <w:t>ῦ</w:t>
      </w:r>
      <w:r>
        <w:rPr>
          <w:sz w:val="26"/>
          <w:szCs w:val="26"/>
        </w:rPr>
        <w:t xml:space="preserve"> λαο</w:t>
      </w:r>
      <w:r>
        <w:rPr>
          <w:rFonts w:ascii="TITUS Cyberbit Basic" w:eastAsia="TITUS Cyberbit Basic" w:hAnsi="TITUS Cyberbit Basic" w:cs="TITUS Cyberbit Basic" w:hint="eastAsia"/>
          <w:sz w:val="26"/>
          <w:szCs w:val="26"/>
        </w:rPr>
        <w:t>ῦ</w:t>
      </w:r>
      <w:r>
        <w:rPr>
          <w:sz w:val="26"/>
          <w:szCs w:val="26"/>
        </w:rPr>
        <w:t xml:space="preserve"> μου </w:t>
      </w:r>
      <w:r>
        <w:rPr>
          <w:rFonts w:ascii="TITUS Cyberbit Basic" w:eastAsia="TITUS Cyberbit Basic" w:hAnsi="TITUS Cyberbit Basic" w:cs="TITUS Cyberbit Basic" w:hint="eastAsia"/>
          <w:sz w:val="26"/>
          <w:szCs w:val="26"/>
        </w:rPr>
        <w:t>ἤ</w:t>
      </w:r>
      <w:r>
        <w:rPr>
          <w:sz w:val="26"/>
          <w:szCs w:val="26"/>
        </w:rPr>
        <w:t>χθη ε</w:t>
      </w:r>
      <w:r>
        <w:rPr>
          <w:rFonts w:ascii="TITUS Cyberbit Basic" w:eastAsia="TITUS Cyberbit Basic" w:hAnsi="TITUS Cyberbit Basic" w:cs="TITUS Cyberbit Basic" w:hint="eastAsia"/>
          <w:sz w:val="26"/>
          <w:szCs w:val="26"/>
        </w:rPr>
        <w:t>ἰ</w:t>
      </w:r>
      <w:r>
        <w:rPr>
          <w:sz w:val="26"/>
          <w:szCs w:val="26"/>
        </w:rPr>
        <w:t>ς θ</w:t>
      </w:r>
      <w:r>
        <w:rPr>
          <w:rFonts w:ascii="TITUS Cyberbit Basic" w:eastAsia="TITUS Cyberbit Basic" w:hAnsi="TITUS Cyberbit Basic" w:cs="TITUS Cyberbit Basic" w:hint="eastAsia"/>
          <w:sz w:val="26"/>
          <w:szCs w:val="26"/>
        </w:rPr>
        <w:t>ά</w:t>
      </w:r>
      <w:r>
        <w:rPr>
          <w:sz w:val="26"/>
          <w:szCs w:val="26"/>
        </w:rPr>
        <w:t xml:space="preserve">νατον </w:t>
      </w:r>
      <w:r>
        <w:rPr>
          <w:rFonts w:cs="Simplified Arabic" w:hint="cs"/>
          <w:sz w:val="26"/>
          <w:szCs w:val="26"/>
          <w:rtl/>
          <w:lang w:bidi="ar-EG"/>
        </w:rPr>
        <w:t> "</w:t>
      </w:r>
    </w:p>
    <w:p w:rsidR="000F09D7" w:rsidRDefault="000F09D7" w:rsidP="000F09D7">
      <w:pPr>
        <w:pStyle w:val="BodyText"/>
        <w:jc w:val="both"/>
        <w:rPr>
          <w:rtl/>
        </w:rPr>
      </w:pPr>
      <w:r>
        <w:rPr>
          <w:rFonts w:cs="Simplified Arabic" w:hint="cs"/>
          <w:sz w:val="26"/>
          <w:szCs w:val="26"/>
          <w:rtl/>
          <w:lang w:bidi="ar-EG"/>
        </w:rPr>
        <w:t xml:space="preserve">" في أتضاعه أُخذ وحُكم بعيدأً: من يتكلم من جيله؟ لأن حياته أخذت بعيداً عن الأرض: </w:t>
      </w:r>
      <w:r>
        <w:rPr>
          <w:rFonts w:cs="Simplified Arabic" w:hint="cs"/>
          <w:b/>
          <w:bCs/>
          <w:sz w:val="26"/>
          <w:szCs w:val="26"/>
          <w:rtl/>
          <w:lang w:bidi="ar-EG"/>
        </w:rPr>
        <w:t>وبسبب معصية شعبي ضُرب حتى الموت</w:t>
      </w:r>
      <w:r>
        <w:rPr>
          <w:rFonts w:cs="Simplified Arabic" w:hint="cs"/>
          <w:sz w:val="26"/>
          <w:szCs w:val="26"/>
          <w:rtl/>
          <w:lang w:bidi="ar-EG"/>
        </w:rPr>
        <w:t xml:space="preserve"> ". وجاءت في أهم الترجمات الإنجليزية كالآتي:</w:t>
      </w:r>
    </w:p>
    <w:p w:rsidR="000F09D7" w:rsidRDefault="000F09D7" w:rsidP="000F09D7">
      <w:pPr>
        <w:pStyle w:val="BodyText"/>
        <w:bidi w:val="0"/>
        <w:jc w:val="both"/>
        <w:rPr>
          <w:rtl/>
        </w:rPr>
      </w:pPr>
      <w:proofErr w:type="gramStart"/>
      <w:r>
        <w:rPr>
          <w:color w:val="000000"/>
          <w:sz w:val="26"/>
          <w:szCs w:val="26"/>
        </w:rPr>
        <w:t>for</w:t>
      </w:r>
      <w:proofErr w:type="gramEnd"/>
      <w:r>
        <w:rPr>
          <w:color w:val="000000"/>
          <w:sz w:val="26"/>
          <w:szCs w:val="26"/>
        </w:rPr>
        <w:t xml:space="preserve"> he </w:t>
      </w:r>
      <w:r>
        <w:rPr>
          <w:b/>
          <w:bCs/>
          <w:color w:val="000000"/>
          <w:sz w:val="26"/>
          <w:szCs w:val="26"/>
        </w:rPr>
        <w:t>was cut off from</w:t>
      </w:r>
      <w:r>
        <w:rPr>
          <w:color w:val="000000"/>
          <w:sz w:val="26"/>
          <w:szCs w:val="26"/>
        </w:rPr>
        <w:t xml:space="preserve"> the land of the living.</w:t>
      </w:r>
    </w:p>
    <w:p w:rsidR="000F09D7" w:rsidRDefault="000F09D7" w:rsidP="000F09D7">
      <w:pPr>
        <w:pStyle w:val="BodyText"/>
        <w:bidi w:val="0"/>
        <w:jc w:val="both"/>
      </w:pPr>
      <w:proofErr w:type="gramStart"/>
      <w:r>
        <w:rPr>
          <w:color w:val="000000"/>
          <w:sz w:val="26"/>
          <w:szCs w:val="26"/>
        </w:rPr>
        <w:t>for</w:t>
      </w:r>
      <w:proofErr w:type="gramEnd"/>
      <w:r>
        <w:rPr>
          <w:color w:val="000000"/>
          <w:sz w:val="26"/>
          <w:szCs w:val="26"/>
        </w:rPr>
        <w:t xml:space="preserve"> </w:t>
      </w:r>
      <w:r>
        <w:rPr>
          <w:b/>
          <w:bCs/>
          <w:color w:val="000000"/>
          <w:sz w:val="26"/>
          <w:szCs w:val="26"/>
        </w:rPr>
        <w:t>he was cut of from</w:t>
      </w:r>
      <w:r>
        <w:rPr>
          <w:color w:val="000000"/>
          <w:sz w:val="26"/>
          <w:szCs w:val="26"/>
        </w:rPr>
        <w:t xml:space="preserve"> the grounde of the lyuyng.</w:t>
      </w:r>
    </w:p>
    <w:p w:rsidR="000F09D7" w:rsidRDefault="000F09D7" w:rsidP="000F09D7">
      <w:pPr>
        <w:pStyle w:val="BodyText"/>
        <w:bidi w:val="0"/>
        <w:jc w:val="both"/>
      </w:pPr>
      <w:proofErr w:type="gramStart"/>
      <w:r>
        <w:rPr>
          <w:b/>
          <w:bCs/>
          <w:color w:val="000000"/>
          <w:sz w:val="26"/>
          <w:szCs w:val="26"/>
        </w:rPr>
        <w:t>for</w:t>
      </w:r>
      <w:proofErr w:type="gramEnd"/>
      <w:r>
        <w:rPr>
          <w:b/>
          <w:bCs/>
          <w:color w:val="000000"/>
          <w:sz w:val="26"/>
          <w:szCs w:val="26"/>
        </w:rPr>
        <w:t xml:space="preserve"> he was cut off</w:t>
      </w:r>
      <w:r>
        <w:rPr>
          <w:color w:val="000000"/>
          <w:sz w:val="26"/>
          <w:szCs w:val="26"/>
        </w:rPr>
        <w:t xml:space="preserve"> out of the land of the living </w:t>
      </w:r>
    </w:p>
    <w:p w:rsidR="000F09D7" w:rsidRDefault="000F09D7" w:rsidP="000F09D7">
      <w:pPr>
        <w:pStyle w:val="BodyText"/>
        <w:bidi w:val="0"/>
        <w:jc w:val="both"/>
      </w:pPr>
      <w:proofErr w:type="gramStart"/>
      <w:r>
        <w:rPr>
          <w:b/>
          <w:bCs/>
          <w:color w:val="000000"/>
          <w:sz w:val="26"/>
          <w:szCs w:val="26"/>
        </w:rPr>
        <w:lastRenderedPageBreak/>
        <w:t>because</w:t>
      </w:r>
      <w:proofErr w:type="gramEnd"/>
      <w:r>
        <w:rPr>
          <w:b/>
          <w:bCs/>
          <w:color w:val="000000"/>
          <w:sz w:val="26"/>
          <w:szCs w:val="26"/>
        </w:rPr>
        <w:t xml:space="preserve"> he is cut off</w:t>
      </w:r>
      <w:r>
        <w:rPr>
          <w:color w:val="000000"/>
          <w:sz w:val="26"/>
          <w:szCs w:val="26"/>
        </w:rPr>
        <w:t xml:space="preserve"> out of the land of the living </w:t>
      </w:r>
    </w:p>
    <w:p w:rsidR="000F09D7" w:rsidRDefault="000F09D7" w:rsidP="000F09D7">
      <w:pPr>
        <w:pStyle w:val="BodyText"/>
        <w:bidi w:val="0"/>
        <w:jc w:val="center"/>
      </w:pPr>
      <w:r>
        <w:rPr>
          <w:rFonts w:cs="Simplified Arabic" w:hint="cs"/>
          <w:color w:val="000000"/>
          <w:sz w:val="26"/>
          <w:szCs w:val="26"/>
          <w:rtl/>
          <w:lang w:bidi="ar-EG"/>
        </w:rPr>
        <w:t>- 47 -</w:t>
      </w:r>
    </w:p>
    <w:p w:rsidR="000F09D7" w:rsidRDefault="000F09D7" w:rsidP="000F09D7">
      <w:pPr>
        <w:pStyle w:val="BodyText"/>
        <w:bidi w:val="0"/>
        <w:jc w:val="both"/>
      </w:pPr>
      <w:r>
        <w:rPr>
          <w:b/>
          <w:bCs/>
          <w:color w:val="000000"/>
          <w:sz w:val="26"/>
          <w:szCs w:val="26"/>
        </w:rPr>
        <w:t>He was put to death</w:t>
      </w:r>
      <w:r>
        <w:rPr>
          <w:color w:val="000000"/>
          <w:sz w:val="26"/>
          <w:szCs w:val="26"/>
        </w:rPr>
        <w:t xml:space="preserve"> for the sins of our people</w:t>
      </w:r>
    </w:p>
    <w:p w:rsidR="000F09D7" w:rsidRDefault="000F09D7" w:rsidP="000F09D7">
      <w:pPr>
        <w:pStyle w:val="BodyText"/>
        <w:bidi w:val="0"/>
        <w:jc w:val="both"/>
      </w:pPr>
      <w:r>
        <w:rPr>
          <w:b/>
          <w:bCs/>
          <w:color w:val="000000"/>
          <w:sz w:val="26"/>
          <w:szCs w:val="26"/>
        </w:rPr>
        <w:t>He was killed</w:t>
      </w:r>
      <w:r>
        <w:rPr>
          <w:color w:val="000000"/>
          <w:sz w:val="26"/>
          <w:szCs w:val="26"/>
        </w:rPr>
        <w:t xml:space="preserve"> because of my people's rebellion. </w:t>
      </w:r>
    </w:p>
    <w:p w:rsidR="000F09D7" w:rsidRDefault="000F09D7" w:rsidP="000F09D7">
      <w:pPr>
        <w:pStyle w:val="BodyText"/>
        <w:jc w:val="both"/>
      </w:pPr>
      <w:r>
        <w:rPr>
          <w:rFonts w:cs="Simplified Arabic" w:hint="cs"/>
          <w:color w:val="000000"/>
          <w:sz w:val="26"/>
          <w:szCs w:val="26"/>
          <w:rtl/>
          <w:lang w:bidi="ar-EG"/>
        </w:rPr>
        <w:t xml:space="preserve">  مما سبق يتضح لنا أن نص النبوة يؤكد على حقيقة موته وليس الظن بموته " </w:t>
      </w:r>
      <w:r>
        <w:rPr>
          <w:rFonts w:cs="Simplified Arabic" w:hint="cs"/>
          <w:sz w:val="26"/>
          <w:szCs w:val="26"/>
          <w:rtl/>
        </w:rPr>
        <w:t xml:space="preserve">قدِ أنقَطَعَ مِن أَرضِ الأَحْياء </w:t>
      </w:r>
      <w:r>
        <w:rPr>
          <w:rFonts w:cs="Simplified Arabic" w:hint="cs"/>
          <w:color w:val="000000"/>
          <w:sz w:val="26"/>
          <w:szCs w:val="26"/>
          <w:rtl/>
          <w:lang w:bidi="ar-EG"/>
        </w:rPr>
        <w:t xml:space="preserve">". أنقطع بالفعل، أي مات!! كما أن الإصحاح كله والذي وردت فيه هذه النبوة يتكلم عن آلام المسيح وتحمله الآلام نيابة عن البشرية كلها: " </w:t>
      </w:r>
      <w:r>
        <w:rPr>
          <w:rFonts w:cs="Simplified Arabic" w:hint="cs"/>
          <w:b/>
          <w:bCs/>
          <w:color w:val="000000"/>
          <w:sz w:val="26"/>
          <w:szCs w:val="26"/>
          <w:rtl/>
          <w:lang w:bidi="ar-EG"/>
        </w:rPr>
        <w:t>. لَكِنَّ أَحْزَانَنَا حَمَلَهَا وَأَوْجَاعَنَا تَحَمَّلَهَا. وَنَحْنُ حَسِبْنَاهُ مُصَاباً مَضْرُوباً مِنَ اللَّهِ وَمَذْلُولاً. وَهُوَ مَجْرُوحٌ لأَجْلِ مَعَاصِينَا مَسْحُوقٌ لأَجْلِ آثَامِنَا. تَأْدِيبُ سَلاَمِنَا عَلَيْهِ وَبِحُبُرِهِ شُفِينَا. كُلُّنَا كَغَنَمٍ ضَلَلْنَا. مِلْنَا كُلُّ وَاحِدٍ إِلَى طَرِيقِهِ وَالرَّبُّ وَضَعَ عَلَيْهِ إِثْمَ جَمِيعِنَا000 أَنَّهُ ضُرِبَ مِنْ أَجْلِ ذَنْبِ شَعْبِي؟</w:t>
      </w:r>
      <w:r>
        <w:rPr>
          <w:rFonts w:ascii="Georgia" w:hAnsi="Georgia"/>
          <w:b/>
          <w:bCs/>
          <w:color w:val="000000"/>
          <w:sz w:val="26"/>
          <w:szCs w:val="26"/>
          <w:lang w:bidi="ar-EG"/>
        </w:rPr>
        <w:t xml:space="preserve"> </w:t>
      </w:r>
      <w:r>
        <w:rPr>
          <w:rFonts w:cs="Simplified Arabic" w:hint="cs"/>
          <w:b/>
          <w:bCs/>
          <w:color w:val="000000"/>
          <w:sz w:val="26"/>
          <w:szCs w:val="26"/>
          <w:rtl/>
          <w:lang w:bidi="ar-EG"/>
        </w:rPr>
        <w:t xml:space="preserve">000 عَلَى أَنَّهُ لَمْ يَعْمَلْ ظُلْماً وَلَمْ يَكُنْ فِي فَمِهِ غِشٌّ. أَمَّا الرَّبُّ فَسُرَّ بِأَنْ يَسْحَقَهُ بِالْحُزْنِ. إِنْ جَعَلَ نَفْسَهُ ذَبِيحَةَ إِثْمٍ 000 وَعَبْدِي الْبَارُّ بِمَعْرِفَتِهِ يُبَرِّرُ كَثِيرِينَ وَآثَامُهُمْ هُوَ يَحْمِلُهَا 000 </w:t>
      </w:r>
      <w:r>
        <w:rPr>
          <w:rFonts w:cs="Simplified Arabic" w:hint="cs"/>
          <w:b/>
          <w:bCs/>
          <w:color w:val="000000"/>
          <w:sz w:val="26"/>
          <w:szCs w:val="26"/>
          <w:u w:val="single"/>
          <w:rtl/>
          <w:lang w:bidi="ar-EG"/>
        </w:rPr>
        <w:t>أَنَّهُ سَكَبَ لِلْمَوْتِ نَفْسَهُ</w:t>
      </w:r>
      <w:r>
        <w:rPr>
          <w:rFonts w:cs="Simplified Arabic" w:hint="cs"/>
          <w:b/>
          <w:bCs/>
          <w:color w:val="000000"/>
          <w:sz w:val="26"/>
          <w:szCs w:val="26"/>
          <w:rtl/>
          <w:lang w:bidi="ar-EG"/>
        </w:rPr>
        <w:t xml:space="preserve"> وَأُحْصِيَ مَعَ أَثَمَةٍ وَهُوَ حَمَلَ خَطِيَّةَ كَثِيرِينَ وَشَفَعَ فِي الْمُذْنِبِينَ </w:t>
      </w:r>
      <w:r>
        <w:rPr>
          <w:rFonts w:cs="Simplified Arabic" w:hint="cs"/>
          <w:color w:val="000000"/>
          <w:sz w:val="26"/>
          <w:szCs w:val="26"/>
          <w:rtl/>
        </w:rPr>
        <w:t>" (إش53).</w:t>
      </w:r>
    </w:p>
    <w:p w:rsidR="000F09D7" w:rsidRDefault="000F09D7" w:rsidP="000F09D7">
      <w:pPr>
        <w:pStyle w:val="BodyText"/>
        <w:jc w:val="both"/>
        <w:rPr>
          <w:rtl/>
        </w:rPr>
      </w:pPr>
      <w:r>
        <w:rPr>
          <w:rFonts w:cs="Simplified Arabic" w:hint="cs"/>
          <w:color w:val="000000"/>
          <w:sz w:val="26"/>
          <w:szCs w:val="26"/>
          <w:rtl/>
        </w:rPr>
        <w:t xml:space="preserve">  وهكذا لا يمكن أن تعني سوى أنه مات نيابة عن خطايا العالم كله " </w:t>
      </w:r>
      <w:r>
        <w:rPr>
          <w:rFonts w:cs="Simplified Arabic" w:hint="cs"/>
          <w:color w:val="000000"/>
          <w:sz w:val="26"/>
          <w:szCs w:val="26"/>
          <w:rtl/>
          <w:lang w:bidi="ar-EG"/>
        </w:rPr>
        <w:t xml:space="preserve">لأنه هكذا أحب الله العالم حتى بذل ابنه الوحيد لكي لا يهلك كل من يؤمن به بل تكون له الحياة الأبدية </w:t>
      </w:r>
      <w:r>
        <w:rPr>
          <w:rFonts w:cs="Simplified Arabic" w:hint="cs"/>
          <w:color w:val="000000"/>
          <w:sz w:val="26"/>
          <w:szCs w:val="26"/>
          <w:rtl/>
        </w:rPr>
        <w:t xml:space="preserve">" (يو3:13)، " </w:t>
      </w:r>
      <w:r>
        <w:rPr>
          <w:rFonts w:cs="Simplified Arabic" w:hint="cs"/>
          <w:color w:val="000000"/>
          <w:sz w:val="26"/>
          <w:szCs w:val="26"/>
          <w:rtl/>
          <w:lang w:bidi="ar-EG"/>
        </w:rPr>
        <w:t xml:space="preserve">ولكن الله بيّن محبته لنا لأنه ونحن بعد خطاة </w:t>
      </w:r>
      <w:r>
        <w:rPr>
          <w:rFonts w:cs="Simplified Arabic" w:hint="cs"/>
          <w:b/>
          <w:bCs/>
          <w:color w:val="000000"/>
          <w:sz w:val="26"/>
          <w:szCs w:val="26"/>
          <w:rtl/>
          <w:lang w:bidi="ar-EG"/>
        </w:rPr>
        <w:t>مات المسيح لأجلنا</w:t>
      </w:r>
      <w:r>
        <w:rPr>
          <w:rFonts w:cs="Simplified Arabic" w:hint="cs"/>
          <w:color w:val="000000"/>
          <w:sz w:val="26"/>
          <w:szCs w:val="26"/>
          <w:rtl/>
        </w:rPr>
        <w:t xml:space="preserve"> " (رو5:8).</w:t>
      </w:r>
    </w:p>
    <w:p w:rsidR="000F09D7" w:rsidRDefault="000F09D7" w:rsidP="000F09D7">
      <w:pPr>
        <w:pStyle w:val="BodyText"/>
        <w:jc w:val="both"/>
        <w:rPr>
          <w:rtl/>
        </w:rPr>
      </w:pPr>
      <w:r>
        <w:rPr>
          <w:rFonts w:cs="Simplified Arabic" w:hint="cs"/>
          <w:color w:val="000000"/>
          <w:sz w:val="26"/>
          <w:szCs w:val="26"/>
          <w:rtl/>
        </w:rPr>
        <w:t xml:space="preserve">  </w:t>
      </w:r>
      <w:r>
        <w:rPr>
          <w:rFonts w:cs="Simplified Arabic" w:hint="cs"/>
          <w:color w:val="000000"/>
          <w:sz w:val="26"/>
          <w:szCs w:val="26"/>
          <w:rtl/>
          <w:lang w:bidi="ar-EG"/>
        </w:rPr>
        <w:t>والغريب أن هؤلاء يؤمنون أن المسيح قد تحمل الآلام كاملة بناء على ما جاء في بقية الإصحاح، كما أنهم يقولون أنه، المسيح، سُمر على الصليب وصلب بالفعل وأجتاز الآلام بالكامل، ولكنهم يقولون أنه بدلاً أن يموت أغمى عليه فقط!! ثم يتخيلون مؤامرة تمت من بيلاطس والرومان والتلاميذ حتى لا يكشفوا أنه لم يمت فيجهز عليه اليهود!! ونقول لهم إذا كان المسيح قد تألم بالفعل نيابة عن الخطاة وأنه صلب فعلاً فلماذا لم يمت كما يقول الكتاب؟! أيهما أفضل وأكرم أن يموت ويقوم من الأموات فتظهر قوة الله وعظمته، أم ينقذه الله بخديعة ويظهر عجزه وضعفه وعدم قدرته على شيء ومن ثم يخدع البشرية كلها!! يقول الكتاب " (1يو1 :5)، " السماء والأرض تزولان ولكن كلامي لا يزول " (مت24 :35).</w:t>
      </w:r>
    </w:p>
    <w:p w:rsidR="000F09D7" w:rsidRDefault="000F09D7" w:rsidP="000F09D7">
      <w:pPr>
        <w:pStyle w:val="BodyText"/>
        <w:jc w:val="center"/>
        <w:rPr>
          <w:rtl/>
        </w:rPr>
      </w:pPr>
      <w:r>
        <w:rPr>
          <w:rFonts w:hint="cs"/>
          <w:rtl/>
          <w:lang w:bidi="ar-EG"/>
        </w:rPr>
        <w:t>- 48 -</w:t>
      </w:r>
    </w:p>
    <w:p w:rsidR="000F09D7" w:rsidRDefault="000F09D7" w:rsidP="000F09D7">
      <w:pPr>
        <w:rPr>
          <w:rtl/>
        </w:rPr>
      </w:pPr>
      <w:r>
        <w:t> </w:t>
      </w:r>
    </w:p>
    <w:p w:rsidR="000F09D7" w:rsidRDefault="000F09D7"/>
    <w:p w:rsidR="002A1D01" w:rsidRDefault="002A1D01"/>
    <w:p w:rsidR="002A1D01" w:rsidRDefault="002A1D01"/>
    <w:p w:rsidR="002A1D01" w:rsidRDefault="002A1D01"/>
    <w:p w:rsidR="002A1D01" w:rsidRDefault="002A1D01"/>
    <w:p w:rsidR="002A1D01" w:rsidRDefault="002A1D01"/>
    <w:p w:rsidR="000F09D7" w:rsidRDefault="000F09D7" w:rsidP="000F09D7">
      <w:pPr>
        <w:pStyle w:val="BodyText"/>
        <w:jc w:val="center"/>
      </w:pPr>
      <w:r>
        <w:rPr>
          <w:rFonts w:cs="Simplified Arabic" w:hint="cs"/>
          <w:b/>
          <w:bCs/>
          <w:color w:val="000000"/>
          <w:sz w:val="38"/>
          <w:szCs w:val="38"/>
          <w:rtl/>
          <w:lang w:bidi="ar-EG"/>
        </w:rPr>
        <w:lastRenderedPageBreak/>
        <w:t>الفصل الثالث</w:t>
      </w:r>
    </w:p>
    <w:p w:rsidR="000F09D7" w:rsidRDefault="000F09D7" w:rsidP="000F09D7">
      <w:pPr>
        <w:pStyle w:val="BodyText"/>
        <w:jc w:val="center"/>
        <w:rPr>
          <w:rtl/>
        </w:rPr>
      </w:pPr>
      <w:r>
        <w:rPr>
          <w:rFonts w:cs="Simplified Arabic" w:hint="cs"/>
          <w:b/>
          <w:bCs/>
          <w:sz w:val="38"/>
          <w:szCs w:val="38"/>
          <w:rtl/>
        </w:rPr>
        <w:t>ك</w:t>
      </w:r>
      <w:r>
        <w:rPr>
          <w:rFonts w:cs="Simplified Arabic" w:hint="cs"/>
          <w:b/>
          <w:bCs/>
          <w:sz w:val="38"/>
          <w:szCs w:val="38"/>
          <w:rtl/>
          <w:lang w:bidi="ar-EG"/>
        </w:rPr>
        <w:t>ُ</w:t>
      </w:r>
      <w:r>
        <w:rPr>
          <w:rFonts w:cs="Simplified Arabic" w:hint="cs"/>
          <w:b/>
          <w:bCs/>
          <w:sz w:val="38"/>
          <w:szCs w:val="38"/>
          <w:rtl/>
        </w:rPr>
        <w:t>تاب القرن العشرين ونظرية الإغماء</w:t>
      </w:r>
    </w:p>
    <w:p w:rsidR="000F09D7" w:rsidRDefault="000F09D7" w:rsidP="000F09D7">
      <w:pPr>
        <w:pStyle w:val="BodyText"/>
        <w:jc w:val="both"/>
        <w:rPr>
          <w:rtl/>
        </w:rPr>
      </w:pPr>
      <w:r>
        <w:rPr>
          <w:b/>
          <w:bCs/>
          <w:sz w:val="26"/>
          <w:szCs w:val="26"/>
        </w:rPr>
        <w:t> </w:t>
      </w:r>
    </w:p>
    <w:p w:rsidR="000F09D7" w:rsidRDefault="000F09D7" w:rsidP="000F09D7">
      <w:pPr>
        <w:pStyle w:val="BodyText"/>
        <w:jc w:val="both"/>
        <w:rPr>
          <w:rtl/>
        </w:rPr>
      </w:pPr>
      <w:r>
        <w:rPr>
          <w:rFonts w:cs="Simplified Arabic" w:hint="cs"/>
          <w:sz w:val="26"/>
          <w:szCs w:val="26"/>
          <w:rtl/>
        </w:rPr>
        <w:t>  وفي القرن العشرين كتب بعضهم بعض الكتابات في هذا الموضوع وافترضوا فيها افتراضات كثيرة وزعموا العديد من المزاعم وأن كانت كثافة هذا الموضوع قد زادت ابتداء من النصف الثاني من القرن العشرين وبداية القرن الواحد والعشرين حيث كتب مجموعة كتاب الغنوسية الجديدة أو الوثنية الحديثة أو</w:t>
      </w:r>
      <w:r>
        <w:rPr>
          <w:rFonts w:cs="Simplified Arabic" w:hint="cs"/>
          <w:sz w:val="26"/>
          <w:szCs w:val="26"/>
          <w:rtl/>
          <w:lang w:bidi="ar-EG"/>
        </w:rPr>
        <w:t xml:space="preserve"> ما يعرفون بمتأملي العصر الجديد "</w:t>
      </w:r>
      <w:r>
        <w:rPr>
          <w:sz w:val="26"/>
          <w:szCs w:val="26"/>
        </w:rPr>
        <w:t xml:space="preserve">New Age speculation </w:t>
      </w:r>
      <w:r>
        <w:rPr>
          <w:rFonts w:cs="Simplified Arabic" w:hint="cs"/>
          <w:sz w:val="26"/>
          <w:szCs w:val="26"/>
          <w:rtl/>
          <w:lang w:bidi="ar-EG"/>
        </w:rPr>
        <w:t xml:space="preserve"> " الذين يذهبون في اتجاه معاكس محاولين أن يعيدوا تأسيس التاريخ من خلال تبني أفكار الجمعيات السرية المزعومة ونظرية المؤامرة </w:t>
      </w:r>
      <w:r>
        <w:rPr>
          <w:sz w:val="26"/>
          <w:szCs w:val="26"/>
        </w:rPr>
        <w:t>Conspiracy</w:t>
      </w:r>
      <w:r>
        <w:rPr>
          <w:rFonts w:cs="Simplified Arabic" w:hint="cs"/>
          <w:sz w:val="26"/>
          <w:szCs w:val="26"/>
          <w:rtl/>
          <w:lang w:bidi="ar-EG"/>
        </w:rPr>
        <w:t xml:space="preserve"> التي " تحاول أن تشرح سبب حادث ما كعقدة سرية وغالباً خداعية باتحاد سري أكثر من أن يكون نشاطاً علنياً أو حدثاً طبيعياً "</w:t>
      </w:r>
      <w:hyperlink r:id="rId10" w:anchor="_ftn1" w:tgtFrame="_self" w:tooltip="" w:history="1">
        <w:r>
          <w:rPr>
            <w:rStyle w:val="FootnoteReference"/>
            <w:color w:val="0000FF"/>
            <w:sz w:val="26"/>
            <w:szCs w:val="26"/>
            <w:u w:val="single"/>
            <w:lang w:bidi="ar-EG"/>
          </w:rPr>
          <w:t>[1]</w:t>
        </w:r>
      </w:hyperlink>
      <w:r>
        <w:rPr>
          <w:rFonts w:cs="Simplified Arabic" w:hint="cs"/>
          <w:sz w:val="26"/>
          <w:szCs w:val="26"/>
          <w:rtl/>
          <w:lang w:bidi="ar-EG"/>
        </w:rPr>
        <w:t>. وتلغيز التاريخ وتحويله إلى رموز وألغاز،  وتحاول إعادة تفسير الإيمان المسيحي وأن تصيغه بفكرة المساواة بين الجنسين بمفهومها الوثني الجديد. وفيما يلي أهم هذه الكتب والتي سنضع بعض نصوصها في هذا الكتاب:</w:t>
      </w:r>
    </w:p>
    <w:p w:rsidR="000F09D7" w:rsidRDefault="000F09D7" w:rsidP="000F09D7">
      <w:pPr>
        <w:numPr>
          <w:ilvl w:val="0"/>
          <w:numId w:val="1"/>
        </w:numPr>
        <w:spacing w:line="240" w:lineRule="auto"/>
        <w:jc w:val="lowKashida"/>
        <w:rPr>
          <w:rtl/>
        </w:rPr>
      </w:pPr>
      <w:r>
        <w:t xml:space="preserve">Holy Blood, Holy Grail by Michael Baigent, Richard Leigh, and Henry Lincoln.  </w:t>
      </w:r>
    </w:p>
    <w:p w:rsidR="000F09D7" w:rsidRDefault="000F09D7" w:rsidP="000F09D7">
      <w:pPr>
        <w:numPr>
          <w:ilvl w:val="0"/>
          <w:numId w:val="1"/>
        </w:numPr>
        <w:spacing w:line="240" w:lineRule="auto"/>
        <w:jc w:val="lowKashida"/>
      </w:pPr>
      <w:r>
        <w:t xml:space="preserve">The Holy Place, by Henry Lincoln. </w:t>
      </w:r>
    </w:p>
    <w:p w:rsidR="000F09D7" w:rsidRDefault="000F09D7" w:rsidP="000F09D7">
      <w:pPr>
        <w:numPr>
          <w:ilvl w:val="0"/>
          <w:numId w:val="1"/>
        </w:numPr>
        <w:spacing w:line="240" w:lineRule="auto"/>
        <w:jc w:val="lowKashida"/>
      </w:pPr>
      <w:r>
        <w:t xml:space="preserve">The Lost Gospel </w:t>
      </w:r>
      <w:proofErr w:type="gramStart"/>
      <w:r>
        <w:t>The</w:t>
      </w:r>
      <w:proofErr w:type="gramEnd"/>
      <w:r>
        <w:t xml:space="preserve"> Book Q and Christian Origins, by </w:t>
      </w:r>
      <w:hyperlink r:id="rId11" w:tgtFrame="_self" w:history="1">
        <w:r>
          <w:rPr>
            <w:rStyle w:val="Hyperlink"/>
          </w:rPr>
          <w:t>Burton L.  Mack</w:t>
        </w:r>
      </w:hyperlink>
      <w:r>
        <w:t xml:space="preserve">. </w:t>
      </w:r>
    </w:p>
    <w:p w:rsidR="000F09D7" w:rsidRDefault="000F09D7" w:rsidP="000F09D7">
      <w:pPr>
        <w:numPr>
          <w:ilvl w:val="0"/>
          <w:numId w:val="1"/>
        </w:numPr>
        <w:spacing w:line="240" w:lineRule="auto"/>
        <w:jc w:val="lowKashida"/>
      </w:pPr>
      <w:r>
        <w:t xml:space="preserve">The Messianic Legacy by Michael Baigent, Richard Leigh, and Henry Lincoln.  </w:t>
      </w:r>
    </w:p>
    <w:p w:rsidR="000F09D7" w:rsidRDefault="000F09D7" w:rsidP="000F09D7">
      <w:pPr>
        <w:numPr>
          <w:ilvl w:val="0"/>
          <w:numId w:val="1"/>
        </w:numPr>
        <w:spacing w:line="240" w:lineRule="auto"/>
        <w:jc w:val="lowKashida"/>
      </w:pPr>
      <w:r>
        <w:t xml:space="preserve">The Dead Sea Scrolls Deception by Michael Baigent and Richard Leigh.  </w:t>
      </w:r>
    </w:p>
    <w:p w:rsidR="000F09D7" w:rsidRDefault="000F09D7" w:rsidP="000F09D7">
      <w:pPr>
        <w:numPr>
          <w:ilvl w:val="0"/>
          <w:numId w:val="1"/>
        </w:numPr>
        <w:spacing w:line="240" w:lineRule="auto"/>
        <w:jc w:val="lowKashida"/>
      </w:pPr>
      <w:r>
        <w:t xml:space="preserve">The Goddess in the Gospels: Reclaiming the Sacred Feminine by Margaret Starbird </w:t>
      </w:r>
    </w:p>
    <w:p w:rsidR="000F09D7" w:rsidRDefault="000F09D7" w:rsidP="000F09D7">
      <w:pPr>
        <w:numPr>
          <w:ilvl w:val="0"/>
          <w:numId w:val="1"/>
        </w:numPr>
        <w:spacing w:line="240" w:lineRule="auto"/>
        <w:jc w:val="lowKashida"/>
      </w:pPr>
      <w:r>
        <w:t xml:space="preserve">The Woman with the Alabaster Jar: Mary Magdalene and the Holy Grail by Margaret Starbird.  </w:t>
      </w:r>
    </w:p>
    <w:p w:rsidR="000F09D7" w:rsidRDefault="000F09D7" w:rsidP="000F09D7">
      <w:pPr>
        <w:numPr>
          <w:ilvl w:val="0"/>
          <w:numId w:val="1"/>
        </w:numPr>
        <w:spacing w:line="240" w:lineRule="auto"/>
        <w:jc w:val="lowKashida"/>
      </w:pPr>
      <w:r>
        <w:t xml:space="preserve">The Templar Revelation: Secret Guardians of the True Identity of Christ by Lynn Picknett and Clive Prince.  </w:t>
      </w:r>
    </w:p>
    <w:p w:rsidR="000F09D7" w:rsidRDefault="000F09D7" w:rsidP="000F09D7">
      <w:pPr>
        <w:numPr>
          <w:ilvl w:val="0"/>
          <w:numId w:val="1"/>
        </w:numPr>
        <w:spacing w:line="240" w:lineRule="auto"/>
        <w:jc w:val="lowKashida"/>
      </w:pPr>
      <w:r>
        <w:t xml:space="preserve">Jesus and the Lost Goddess: The Secret Teachings of the Original Christians by Timothy Freke and Peter Gandy.  </w:t>
      </w:r>
    </w:p>
    <w:p w:rsidR="000F09D7" w:rsidRDefault="000F09D7" w:rsidP="000F09D7">
      <w:pPr>
        <w:numPr>
          <w:ilvl w:val="0"/>
          <w:numId w:val="1"/>
        </w:numPr>
        <w:spacing w:line="240" w:lineRule="auto"/>
        <w:jc w:val="lowKashida"/>
      </w:pPr>
      <w:r>
        <w:t xml:space="preserve">When God Was a Woman by Merlin Stone.  </w:t>
      </w:r>
    </w:p>
    <w:p w:rsidR="000F09D7" w:rsidRDefault="000F09D7" w:rsidP="000F09D7">
      <w:pPr>
        <w:numPr>
          <w:ilvl w:val="0"/>
          <w:numId w:val="1"/>
        </w:numPr>
        <w:spacing w:line="240" w:lineRule="auto"/>
        <w:jc w:val="lowKashida"/>
      </w:pPr>
      <w:r>
        <w:t xml:space="preserve">The Chalice and the Blade: Our History, Our Future by Riane Eisler </w:t>
      </w:r>
    </w:p>
    <w:p w:rsidR="000F09D7" w:rsidRDefault="000F09D7" w:rsidP="000F09D7">
      <w:pPr>
        <w:numPr>
          <w:ilvl w:val="0"/>
          <w:numId w:val="1"/>
        </w:numPr>
        <w:spacing w:line="240" w:lineRule="auto"/>
        <w:jc w:val="lowKashida"/>
      </w:pPr>
      <w:r>
        <w:t xml:space="preserve">The Da Vinci Code, by Dan Brown.  </w:t>
      </w:r>
    </w:p>
    <w:p w:rsidR="000F09D7" w:rsidRDefault="000F09D7" w:rsidP="000F09D7">
      <w:pPr>
        <w:numPr>
          <w:ilvl w:val="0"/>
          <w:numId w:val="1"/>
        </w:numPr>
        <w:spacing w:line="240" w:lineRule="auto"/>
        <w:jc w:val="lowKashida"/>
      </w:pPr>
      <w:r>
        <w:t xml:space="preserve">The Jesus Puzzle.  Did Christianity Begin with a Mythical Christ? Challenging the Existence of an Historical Jesus, by </w:t>
      </w:r>
      <w:hyperlink r:id="rId12" w:tgtFrame="_self" w:history="1">
        <w:r>
          <w:rPr>
            <w:rStyle w:val="Hyperlink"/>
          </w:rPr>
          <w:t>Earl Doherty</w:t>
        </w:r>
      </w:hyperlink>
      <w:r>
        <w:t xml:space="preserve"> </w:t>
      </w:r>
    </w:p>
    <w:p w:rsidR="000F09D7" w:rsidRDefault="000F09D7" w:rsidP="000F09D7">
      <w:pPr>
        <w:numPr>
          <w:ilvl w:val="0"/>
          <w:numId w:val="1"/>
        </w:numPr>
        <w:spacing w:line="240" w:lineRule="auto"/>
        <w:jc w:val="lowKashida"/>
      </w:pPr>
      <w:r>
        <w:t xml:space="preserve">The Jesus Mysteries: Was the “Original Jesus, a Pagan God? </w:t>
      </w:r>
      <w:proofErr w:type="gramStart"/>
      <w:r>
        <w:t>by</w:t>
      </w:r>
      <w:proofErr w:type="gramEnd"/>
      <w:r>
        <w:t xml:space="preserve"> </w:t>
      </w:r>
      <w:hyperlink r:id="rId13" w:tgtFrame="_self" w:history="1">
        <w:r>
          <w:rPr>
            <w:rStyle w:val="Hyperlink"/>
          </w:rPr>
          <w:t>Timothy Freke</w:t>
        </w:r>
      </w:hyperlink>
      <w:r>
        <w:t xml:space="preserve">. </w:t>
      </w:r>
    </w:p>
    <w:p w:rsidR="000F09D7" w:rsidRDefault="000F09D7" w:rsidP="000F09D7">
      <w:pPr>
        <w:numPr>
          <w:ilvl w:val="0"/>
          <w:numId w:val="1"/>
        </w:numPr>
        <w:spacing w:line="240" w:lineRule="auto"/>
        <w:jc w:val="lowKashida"/>
      </w:pPr>
      <w:r>
        <w:t xml:space="preserve">Jesus: One Hundred Years </w:t>
      </w:r>
      <w:proofErr w:type="gramStart"/>
      <w:r>
        <w:t>Before</w:t>
      </w:r>
      <w:proofErr w:type="gramEnd"/>
      <w:r>
        <w:t xml:space="preserve"> Christ, by </w:t>
      </w:r>
      <w:hyperlink r:id="rId14" w:tgtFrame="_self" w:history="1">
        <w:r>
          <w:rPr>
            <w:rStyle w:val="Hyperlink"/>
          </w:rPr>
          <w:t>Alvar Ellegard</w:t>
        </w:r>
      </w:hyperlink>
      <w:r>
        <w:t xml:space="preserve">. </w:t>
      </w:r>
    </w:p>
    <w:p w:rsidR="000F09D7" w:rsidRDefault="000F09D7" w:rsidP="000F09D7">
      <w:pPr>
        <w:numPr>
          <w:ilvl w:val="0"/>
          <w:numId w:val="1"/>
        </w:numPr>
        <w:spacing w:line="240" w:lineRule="auto"/>
        <w:jc w:val="lowKashida"/>
      </w:pPr>
      <w:r>
        <w:t xml:space="preserve">The Jesus Myth, by </w:t>
      </w:r>
      <w:hyperlink r:id="rId15" w:tgtFrame="_self" w:history="1">
        <w:r>
          <w:rPr>
            <w:rStyle w:val="Hyperlink"/>
          </w:rPr>
          <w:t>G.  A.  Wells</w:t>
        </w:r>
      </w:hyperlink>
      <w:r>
        <w:t xml:space="preserve">. </w:t>
      </w:r>
    </w:p>
    <w:p w:rsidR="000F09D7" w:rsidRDefault="000F09D7" w:rsidP="000F09D7">
      <w:pPr>
        <w:numPr>
          <w:ilvl w:val="0"/>
          <w:numId w:val="1"/>
        </w:numPr>
        <w:spacing w:line="240" w:lineRule="auto"/>
        <w:jc w:val="lowKashida"/>
      </w:pPr>
      <w:r>
        <w:t xml:space="preserve">Jesus and the Victory of God, by </w:t>
      </w:r>
      <w:hyperlink r:id="rId16" w:tgtFrame="_self" w:history="1">
        <w:r>
          <w:rPr>
            <w:rStyle w:val="Hyperlink"/>
          </w:rPr>
          <w:t>N.  T.  Wright</w:t>
        </w:r>
      </w:hyperlink>
      <w:r>
        <w:t xml:space="preserve">. </w:t>
      </w:r>
    </w:p>
    <w:p w:rsidR="000F09D7" w:rsidRDefault="000F09D7" w:rsidP="000F09D7">
      <w:pPr>
        <w:numPr>
          <w:ilvl w:val="0"/>
          <w:numId w:val="1"/>
        </w:numPr>
        <w:spacing w:line="240" w:lineRule="auto"/>
        <w:jc w:val="lowKashida"/>
      </w:pPr>
      <w:r>
        <w:t xml:space="preserve">The Jesus Papers, by Michael Baigent. </w:t>
      </w:r>
    </w:p>
    <w:p w:rsidR="000F09D7" w:rsidRDefault="000F09D7" w:rsidP="000F09D7">
      <w:pPr>
        <w:numPr>
          <w:ilvl w:val="0"/>
          <w:numId w:val="1"/>
        </w:numPr>
        <w:spacing w:line="240" w:lineRule="auto"/>
        <w:jc w:val="lowKashida"/>
      </w:pPr>
      <w:r>
        <w:t xml:space="preserve">The Passover Plot, Hugh J.  Schonfield. </w:t>
      </w:r>
    </w:p>
    <w:p w:rsidR="000F09D7" w:rsidRDefault="000F09D7" w:rsidP="000F09D7">
      <w:pPr>
        <w:numPr>
          <w:ilvl w:val="0"/>
          <w:numId w:val="1"/>
        </w:numPr>
        <w:spacing w:line="240" w:lineRule="auto"/>
        <w:jc w:val="lowKashida"/>
      </w:pPr>
      <w:r>
        <w:rPr>
          <w:sz w:val="26"/>
          <w:szCs w:val="26"/>
        </w:rPr>
        <w:t xml:space="preserve">Jesus In India A Reexamination Of Jesus Asian Traditions In The Light Of The Evidence Supporting </w:t>
      </w:r>
      <w:proofErr w:type="gramStart"/>
      <w:r>
        <w:rPr>
          <w:sz w:val="26"/>
          <w:szCs w:val="26"/>
        </w:rPr>
        <w:t>Reincarnation</w:t>
      </w:r>
      <w:r>
        <w:rPr>
          <w:rFonts w:cs="Simplified Arabic" w:hint="cs"/>
          <w:sz w:val="26"/>
          <w:szCs w:val="26"/>
          <w:rtl/>
        </w:rPr>
        <w:t xml:space="preserve"> </w:t>
      </w:r>
      <w:r>
        <w:rPr>
          <w:sz w:val="26"/>
          <w:szCs w:val="26"/>
        </w:rPr>
        <w:t> by</w:t>
      </w:r>
      <w:proofErr w:type="gramEnd"/>
      <w:r>
        <w:rPr>
          <w:sz w:val="26"/>
          <w:szCs w:val="26"/>
        </w:rPr>
        <w:t xml:space="preserve"> </w:t>
      </w:r>
      <w:r>
        <w:rPr>
          <w:rStyle w:val="ptbrand"/>
          <w:sz w:val="26"/>
          <w:szCs w:val="26"/>
        </w:rPr>
        <w:t xml:space="preserve">James W.  Deardorff. </w:t>
      </w:r>
    </w:p>
    <w:p w:rsidR="000F09D7" w:rsidRDefault="000F09D7" w:rsidP="000F09D7">
      <w:pPr>
        <w:numPr>
          <w:ilvl w:val="0"/>
          <w:numId w:val="1"/>
        </w:numPr>
        <w:spacing w:line="240" w:lineRule="auto"/>
        <w:jc w:val="lowKashida"/>
      </w:pPr>
      <w:r>
        <w:rPr>
          <w:sz w:val="26"/>
          <w:szCs w:val="26"/>
        </w:rPr>
        <w:lastRenderedPageBreak/>
        <w:t xml:space="preserve">The Anastasias, </w:t>
      </w:r>
      <w:proofErr w:type="gramStart"/>
      <w:r>
        <w:rPr>
          <w:sz w:val="26"/>
          <w:szCs w:val="26"/>
        </w:rPr>
        <w:t>The</w:t>
      </w:r>
      <w:proofErr w:type="gramEnd"/>
      <w:r>
        <w:rPr>
          <w:sz w:val="26"/>
          <w:szCs w:val="26"/>
        </w:rPr>
        <w:t xml:space="preserve"> Resurrection of Jesus as an Historical Event.  By J. D. M.  Derrett.  </w:t>
      </w:r>
    </w:p>
    <w:p w:rsidR="000F09D7" w:rsidRDefault="000F09D7" w:rsidP="000F09D7">
      <w:pPr>
        <w:pStyle w:val="BodyText"/>
        <w:jc w:val="both"/>
      </w:pPr>
      <w:r>
        <w:rPr>
          <w:rFonts w:cs="Simplified Arabic" w:hint="cs"/>
          <w:sz w:val="26"/>
          <w:szCs w:val="26"/>
          <w:rtl/>
          <w:lang w:bidi="ar-EG"/>
        </w:rPr>
        <w:t xml:space="preserve">  وسنركز بالدرجة </w:t>
      </w:r>
      <w:r>
        <w:rPr>
          <w:rFonts w:cs="Simplified Arabic" w:hint="cs"/>
          <w:sz w:val="26"/>
          <w:szCs w:val="26"/>
          <w:rtl/>
        </w:rPr>
        <w:t xml:space="preserve">الأولى في هذا الفصل على </w:t>
      </w:r>
      <w:r>
        <w:rPr>
          <w:rFonts w:cs="Simplified Arabic" w:hint="cs"/>
          <w:sz w:val="26"/>
          <w:szCs w:val="26"/>
          <w:rtl/>
          <w:lang w:bidi="ar-EG"/>
        </w:rPr>
        <w:t>بعض من هذه الكتب</w:t>
      </w:r>
      <w:r>
        <w:rPr>
          <w:rFonts w:cs="Simplified Arabic" w:hint="cs"/>
          <w:sz w:val="26"/>
          <w:szCs w:val="26"/>
          <w:rtl/>
        </w:rPr>
        <w:t xml:space="preserve"> التي تقدم لنا أهم الأفكار والنظريات والافتراضات الوهمية التي نادى بها هؤلاء الكتاب مع التعليق على بعضها وسنعلق على الباقي تفصيليا في الفصول التالية من الكتاب:</w:t>
      </w:r>
    </w:p>
    <w:p w:rsidR="000F09D7" w:rsidRDefault="000F09D7" w:rsidP="000F09D7">
      <w:pPr>
        <w:pStyle w:val="BodyText"/>
        <w:jc w:val="both"/>
        <w:rPr>
          <w:rtl/>
        </w:rPr>
      </w:pPr>
      <w:r>
        <w:rPr>
          <w:rFonts w:cs="Simplified Arabic" w:hint="cs"/>
          <w:sz w:val="26"/>
          <w:szCs w:val="26"/>
          <w:rtl/>
          <w:lang w:bidi="ar-EG"/>
        </w:rPr>
        <w:t>  ففي سنة 1920م افترض أرنست دوكر (</w:t>
      </w:r>
      <w:r>
        <w:rPr>
          <w:sz w:val="26"/>
          <w:szCs w:val="26"/>
        </w:rPr>
        <w:t>Ernest Brougham Docker</w:t>
      </w:r>
      <w:r>
        <w:rPr>
          <w:rFonts w:cs="Simplified Arabic" w:hint="cs"/>
          <w:sz w:val="26"/>
          <w:szCs w:val="26"/>
          <w:rtl/>
          <w:lang w:bidi="ar-EG"/>
        </w:rPr>
        <w:t>)</w:t>
      </w:r>
      <w:hyperlink r:id="rId17" w:anchor="_ftn2" w:tgtFrame="_self" w:tooltip="" w:history="1">
        <w:r>
          <w:rPr>
            <w:rStyle w:val="FootnoteReference"/>
            <w:rFonts w:cs="Simplified Arabic" w:hint="cs"/>
            <w:color w:val="0000FF"/>
            <w:sz w:val="26"/>
            <w:szCs w:val="26"/>
            <w:u w:val="single"/>
            <w:lang w:bidi="ar-EG"/>
          </w:rPr>
          <w:t>[2]</w:t>
        </w:r>
      </w:hyperlink>
      <w:r>
        <w:rPr>
          <w:rFonts w:cs="Simplified Arabic" w:hint="cs"/>
          <w:sz w:val="26"/>
          <w:szCs w:val="26"/>
          <w:rtl/>
          <w:lang w:bidi="ar-EG"/>
        </w:rPr>
        <w:t xml:space="preserve"> أن يسوع سقط في حالة من التصلب المغناطيسي (</w:t>
      </w:r>
      <w:r>
        <w:rPr>
          <w:sz w:val="26"/>
          <w:szCs w:val="26"/>
        </w:rPr>
        <w:t>catalepsy</w:t>
      </w:r>
      <w:r>
        <w:rPr>
          <w:rFonts w:cs="Simplified Arabic" w:hint="cs"/>
          <w:sz w:val="26"/>
          <w:szCs w:val="26"/>
          <w:rtl/>
          <w:lang w:bidi="ar-EG"/>
        </w:rPr>
        <w:t>) أو التنويم المغناطيسي الذاتي (</w:t>
      </w:r>
      <w:r>
        <w:rPr>
          <w:sz w:val="26"/>
          <w:szCs w:val="26"/>
        </w:rPr>
        <w:t>self- hypnosis</w:t>
      </w:r>
      <w:r>
        <w:rPr>
          <w:rFonts w:cs="Simplified Arabic" w:hint="cs"/>
          <w:sz w:val="26"/>
          <w:szCs w:val="26"/>
          <w:rtl/>
          <w:lang w:bidi="ar-EG"/>
        </w:rPr>
        <w:t>) لدرجة أن الحربة أعطت قوة دافعة للجنب كأنها لم تحدث،  وساعده يوسف الرامي ونيقوديموس داخل القبر. وفيما بعد أعطاه البستاني (يو20:15) ملابس جديدة</w:t>
      </w:r>
      <w:hyperlink r:id="rId18" w:anchor="_ftn3" w:tgtFrame="_self" w:tooltip="" w:history="1">
        <w:r>
          <w:rPr>
            <w:rStyle w:val="FootnoteReference"/>
            <w:color w:val="0000FF"/>
            <w:sz w:val="26"/>
            <w:szCs w:val="26"/>
            <w:u w:val="single"/>
            <w:lang w:bidi="ar-EG"/>
          </w:rPr>
          <w:t>[3]</w:t>
        </w:r>
      </w:hyperlink>
      <w:r>
        <w:rPr>
          <w:rFonts w:cs="Simplified Arabic" w:hint="cs"/>
          <w:sz w:val="26"/>
          <w:szCs w:val="26"/>
          <w:rtl/>
          <w:lang w:bidi="ar-EG"/>
        </w:rPr>
        <w:t>. وقال دوكر أن الذين شاهدوا الصلب أخطئوا وظنوا أن يسوع مات في حين أكتشف يوسف الرامي أنه لم يمت.</w:t>
      </w:r>
    </w:p>
    <w:p w:rsidR="000F09D7" w:rsidRDefault="000F09D7" w:rsidP="000F09D7">
      <w:pPr>
        <w:pStyle w:val="BodyText"/>
        <w:jc w:val="both"/>
        <w:rPr>
          <w:rtl/>
        </w:rPr>
      </w:pPr>
      <w:r>
        <w:rPr>
          <w:sz w:val="26"/>
          <w:szCs w:val="26"/>
        </w:rPr>
        <w:t xml:space="preserve">  </w:t>
      </w:r>
      <w:r>
        <w:rPr>
          <w:rFonts w:cs="Simplified Arabic" w:hint="cs"/>
          <w:sz w:val="26"/>
          <w:szCs w:val="26"/>
          <w:rtl/>
          <w:lang w:bidi="ar-EG"/>
        </w:rPr>
        <w:t xml:space="preserve"> هكذا يفترضون الافتراضات بناء على الهوى وليس على الدليل والبرهان والحقائق العلمية!! ولا يوجد في هذا الكلام أي افتراض أو تخمين مبني على ما جاء في الإنجيل أو حتى الأبوكريفا أو الأساطير التي انتشرت في العصور الوسطى!!    </w:t>
      </w:r>
    </w:p>
    <w:p w:rsidR="000F09D7" w:rsidRDefault="000F09D7" w:rsidP="000F09D7">
      <w:pPr>
        <w:pStyle w:val="BodyText"/>
        <w:jc w:val="both"/>
        <w:rPr>
          <w:rtl/>
        </w:rPr>
      </w:pPr>
      <w:r>
        <w:rPr>
          <w:rFonts w:cs="Simplified Arabic" w:hint="cs"/>
          <w:sz w:val="26"/>
          <w:szCs w:val="26"/>
          <w:rtl/>
          <w:lang w:bidi="ar-EG"/>
        </w:rPr>
        <w:t>  وفي سنة 1957م أفترض كل من روبرت جريفز (</w:t>
      </w:r>
      <w:r>
        <w:rPr>
          <w:sz w:val="26"/>
          <w:szCs w:val="26"/>
        </w:rPr>
        <w:t>Robert Graves</w:t>
      </w:r>
      <w:r>
        <w:rPr>
          <w:rFonts w:cs="Simplified Arabic" w:hint="cs"/>
          <w:sz w:val="26"/>
          <w:szCs w:val="26"/>
          <w:rtl/>
          <w:lang w:bidi="ar-EG"/>
        </w:rPr>
        <w:t>) ويشوا بودروا (</w:t>
      </w:r>
      <w:r>
        <w:rPr>
          <w:sz w:val="26"/>
          <w:szCs w:val="26"/>
        </w:rPr>
        <w:t>Joshua Podro</w:t>
      </w:r>
      <w:r>
        <w:rPr>
          <w:rFonts w:cs="Simplified Arabic" w:hint="cs"/>
          <w:sz w:val="26"/>
          <w:szCs w:val="26"/>
          <w:rtl/>
          <w:lang w:bidi="ar-EG"/>
        </w:rPr>
        <w:t>)، أن يسوع سقط في غيبوبة وهو على الصليب وفشلت قوة دفع الحربة في اختراق الرئتين ويعتمد على قول الأحمدية أن المسيح لم يمت على الصليب وأن انسياب الدم والماء من جنب المسيح يدلان على أنه كان حياً! وافترض أن أحد جنود القبر دخل القبر لكي يسرق الطيب الغالي الثمن والمدهون على الكفن الملفوف به يسوع فوجده حيا فابلغ ضابطه الذي ترك يسوع يذهب!! وفي تلك الليلة أظهر يسوع نفسه لتلاميذه ومن ذلك الوقت أصبح متجولا يعيش مختبئاً</w:t>
      </w:r>
      <w:hyperlink r:id="rId19" w:anchor="_ftn4" w:tgtFrame="_self" w:tooltip="" w:history="1">
        <w:r>
          <w:rPr>
            <w:rStyle w:val="FootnoteReference"/>
            <w:color w:val="0000FF"/>
            <w:sz w:val="26"/>
            <w:szCs w:val="26"/>
            <w:u w:val="single"/>
            <w:lang w:bidi="ar-EG"/>
          </w:rPr>
          <w:t>[4]</w:t>
        </w:r>
      </w:hyperlink>
      <w:r>
        <w:rPr>
          <w:rFonts w:cs="Simplified Arabic" w:hint="cs"/>
          <w:sz w:val="26"/>
          <w:szCs w:val="26"/>
          <w:rtl/>
          <w:lang w:bidi="ar-EG"/>
        </w:rPr>
        <w:t>!!</w:t>
      </w:r>
    </w:p>
    <w:p w:rsidR="000F09D7" w:rsidRDefault="000F09D7" w:rsidP="000F09D7">
      <w:pPr>
        <w:pStyle w:val="BodyText"/>
        <w:jc w:val="both"/>
        <w:rPr>
          <w:rtl/>
        </w:rPr>
      </w:pPr>
      <w:r>
        <w:rPr>
          <w:sz w:val="26"/>
          <w:szCs w:val="26"/>
        </w:rPr>
        <w:t xml:space="preserve">  </w:t>
      </w:r>
      <w:r>
        <w:rPr>
          <w:rFonts w:cs="Simplified Arabic" w:hint="cs"/>
          <w:sz w:val="26"/>
          <w:szCs w:val="26"/>
          <w:rtl/>
          <w:lang w:bidi="ar-EG"/>
        </w:rPr>
        <w:t>وفي سنة 1978م تم ترجمت مخطوط " تلمود عمانوئيل -</w:t>
      </w:r>
      <w:r>
        <w:rPr>
          <w:sz w:val="26"/>
          <w:szCs w:val="26"/>
        </w:rPr>
        <w:t>The Talmud of Jmmanuel</w:t>
      </w:r>
      <w:r>
        <w:rPr>
          <w:b/>
          <w:bCs/>
          <w:sz w:val="26"/>
          <w:szCs w:val="26"/>
        </w:rPr>
        <w:t xml:space="preserve"> </w:t>
      </w:r>
      <w:r>
        <w:rPr>
          <w:b/>
          <w:bCs/>
          <w:sz w:val="26"/>
          <w:szCs w:val="26"/>
          <w:rtl/>
        </w:rPr>
        <w:t> </w:t>
      </w:r>
      <w:r>
        <w:rPr>
          <w:rFonts w:cs="Simplified Arabic" w:hint="cs"/>
          <w:sz w:val="26"/>
          <w:szCs w:val="26"/>
          <w:rtl/>
          <w:lang w:bidi="ar-EG"/>
        </w:rPr>
        <w:t>" المزيف حديثاً من اللغة الآرامية إلى الألمانية ثم إلى الإنجليزية يعتبر بالنسبة للمسيحية واليهودية فكر هرطوقي</w:t>
      </w:r>
      <w:hyperlink r:id="rId20" w:anchor="_ftn5" w:tgtFrame="_self" w:tooltip="" w:history="1">
        <w:r>
          <w:rPr>
            <w:rStyle w:val="FootnoteReference"/>
            <w:color w:val="0000FF"/>
            <w:sz w:val="26"/>
            <w:szCs w:val="26"/>
            <w:u w:val="single"/>
            <w:lang w:bidi="ar-EG"/>
          </w:rPr>
          <w:t>[5]</w:t>
        </w:r>
      </w:hyperlink>
      <w:r>
        <w:rPr>
          <w:rFonts w:cs="Simplified Arabic" w:hint="cs"/>
          <w:sz w:val="26"/>
          <w:szCs w:val="26"/>
          <w:rtl/>
          <w:lang w:bidi="ar-EG"/>
        </w:rPr>
        <w:t xml:space="preserve">، وخاصة لصلته بجماعة </w:t>
      </w:r>
      <w:r>
        <w:rPr>
          <w:sz w:val="22"/>
          <w:szCs w:val="22"/>
        </w:rPr>
        <w:t>UFO</w:t>
      </w:r>
      <w:hyperlink r:id="rId21" w:anchor="_ftn6" w:tgtFrame="_self" w:tooltip="" w:history="1">
        <w:r>
          <w:rPr>
            <w:rStyle w:val="FootnoteReference"/>
            <w:color w:val="0000FF"/>
            <w:sz w:val="26"/>
            <w:szCs w:val="26"/>
            <w:u w:val="single"/>
            <w:lang w:bidi="ar-EG"/>
          </w:rPr>
          <w:t>[6]</w:t>
        </w:r>
      </w:hyperlink>
      <w:r>
        <w:rPr>
          <w:rFonts w:cs="Simplified Arabic" w:hint="cs"/>
          <w:sz w:val="26"/>
          <w:szCs w:val="26"/>
          <w:rtl/>
          <w:lang w:bidi="ar-EG"/>
        </w:rPr>
        <w:t xml:space="preserve">. والذي أكتشف سنة 1963م وزعم أن عمانوئيل (يسوع) سقط في غيبوبة وربما " </w:t>
      </w:r>
      <w:r>
        <w:rPr>
          <w:sz w:val="26"/>
          <w:szCs w:val="26"/>
        </w:rPr>
        <w:t>samadhi</w:t>
      </w:r>
      <w:r>
        <w:rPr>
          <w:rFonts w:cs="Simplified Arabic" w:hint="cs"/>
          <w:sz w:val="26"/>
          <w:szCs w:val="26"/>
          <w:rtl/>
        </w:rPr>
        <w:t xml:space="preserve"> </w:t>
      </w:r>
      <w:r>
        <w:rPr>
          <w:rFonts w:cs="Simplified Arabic" w:hint="cs"/>
          <w:sz w:val="26"/>
          <w:szCs w:val="26"/>
          <w:rtl/>
          <w:lang w:bidi="ar-EG"/>
        </w:rPr>
        <w:t>– سامادهي "، الشعبة الثامنة من اليوجا</w:t>
      </w:r>
      <w:hyperlink r:id="rId22" w:anchor="_ftn7" w:tgtFrame="_self" w:tooltip="" w:history="1">
        <w:r>
          <w:rPr>
            <w:rStyle w:val="FootnoteReference"/>
            <w:color w:val="0000FF"/>
            <w:sz w:val="26"/>
            <w:szCs w:val="26"/>
            <w:u w:val="single"/>
            <w:lang w:bidi="ar-EG"/>
          </w:rPr>
          <w:t>[7]</w:t>
        </w:r>
      </w:hyperlink>
      <w:r>
        <w:rPr>
          <w:rFonts w:cs="Simplified Arabic" w:hint="cs"/>
          <w:sz w:val="26"/>
          <w:szCs w:val="26"/>
          <w:rtl/>
          <w:lang w:bidi="ar-EG"/>
        </w:rPr>
        <w:t xml:space="preserve">!! وهو على الصليب وأن يوسف الرامي فقط هو الذي لاحظ أنه لم يمت على الصليب!! وبعد دفنه والبكاء على قبره بحث يوسف الرامي بسرعة عن أصدقاء عمانوئيل الهندوس المهرة في الأمور الطبية والأعشاب. فاستخدموا مدخلاً ثانياً للقبر لا يعرف أحد عنه شيئاً سوى يوسف الرامي حتى لا يثير ريبة الحراس، خاصة بعد مجيء الحراس للقبر!! وبعد ثلاثة أيام أخرج عمانوئيل باكراً جدا في الصباح عبر المدخل السري واستمر يستعيد صحته بسرعة! أما كيف استعاد صحته بسرعة فهذا غير مفسر أو موصوف في الكتاب، وقد ترك </w:t>
      </w:r>
      <w:r>
        <w:rPr>
          <w:rFonts w:cs="Simplified Arabic" w:hint="cs"/>
          <w:sz w:val="26"/>
          <w:szCs w:val="26"/>
          <w:rtl/>
          <w:lang w:bidi="ar-EG"/>
        </w:rPr>
        <w:lastRenderedPageBreak/>
        <w:t>احتمال شفائه السريع بمعجزة مفتوحاً!! وأثناء مقابلاته اللاحقة لتلاميذه حذرهم من كشف حقيقة استفاقته للآخرين!!</w:t>
      </w:r>
    </w:p>
    <w:p w:rsidR="000F09D7" w:rsidRDefault="000F09D7" w:rsidP="000F09D7">
      <w:pPr>
        <w:pStyle w:val="BodyText"/>
        <w:jc w:val="both"/>
        <w:rPr>
          <w:rtl/>
        </w:rPr>
      </w:pPr>
      <w:r>
        <w:rPr>
          <w:rFonts w:cs="Simplified Arabic" w:hint="cs"/>
          <w:sz w:val="26"/>
          <w:szCs w:val="26"/>
          <w:rtl/>
          <w:lang w:bidi="ar-EG"/>
        </w:rPr>
        <w:t>  وفي سنة 1982م زعم البروفيسور بارت (</w:t>
      </w:r>
      <w:r>
        <w:rPr>
          <w:sz w:val="26"/>
          <w:szCs w:val="26"/>
        </w:rPr>
        <w:t>J. D. M.  Derrett</w:t>
      </w:r>
      <w:r>
        <w:rPr>
          <w:rFonts w:cs="Simplified Arabic" w:hint="cs"/>
          <w:sz w:val="26"/>
          <w:szCs w:val="26"/>
          <w:rtl/>
          <w:lang w:bidi="ar-EG"/>
        </w:rPr>
        <w:t>) أن يسوع سقط في حالة من اللاوعي أو في حالة من الغيبوبة الذاتية أثناء صلبه وظن المشاهدون أنه مات وطعنه الجندي الروماني في جنبه بحربة! ويبدو عدم إصابة قلبه ورئتيه وزعم أن يسوع استفاق ذاتياً من هذه الحالة في القبر! بل وقد بنى عدة مزاعم بناء على ما جاء في الإنجيل للقديس مرقس وخمن أنه لم يوضع أي جندي روماني على القبر، بل ربما شاب "</w:t>
      </w:r>
      <w:r>
        <w:rPr>
          <w:rFonts w:hint="cs"/>
          <w:sz w:val="22"/>
          <w:szCs w:val="22"/>
          <w:rtl/>
          <w:lang w:bidi="ar-EG"/>
        </w:rPr>
        <w:t xml:space="preserve"> </w:t>
      </w:r>
      <w:r>
        <w:rPr>
          <w:rFonts w:cs="Simplified Arabic" w:hint="cs"/>
          <w:sz w:val="26"/>
          <w:szCs w:val="26"/>
          <w:rtl/>
          <w:lang w:bidi="ar-EG"/>
        </w:rPr>
        <w:t>ولما دخلن القبر رأين شاباً جالساً عن اليمين لابسا حلة بيضاء فاندهشن (مر16:5)، متصورا أن الملاك الذي رأته المرأتان هو مجرد شاب عادي!! وربما تصور أيضا أن ما جاء في (مر14:51) عن الشاب الذي كان لابسا أزاراً على عريه " وتبعه شاب لابسا أزارا على (عريه) فامسكه الشبان "، أنه كان حارسا معينا ذاتياً!! وأفترض أن هذا الحارس سمع صوت ضجيج داخل القبر جعل الحارس ينظر داخل القبر ليرى ما يحدث فرأى يسوع في شكل هزيل ولكنه حي وزعم أن يسوع قال له بعض الأمور ليبلغها لتلاميذه ومات بعد ذلك ليس بكثير بسبب إصاباته!! وافترض أن تلاميذه أحرقوا جثته معتقدين أنه حمل الفصح باعتباره ذبيحة</w:t>
      </w:r>
      <w:hyperlink r:id="rId23" w:anchor="_ftn8" w:tgtFrame="_self" w:tooltip="" w:history="1">
        <w:r>
          <w:rPr>
            <w:rStyle w:val="FootnoteReference"/>
            <w:color w:val="0000FF"/>
            <w:sz w:val="26"/>
            <w:szCs w:val="26"/>
            <w:u w:val="single"/>
            <w:lang w:bidi="ar-EG"/>
          </w:rPr>
          <w:t>[8]</w:t>
        </w:r>
      </w:hyperlink>
      <w:r>
        <w:rPr>
          <w:rFonts w:cs="Simplified Arabic" w:hint="cs"/>
          <w:sz w:val="26"/>
          <w:szCs w:val="26"/>
          <w:rtl/>
          <w:lang w:bidi="ar-EG"/>
        </w:rPr>
        <w:t>!! و</w:t>
      </w:r>
      <w:r>
        <w:rPr>
          <w:rFonts w:cs="Simplified Arabic" w:hint="cs"/>
          <w:sz w:val="26"/>
          <w:szCs w:val="26"/>
          <w:rtl/>
        </w:rPr>
        <w:t>ناقش في كتابه (</w:t>
      </w:r>
      <w:r>
        <w:rPr>
          <w:sz w:val="26"/>
          <w:szCs w:val="26"/>
        </w:rPr>
        <w:t>Jesus In India A Reexamination Of Jesus Asian Traditions In The Light Of The Evidence Supporting Reincarnation</w:t>
      </w:r>
      <w:r>
        <w:rPr>
          <w:rFonts w:cs="Simplified Arabic" w:hint="cs"/>
          <w:sz w:val="26"/>
          <w:szCs w:val="26"/>
          <w:rtl/>
        </w:rPr>
        <w:t xml:space="preserve"> – يسوع في الهند، إعادة فحص تقاليد يسوع الآسيوية على ضوء الدليل الم</w:t>
      </w:r>
      <w:r>
        <w:rPr>
          <w:rFonts w:cs="Simplified Arabic" w:hint="cs"/>
          <w:sz w:val="26"/>
          <w:szCs w:val="26"/>
          <w:rtl/>
          <w:lang w:bidi="ar-EG"/>
        </w:rPr>
        <w:t>ؤيد لإعادة التجسد</w:t>
      </w:r>
      <w:r>
        <w:rPr>
          <w:rFonts w:cs="Simplified Arabic" w:hint="cs"/>
          <w:sz w:val="26"/>
          <w:szCs w:val="26"/>
          <w:rtl/>
        </w:rPr>
        <w:t>) ما أفترض أنه دليل إنجيلي وتاريخي على أن المسيح نادى بإعادة التجسد والكارما (</w:t>
      </w:r>
      <w:r>
        <w:rPr>
          <w:sz w:val="26"/>
          <w:szCs w:val="26"/>
        </w:rPr>
        <w:t>karma</w:t>
      </w:r>
      <w:r>
        <w:rPr>
          <w:sz w:val="26"/>
          <w:szCs w:val="26"/>
          <w:rtl/>
        </w:rPr>
        <w:t xml:space="preserve"> </w:t>
      </w:r>
      <w:r>
        <w:rPr>
          <w:rFonts w:hint="cs"/>
          <w:sz w:val="26"/>
          <w:szCs w:val="26"/>
          <w:rtl/>
        </w:rPr>
        <w:t>– العمل الصالح المؤدي للسمو الأخلاقي في الهندوسية والبوذية</w:t>
      </w:r>
      <w:r>
        <w:rPr>
          <w:rFonts w:cs="Simplified Arabic" w:hint="cs"/>
          <w:sz w:val="26"/>
          <w:szCs w:val="26"/>
          <w:rtl/>
        </w:rPr>
        <w:t xml:space="preserve">) ولم يناد بالقيامة من الموت!! وزعم أن عقيدة قيامة الأموات حلت محل إعادة التجسد في المسيحية الأولى بسبب تحول الفريسيين الذين كانوا يؤمنون بالقيامة من الأموات إلى المسيحية!! وبالتالي أفترض أن المسيح تجسد من جديد ولم يقم من الأموات!! </w:t>
      </w:r>
    </w:p>
    <w:p w:rsidR="000F09D7" w:rsidRDefault="000F09D7" w:rsidP="000F09D7">
      <w:pPr>
        <w:pStyle w:val="BodyText"/>
        <w:jc w:val="both"/>
        <w:rPr>
          <w:rtl/>
        </w:rPr>
      </w:pPr>
      <w:r>
        <w:rPr>
          <w:rFonts w:cs="Simplified Arabic" w:hint="cs"/>
          <w:sz w:val="26"/>
          <w:szCs w:val="26"/>
          <w:rtl/>
          <w:lang w:bidi="ar-EG"/>
        </w:rPr>
        <w:t>  ولكن جيمس دريدورف (</w:t>
      </w:r>
      <w:r>
        <w:rPr>
          <w:rStyle w:val="ptbrand"/>
          <w:sz w:val="26"/>
          <w:szCs w:val="26"/>
        </w:rPr>
        <w:t xml:space="preserve">James W.  </w:t>
      </w:r>
      <w:proofErr w:type="gramStart"/>
      <w:r>
        <w:rPr>
          <w:rStyle w:val="ptbrand"/>
          <w:sz w:val="26"/>
          <w:szCs w:val="26"/>
        </w:rPr>
        <w:t>Deardorff</w:t>
      </w:r>
      <w:r>
        <w:rPr>
          <w:rFonts w:cs="Simplified Arabic" w:hint="cs"/>
          <w:sz w:val="26"/>
          <w:szCs w:val="26"/>
          <w:rtl/>
          <w:lang w:bidi="ar-EG"/>
        </w:rPr>
        <w:t>) قدم ستة اعتراضات على هذه الافتراضات الكاذبة</w:t>
      </w:r>
      <w:hyperlink r:id="rId24" w:anchor="_ftn9" w:tgtFrame="_self" w:tooltip="" w:history="1">
        <w:r>
          <w:rPr>
            <w:rStyle w:val="FootnoteReference"/>
            <w:color w:val="0000FF"/>
            <w:sz w:val="26"/>
            <w:szCs w:val="26"/>
            <w:u w:val="single"/>
            <w:lang w:bidi="ar-EG"/>
          </w:rPr>
          <w:t>[9]</w:t>
        </w:r>
      </w:hyperlink>
      <w:r>
        <w:rPr>
          <w:rFonts w:cs="Simplified Arabic" w:hint="cs"/>
          <w:sz w:val="26"/>
          <w:szCs w:val="26"/>
          <w:rtl/>
          <w:lang w:bidi="ar-EG"/>
        </w:rPr>
        <w:t>.</w:t>
      </w:r>
      <w:proofErr w:type="gramEnd"/>
      <w:r>
        <w:rPr>
          <w:rFonts w:cs="Simplified Arabic" w:hint="cs"/>
          <w:sz w:val="26"/>
          <w:szCs w:val="26"/>
          <w:rtl/>
          <w:lang w:bidi="ar-EG"/>
        </w:rPr>
        <w:t xml:space="preserve"> وسنوضح ذلك في الصفحات التالية.</w:t>
      </w:r>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t>  وزعمت باربارا ثيرنج (</w:t>
      </w:r>
      <w:r>
        <w:rPr>
          <w:sz w:val="26"/>
          <w:szCs w:val="26"/>
        </w:rPr>
        <w:t>Barbara Thiering</w:t>
      </w:r>
      <w:r>
        <w:rPr>
          <w:rFonts w:cs="Simplified Arabic" w:hint="cs"/>
          <w:sz w:val="26"/>
          <w:szCs w:val="26"/>
          <w:rtl/>
        </w:rPr>
        <w:t>) أنهم أعطوا يسوع سم الحية على الصليب الذي جعله في حالة لا وعي واستفاق من هذه الحالة وهرب من القبر بمساعدة أصدقائه. واستقر في روما نهائياً</w:t>
      </w:r>
      <w:hyperlink r:id="rId25" w:anchor="_ftn10" w:tgtFrame="_self" w:tooltip="" w:history="1">
        <w:r>
          <w:rPr>
            <w:rStyle w:val="FootnoteReference"/>
            <w:color w:val="0000FF"/>
            <w:sz w:val="26"/>
            <w:szCs w:val="26"/>
            <w:u w:val="single"/>
          </w:rPr>
          <w:t>[10]</w:t>
        </w:r>
      </w:hyperlink>
      <w:r>
        <w:rPr>
          <w:rFonts w:cs="Simplified Arabic" w:hint="cs"/>
          <w:sz w:val="26"/>
          <w:szCs w:val="26"/>
          <w:rtl/>
        </w:rPr>
        <w:t>!!</w:t>
      </w:r>
      <w:r>
        <w:rPr>
          <w:rFonts w:cs="Simplified Arabic" w:hint="cs"/>
          <w:sz w:val="26"/>
          <w:szCs w:val="26"/>
          <w:rtl/>
          <w:lang w:bidi="ar-EG"/>
        </w:rPr>
        <w:t xml:space="preserve"> وزعمت أن خدمة المسيح المذكورة في الأناجيل حدثت في منطقة البحر الميت وليس في منطقة بحر الجليل، بما في ذلك صناعة الصيد!! وتوهمت أن كل شيء تقريبا في الأناجيل كنسخة شفرة لما حدث فعلاً!! وحاولت تطبيق نصوص الأناجيل على ما جاء في نصوص قمران!!</w:t>
      </w:r>
    </w:p>
    <w:p w:rsidR="000F09D7" w:rsidRDefault="000F09D7" w:rsidP="000F09D7">
      <w:pPr>
        <w:pStyle w:val="BodyText"/>
        <w:jc w:val="both"/>
        <w:rPr>
          <w:rtl/>
        </w:rPr>
      </w:pPr>
      <w:r>
        <w:rPr>
          <w:rFonts w:cs="Simplified Arabic" w:hint="cs"/>
          <w:sz w:val="26"/>
          <w:szCs w:val="26"/>
          <w:rtl/>
        </w:rPr>
        <w:t>  وفي سنة 1965م نشر اليهودي هوج</w:t>
      </w:r>
      <w:r>
        <w:rPr>
          <w:rFonts w:hint="cs"/>
          <w:sz w:val="26"/>
          <w:szCs w:val="26"/>
        </w:rPr>
        <w:t xml:space="preserve"> </w:t>
      </w:r>
      <w:r>
        <w:rPr>
          <w:rFonts w:cs="Simplified Arabic" w:hint="cs"/>
          <w:sz w:val="26"/>
          <w:szCs w:val="26"/>
          <w:rtl/>
        </w:rPr>
        <w:t>سكونفيلد (</w:t>
      </w:r>
      <w:r>
        <w:rPr>
          <w:sz w:val="26"/>
          <w:szCs w:val="26"/>
        </w:rPr>
        <w:t>Hugh J. Schonfield</w:t>
      </w:r>
      <w:r>
        <w:rPr>
          <w:rFonts w:cs="Simplified Arabic" w:hint="cs"/>
          <w:sz w:val="26"/>
          <w:szCs w:val="26"/>
          <w:rtl/>
        </w:rPr>
        <w:t>) مؤامرة الفصح (</w:t>
      </w:r>
      <w:r>
        <w:rPr>
          <w:sz w:val="26"/>
          <w:szCs w:val="26"/>
        </w:rPr>
        <w:t>The Passover Plot</w:t>
      </w:r>
      <w:r>
        <w:rPr>
          <w:rFonts w:cs="Simplified Arabic" w:hint="cs"/>
          <w:sz w:val="26"/>
          <w:szCs w:val="26"/>
          <w:rtl/>
        </w:rPr>
        <w:t>)</w:t>
      </w:r>
      <w:r>
        <w:rPr>
          <w:rFonts w:hint="cs"/>
          <w:sz w:val="26"/>
          <w:szCs w:val="26"/>
        </w:rPr>
        <w:t xml:space="preserve"> </w:t>
      </w:r>
      <w:r>
        <w:rPr>
          <w:rFonts w:cs="Simplified Arabic" w:hint="cs"/>
          <w:sz w:val="26"/>
          <w:szCs w:val="26"/>
          <w:rtl/>
          <w:lang w:bidi="ar-EG"/>
        </w:rPr>
        <w:t xml:space="preserve">، </w:t>
      </w:r>
      <w:r>
        <w:rPr>
          <w:rFonts w:cs="Simplified Arabic" w:hint="cs"/>
          <w:sz w:val="26"/>
          <w:szCs w:val="26"/>
          <w:rtl/>
        </w:rPr>
        <w:t>وافترض فيه أن يسوع تم تخديره وتسكين آلامه علي الصليب فبدا وكأنه ميت</w:t>
      </w:r>
      <w:r>
        <w:rPr>
          <w:rFonts w:hint="cs"/>
          <w:sz w:val="26"/>
          <w:szCs w:val="26"/>
        </w:rPr>
        <w:t xml:space="preserve"> </w:t>
      </w:r>
      <w:r>
        <w:rPr>
          <w:rFonts w:cs="Simplified Arabic" w:hint="cs"/>
          <w:sz w:val="26"/>
          <w:szCs w:val="26"/>
          <w:rtl/>
        </w:rPr>
        <w:t xml:space="preserve">وكان </w:t>
      </w:r>
      <w:r>
        <w:rPr>
          <w:rFonts w:cs="Simplified Arabic" w:hint="cs"/>
          <w:sz w:val="26"/>
          <w:szCs w:val="26"/>
          <w:rtl/>
        </w:rPr>
        <w:lastRenderedPageBreak/>
        <w:t>يمكن أن يحيا بعد أن ينزل من علي الصليب الذي نزل من عليه مبكراً ولذا كان يمكن أن يحيا جيداً!! وكذبه العلماء بمجرد صدور كتابه وقالوا: أن ما يزعمه سكونفيلد بنظريته هذه هنا هو تشويه انتقائي للحقائق!! فهو يختار جزءاً مما جاء في الإنجيل بشكل انتقائي ويترك الباقي ويزعم أن ما يقوله صحيح ولكن النصوص والحقيقة تكذبه!! وعلى سبيل المثال فهو يقبل رواية الحربة ولكن يجهل أو يتجاهل الحقائق التالية:</w:t>
      </w:r>
    </w:p>
    <w:p w:rsidR="000F09D7" w:rsidRDefault="000F09D7" w:rsidP="000F09D7">
      <w:pPr>
        <w:pStyle w:val="BodyText"/>
        <w:jc w:val="both"/>
        <w:rPr>
          <w:rtl/>
        </w:rPr>
      </w:pPr>
      <w:r>
        <w:rPr>
          <w:rFonts w:cs="Simplified Arabic" w:hint="cs"/>
          <w:sz w:val="26"/>
          <w:szCs w:val="26"/>
          <w:rtl/>
        </w:rPr>
        <w:t>(1) فهو يتجاهل الحراسة التي كانت على القبر، والختم الروماني الذي ختم به القبر، وشهادة التلاميذ بعد الصلب!!</w:t>
      </w:r>
    </w:p>
    <w:p w:rsidR="000F09D7" w:rsidRDefault="000F09D7" w:rsidP="000F09D7">
      <w:pPr>
        <w:pStyle w:val="BodyText"/>
        <w:jc w:val="both"/>
        <w:rPr>
          <w:rtl/>
        </w:rPr>
      </w:pPr>
      <w:r>
        <w:rPr>
          <w:rFonts w:cs="Simplified Arabic" w:hint="cs"/>
          <w:sz w:val="26"/>
          <w:szCs w:val="26"/>
          <w:rtl/>
        </w:rPr>
        <w:t>(2) يجهل أو يتجاهل الـ 500 شاهد الذين ظهر لهم المسيح بعد قيامته، وكان معظمهم أحياء لمدة طويلة أثناء الكرازة بقيامة المسيح وكان في إمكانهم أن يؤكدوا أو ينكروا القيامة والظهور، وهم لم ينكروا شيئاً فكل تلاميذ المسيح ورسله الذين كرزوا في بداية الكرازة وكان على رأسهم التلاميذ الأحد عشر والرسل السبعين والأكثر من 500 أخ وجميعهم ظهر لهم المسيح بعد قيامته قد نادوا بقيامته وظهوره لهم.</w:t>
      </w:r>
    </w:p>
    <w:p w:rsidR="000F09D7" w:rsidRDefault="000F09D7" w:rsidP="000F09D7">
      <w:pPr>
        <w:pStyle w:val="BodyText"/>
        <w:jc w:val="both"/>
        <w:rPr>
          <w:rtl/>
        </w:rPr>
      </w:pPr>
      <w:r>
        <w:rPr>
          <w:rFonts w:cs="Simplified Arabic" w:hint="cs"/>
          <w:sz w:val="26"/>
          <w:szCs w:val="26"/>
          <w:rtl/>
        </w:rPr>
        <w:t>(3) كما أنكر الـ 400 نبوّة التي تنبأ بها أنبياء العهد القديم ومنها ما يختص بقيامته من الأموات، والكثير منها لم يكن في مقدور المسيح لو كان مجرد إنسان عادي أن يتحكم فيها مثل موقع ميلاده الجغرافي في بيت لحم وبيعه بثلاثين من الفضة وموته على الصليب وقيامته من الموت!! وأنه كان من المستحيل أن يتمم هذه النبوات في ذاته أن لم يكن هو المسيح المنتظر وأن هذه النبوات كانت عنه بوحي الروح القدس، لأن احتمال حدوثها عن طريق المصادفة لا يتعدى سوى فرصة واحدة في 2 + 110 نقطة بعدها!!</w:t>
      </w:r>
    </w:p>
    <w:p w:rsidR="000F09D7" w:rsidRDefault="000F09D7" w:rsidP="000F09D7">
      <w:pPr>
        <w:pStyle w:val="BodyText"/>
        <w:jc w:val="both"/>
        <w:rPr>
          <w:rtl/>
        </w:rPr>
      </w:pPr>
      <w:r>
        <w:rPr>
          <w:rFonts w:cs="Simplified Arabic" w:hint="cs"/>
          <w:sz w:val="26"/>
          <w:szCs w:val="26"/>
          <w:rtl/>
        </w:rPr>
        <w:t>(4) ويقول علم الطب أن المسيح لم يكن من المحتمل أن ينجو من الموت بسبب الجلد والصلب! فهل كان يمكن لميت أن يظهر لمثل هذه الأعداد التي ظهر لها ويقنعهم أنه قام من الأموات وأنه حي؟!</w:t>
      </w:r>
    </w:p>
    <w:p w:rsidR="000F09D7" w:rsidRDefault="000F09D7" w:rsidP="000F09D7">
      <w:pPr>
        <w:pStyle w:val="BodyText"/>
        <w:jc w:val="both"/>
        <w:rPr>
          <w:rtl/>
        </w:rPr>
      </w:pPr>
      <w:r>
        <w:rPr>
          <w:rFonts w:cs="Simplified Arabic" w:hint="cs"/>
          <w:sz w:val="26"/>
          <w:szCs w:val="26"/>
          <w:rtl/>
        </w:rPr>
        <w:t>  يقول العلامة نورمان جسلر (</w:t>
      </w:r>
      <w:r>
        <w:rPr>
          <w:sz w:val="26"/>
          <w:szCs w:val="26"/>
        </w:rPr>
        <w:t>Norman Geisler</w:t>
      </w:r>
      <w:r>
        <w:rPr>
          <w:rFonts w:cs="Simplified Arabic" w:hint="cs"/>
          <w:sz w:val="26"/>
          <w:szCs w:val="26"/>
          <w:rtl/>
        </w:rPr>
        <w:t>) أن كتاب سكونفيلد: " مؤامرة الفصح " أفترض أن يسوع كان مدعي بريء للنبوة وقد حاول أن يتمم النبوة ليبرهن على ما أدعاه</w:t>
      </w:r>
      <w:hyperlink r:id="rId26" w:anchor="_ftn11" w:tgtFrame="_self" w:tooltip="" w:history="1">
        <w:r>
          <w:rPr>
            <w:rStyle w:val="FootnoteReference"/>
            <w:rFonts w:cs="Simplified Arabic" w:hint="cs"/>
            <w:color w:val="0000FF"/>
            <w:sz w:val="26"/>
            <w:szCs w:val="26"/>
            <w:u w:val="single"/>
          </w:rPr>
          <w:t>[11]</w:t>
        </w:r>
      </w:hyperlink>
      <w:r>
        <w:rPr>
          <w:rFonts w:cs="Simplified Arabic" w:hint="cs"/>
          <w:sz w:val="26"/>
          <w:szCs w:val="26"/>
          <w:rtl/>
        </w:rPr>
        <w:t>. وبحسب هذه الخطة وقد خطط يسوع سراً " في إيمان "</w:t>
      </w:r>
      <w:hyperlink r:id="rId27" w:anchor="_ftn12" w:tgtFrame="_self" w:tooltip="" w:history="1">
        <w:r>
          <w:rPr>
            <w:rStyle w:val="FootnoteReference"/>
            <w:rFonts w:cs="Simplified Arabic" w:hint="cs"/>
            <w:color w:val="0000FF"/>
            <w:sz w:val="26"/>
            <w:szCs w:val="26"/>
            <w:u w:val="single"/>
          </w:rPr>
          <w:t>[12]</w:t>
        </w:r>
      </w:hyperlink>
      <w:r>
        <w:rPr>
          <w:rFonts w:cs="Simplified Arabic" w:hint="cs"/>
          <w:sz w:val="26"/>
          <w:szCs w:val="26"/>
          <w:rtl/>
        </w:rPr>
        <w:t xml:space="preserve"> وقد تأمر مع شاب هو لعازر ويوسف الرامي ليتظاهر بالموت على الصليب ويعود له الوعي  في القبر ويظهر لتلاميذه (الذين لم يعرفوا شيئا عن هذه المؤامرة أو الخطة) أنه هو المسيح (المسيا)، </w:t>
      </w:r>
      <w:r>
        <w:rPr>
          <w:rFonts w:cs="Simplified Arabic" w:hint="cs"/>
          <w:b/>
          <w:bCs/>
          <w:sz w:val="26"/>
          <w:szCs w:val="26"/>
          <w:rtl/>
        </w:rPr>
        <w:t>ولكن الخطة انحرفت عندما طعنه الجندي الروماني في جنبه ومات!</w:t>
      </w:r>
      <w:r>
        <w:rPr>
          <w:rFonts w:cs="Simplified Arabic" w:hint="cs"/>
          <w:sz w:val="26"/>
          <w:szCs w:val="26"/>
          <w:rtl/>
        </w:rPr>
        <w:t xml:space="preserve"> وبالرغم من ذلك فقد أخطأ التلاميذ أيضاً مثل المسيح بعد ذلك بعدة أيام وتصوروا أنه قام من الموت</w:t>
      </w:r>
      <w:bookmarkStart w:id="26" w:name="_ftnref13"/>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"_ftn13"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rFonts w:cs="Simplified Arabic" w:hint="cs"/>
          <w:color w:val="0000FF"/>
          <w:sz w:val="26"/>
          <w:szCs w:val="26"/>
          <w:u w:val="single"/>
        </w:rPr>
        <w:t>[13]</w:t>
      </w:r>
      <w:r>
        <w:rPr>
          <w:rFonts w:cs="Simplified Arabic"/>
          <w:sz w:val="26"/>
          <w:szCs w:val="26"/>
          <w:rtl/>
        </w:rPr>
        <w:fldChar w:fldCharType="end"/>
      </w:r>
      <w:bookmarkStart w:id="27" w:name="Theological_Dictionary_Authors"/>
      <w:bookmarkEnd w:id="26"/>
      <w:r>
        <w:rPr>
          <w:rFonts w:cs="Simplified Arabic" w:hint="cs"/>
          <w:sz w:val="26"/>
          <w:szCs w:val="26"/>
          <w:rtl/>
        </w:rPr>
        <w:t>!!</w:t>
      </w:r>
      <w:bookmarkEnd w:id="27"/>
      <w:r>
        <w:rPr>
          <w:rFonts w:cs="Simplified Arabic" w:hint="cs"/>
          <w:sz w:val="26"/>
          <w:szCs w:val="26"/>
          <w:rtl/>
          <w:lang w:bidi="ar-EG"/>
        </w:rPr>
        <w:t xml:space="preserve"> و</w:t>
      </w:r>
      <w:r>
        <w:rPr>
          <w:rFonts w:cs="Simplified Arabic" w:hint="cs"/>
          <w:sz w:val="26"/>
          <w:szCs w:val="26"/>
          <w:rtl/>
        </w:rPr>
        <w:t xml:space="preserve">هنا ينكر سكونفيلد تماما أن يسوع الناصري هو المسيا ويفترض أنه مجرد شخص مدعي، أدعى أنه المسيح المنتظر وحاول أن يطبق بعض نبوات العهد القديم في شخصه ليوهم الناس، وخاصة التلاميذ أنه المسيح!! أي بمفهومه هذا جعل من المسيح مجرد شخص أدعى لنفسه شيء ليس له!! وهذا ما قال به </w:t>
      </w:r>
      <w:r>
        <w:rPr>
          <w:rFonts w:cs="Simplified Arabic" w:hint="cs"/>
          <w:sz w:val="26"/>
          <w:szCs w:val="26"/>
          <w:rtl/>
        </w:rPr>
        <w:lastRenderedPageBreak/>
        <w:t>اليهود الذين رفضوا الإيمان بأنه المسيح المنتظر!! فقدم لنا مسيح غير المسيح ومسيحية بلا مسيح!! وهنا لنا ثلاثة اعتراضات على هذا الافتراض غير المنطقي المضاد للإيمان والحق الإلهي:</w:t>
      </w:r>
    </w:p>
    <w:p w:rsidR="000F09D7" w:rsidRDefault="000F09D7" w:rsidP="000F09D7">
      <w:pPr>
        <w:pStyle w:val="BodyText"/>
        <w:jc w:val="both"/>
        <w:rPr>
          <w:rtl/>
        </w:rPr>
      </w:pPr>
      <w:r>
        <w:rPr>
          <w:rFonts w:cs="Simplified Arabic" w:hint="cs"/>
          <w:sz w:val="26"/>
          <w:szCs w:val="26"/>
          <w:rtl/>
        </w:rPr>
        <w:t>(1) لو افترضنا صحة هذه المؤامرة المزعومة لكان يسوع الناصري ليس هو المسيح بل مدعي أنه المسيح، مسيح كاذب!! مثله في ذلك مثل مدعو النبوة من الأنبياء الكذبة!! وما كان بريئاً كما وصفه سكونفيلد بل كان مسيحا كاذباً وماكرا ومخادعاً ومدعي ما ليس له!! بل وقد خدع أقرب الناس إليه وهم التلاميذ وجعلهم يؤمنون أنه المسيح وهو ليس كذلك!! وهذا عكس صفات المسيح تماما كما ذكرت في العهد الجديد، وكما رآها العلماء والفلاسفة، سواء الذين آمنوا بوجوده التاريخي أو قالوا أنه أسطورة أو كانوا بين الفريقين!! باعتباره النموذج الكامل للكمال والطهارة والقداسة.</w:t>
      </w:r>
    </w:p>
    <w:p w:rsidR="000F09D7" w:rsidRDefault="000F09D7" w:rsidP="000F09D7">
      <w:pPr>
        <w:pStyle w:val="BodyText"/>
        <w:jc w:val="both"/>
        <w:rPr>
          <w:rtl/>
        </w:rPr>
      </w:pPr>
      <w:r>
        <w:rPr>
          <w:rFonts w:cs="Simplified Arabic" w:hint="cs"/>
          <w:sz w:val="26"/>
          <w:szCs w:val="26"/>
          <w:rtl/>
        </w:rPr>
        <w:t>(2) وعلى عكس مؤامرة الفصح فالنبوات المسيانية نبوات موحى بها من الله ومن جهة المسيح فلا يمكن أن يكون متلاعب بهذه النبوات والأحداث الخاصة بها بل قد تمت فيه بحذافيرها وقد كان هو يعلم ذلك وأن كان الكثير منها لم يكن في مقدوره، لو كان مجرد إنسان عادي، أن يتممها مثل ميلاده في بيت لحم وبشارة يوحنا به وإعداد الطريق له وموته وتقسيم الجنود لثيابه وإلقائهم قرعة على لباسه وطعن جنبه بحربة وقيامته. ومن المستحيل أنها كانت تتم فيه، جميعها بهذه الصورة التي حدثت لو لم يكن هو المسيح الحقيقي المنتظر.</w:t>
      </w:r>
    </w:p>
    <w:p w:rsidR="000F09D7" w:rsidRDefault="000F09D7" w:rsidP="000F09D7">
      <w:pPr>
        <w:pStyle w:val="BodyText"/>
        <w:jc w:val="both"/>
        <w:rPr>
          <w:rtl/>
        </w:rPr>
      </w:pPr>
      <w:r>
        <w:rPr>
          <w:rFonts w:cs="Simplified Arabic" w:hint="cs"/>
          <w:sz w:val="26"/>
          <w:szCs w:val="26"/>
          <w:rtl/>
        </w:rPr>
        <w:t xml:space="preserve">  بل ويقدم سكونفيلد سيناريو مستحيل وغير منطقي وغير مقبول كبديل للقيامة، فمن المستحيل أن يقبل أحد شخصاً تصوروا أنه المسيح القائم من الأموات حتى ولو كانوا فاقدين البصر والبصيرة والسمع!! فالأناجيل تسجل لنا رؤية التلاميذ العينية للرب يسوع المسيح كشهود عيان عاينوا بأنفسهم وسجلوا هذه الشهادة في الأناجيل، وشهدوا بها لملايين الناس في عشرات من الدول ومئات المدن والقرى. ولم يغفلوا قط في كرازتهم قوة القيامة التي أعطتهم هذه الدفعة والقوة ليقدموا أنفسهم كشهود عيان وشهداء للمسيح. فقد شاهدوا المسيح بعد القيامة بعيونهم ولمسوه بأيديهم بل وأكلوا وشربوا معه، كما يقول القديس بطرس بعد قيامته: " </w:t>
      </w:r>
      <w:r>
        <w:rPr>
          <w:rFonts w:cs="Simplified Arabic" w:hint="cs"/>
          <w:sz w:val="26"/>
          <w:szCs w:val="26"/>
          <w:rtl/>
          <w:lang w:bidi="ar-EG"/>
        </w:rPr>
        <w:t xml:space="preserve">هذا أقامه الله في اليوم الثالث وأعطى أن يصير ظاهرا. ليس لجميع الشعب بل لشهود سبق الله فانتخبهم لنا </w:t>
      </w:r>
      <w:r>
        <w:rPr>
          <w:rFonts w:cs="Simplified Arabic" w:hint="cs"/>
          <w:b/>
          <w:bCs/>
          <w:sz w:val="26"/>
          <w:szCs w:val="26"/>
          <w:rtl/>
          <w:lang w:bidi="ar-EG"/>
        </w:rPr>
        <w:t>نحن الذين أكلنا وشربنا معه بعد قيامته من الأموات</w:t>
      </w:r>
      <w:r>
        <w:rPr>
          <w:rFonts w:cs="Simplified Arabic" w:hint="cs"/>
          <w:sz w:val="26"/>
          <w:szCs w:val="26"/>
          <w:rtl/>
        </w:rPr>
        <w:t xml:space="preserve"> " (أع10 :40و41)، كما كانوا متأكدين من حقيقة القبر الفارغ، ومن ظهوره لأكثر من 500 أخ آخرين (1كو15 :5-7)، غير بقية التلاميذ الأثنى عشر والرسل </w:t>
      </w:r>
    </w:p>
    <w:p w:rsidR="000F09D7" w:rsidRDefault="000F09D7" w:rsidP="000F09D7">
      <w:pPr>
        <w:pStyle w:val="BodyText"/>
        <w:jc w:val="center"/>
        <w:rPr>
          <w:rtl/>
        </w:rPr>
      </w:pPr>
      <w:r>
        <w:rPr>
          <w:rFonts w:cs="Simplified Arabic" w:hint="cs"/>
          <w:sz w:val="26"/>
          <w:szCs w:val="26"/>
          <w:rtl/>
        </w:rPr>
        <w:t>- 55 -</w:t>
      </w:r>
    </w:p>
    <w:p w:rsidR="000F09D7" w:rsidRDefault="000F09D7" w:rsidP="000F09D7">
      <w:pPr>
        <w:pStyle w:val="BodyText"/>
        <w:jc w:val="both"/>
        <w:rPr>
          <w:rtl/>
        </w:rPr>
      </w:pPr>
      <w:r>
        <w:rPr>
          <w:rFonts w:cs="Simplified Arabic" w:hint="cs"/>
          <w:sz w:val="26"/>
          <w:szCs w:val="26"/>
          <w:rtl/>
        </w:rPr>
        <w:t xml:space="preserve">السبعين؛ فقد ظهر أكثر من عشر مرات خلال الأربعين يوما التي توسطت قيامته وصعوده بجسده القائم من الأموات (أع1 :3)، والظاهر عليه أثار المسامير في يديه والحربة في جنبه (يو20 :27)، وفي هذه </w:t>
      </w:r>
      <w:r>
        <w:rPr>
          <w:rFonts w:cs="Simplified Arabic" w:hint="cs"/>
          <w:sz w:val="26"/>
          <w:szCs w:val="26"/>
          <w:rtl/>
        </w:rPr>
        <w:lastRenderedPageBreak/>
        <w:t>المدة أكل معهم حوالي أربع مرات وعلمهم عن ملكوت السموات وفسر لهم ما سبق أن تنبأ به عنه جميع أنبياء العهد القديم (لو24 :44)، وأرسلهم للكرازة به في المسكونة كلها والعالم أجمع.</w:t>
      </w:r>
    </w:p>
    <w:p w:rsidR="000F09D7" w:rsidRDefault="000F09D7" w:rsidP="000F09D7">
      <w:pPr>
        <w:pStyle w:val="BodyText"/>
        <w:jc w:val="both"/>
        <w:rPr>
          <w:rtl/>
        </w:rPr>
      </w:pPr>
      <w:r>
        <w:rPr>
          <w:rFonts w:cs="Simplified Arabic" w:hint="cs"/>
          <w:sz w:val="26"/>
          <w:szCs w:val="26"/>
          <w:rtl/>
        </w:rPr>
        <w:t xml:space="preserve">  وفي النصف الثاني من القرن العشرين ظهر كان من أهم كتبهم وأكثرها مبيعاً وانتشاراً في هذا المجال هو كتاب " </w:t>
      </w:r>
      <w:r>
        <w:rPr>
          <w:sz w:val="26"/>
          <w:szCs w:val="26"/>
        </w:rPr>
        <w:t>Holy Blood, Holy Grail</w:t>
      </w:r>
      <w:r>
        <w:rPr>
          <w:rFonts w:cs="Simplified Arabic" w:hint="cs"/>
          <w:sz w:val="26"/>
          <w:szCs w:val="26"/>
          <w:rtl/>
        </w:rPr>
        <w:t xml:space="preserve"> - الدم المقدس الكأس المقدسة "</w:t>
      </w:r>
      <w:bookmarkStart w:id="28" w:name="_ftnref14"/>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"_ftn14"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[14]</w:t>
      </w:r>
      <w:r>
        <w:rPr>
          <w:rFonts w:cs="Simplified Arabic"/>
          <w:sz w:val="26"/>
          <w:szCs w:val="26"/>
          <w:rtl/>
        </w:rPr>
        <w:fldChar w:fldCharType="end"/>
      </w:r>
      <w:bookmarkEnd w:id="28"/>
      <w:r>
        <w:rPr>
          <w:rFonts w:cs="Simplified Arabic" w:hint="cs"/>
          <w:sz w:val="26"/>
          <w:szCs w:val="26"/>
          <w:rtl/>
        </w:rPr>
        <w:t>، والذي كتبه الكتاب الثلاثة ميشيل بيجنت (</w:t>
      </w:r>
      <w:r>
        <w:rPr>
          <w:sz w:val="26"/>
          <w:szCs w:val="26"/>
        </w:rPr>
        <w:t>Michael Baigent</w:t>
      </w:r>
      <w:r>
        <w:rPr>
          <w:rFonts w:cs="Simplified Arabic" w:hint="cs"/>
          <w:sz w:val="26"/>
          <w:szCs w:val="26"/>
          <w:rtl/>
        </w:rPr>
        <w:t>)، وريتشارد لي (</w:t>
      </w:r>
      <w:r>
        <w:rPr>
          <w:sz w:val="26"/>
          <w:szCs w:val="26"/>
        </w:rPr>
        <w:t>Richard Leigh</w:t>
      </w:r>
      <w:r>
        <w:rPr>
          <w:rFonts w:cs="Simplified Arabic" w:hint="cs"/>
          <w:sz w:val="26"/>
          <w:szCs w:val="26"/>
          <w:rtl/>
        </w:rPr>
        <w:t>)،</w:t>
      </w:r>
      <w:r>
        <w:rPr>
          <w:rFonts w:hint="cs"/>
          <w:sz w:val="26"/>
          <w:szCs w:val="26"/>
        </w:rPr>
        <w:t xml:space="preserve"> </w:t>
      </w:r>
      <w:r>
        <w:rPr>
          <w:rFonts w:cs="Simplified Arabic" w:hint="cs"/>
          <w:sz w:val="26"/>
          <w:szCs w:val="26"/>
          <w:rtl/>
        </w:rPr>
        <w:t>وهنري لنكولن (</w:t>
      </w:r>
      <w:r>
        <w:rPr>
          <w:sz w:val="26"/>
          <w:szCs w:val="26"/>
        </w:rPr>
        <w:t>Henry Lincoln</w:t>
      </w:r>
      <w:r>
        <w:rPr>
          <w:rFonts w:cs="Simplified Arabic" w:hint="cs"/>
          <w:sz w:val="26"/>
          <w:szCs w:val="26"/>
          <w:rtl/>
        </w:rPr>
        <w:t>)، وتم نشره سنة 1982م. وقد بني هذا الكتاب بالدرجة الأولى على أساس فكرة خيالية مزعومة تتخيل وتفترض أن المسيح قد تزوج بمريم المجدلية وأن نسله الملكي لا يزال يعيش في أوربا تحت حماية منظمة مزعومة تدعى أخوية سيون!! وأن المسيح صلب ولكنه لم يمت على الصليب بل أغمى عليه وخرج من القبر حياً!! وبرغم ذلك يعترف الكتاب الثلاثة بعدم مصداقية نظريتهم هذه ويقرون بأنها ليست التفسير الأكثر واقعية لهذا الدليل المزعوم في الكتاب. ويعترفون أنها مجرد نظرية تأملية لا أكثر ولا اقل. وقد سجل هؤلاء الكتاب عن صلب المسيح وعدم موته ما يلي:</w:t>
      </w:r>
    </w:p>
    <w:p w:rsidR="000F09D7" w:rsidRDefault="000F09D7" w:rsidP="000F09D7">
      <w:pPr>
        <w:pStyle w:val="BodyText"/>
        <w:jc w:val="both"/>
        <w:rPr>
          <w:rtl/>
        </w:rPr>
      </w:pPr>
      <w:r>
        <w:rPr>
          <w:rFonts w:cs="Simplified Arabic" w:hint="cs"/>
          <w:sz w:val="26"/>
          <w:szCs w:val="26"/>
          <w:rtl/>
        </w:rPr>
        <w:t>  " تفاصيل حادثة الصلب: مهما كانت الانتهاكات التي أودت بيسوع إلى الصلب</w:t>
      </w:r>
      <w:r>
        <w:rPr>
          <w:rFonts w:cs="Simplified Arabic" w:hint="cs"/>
          <w:sz w:val="26"/>
          <w:szCs w:val="26"/>
          <w:rtl/>
          <w:lang w:bidi="ar-EG"/>
        </w:rPr>
        <w:t>،</w:t>
      </w:r>
      <w:r>
        <w:rPr>
          <w:rFonts w:cs="Simplified Arabic" w:hint="cs"/>
          <w:sz w:val="26"/>
          <w:szCs w:val="26"/>
          <w:rtl/>
        </w:rPr>
        <w:t xml:space="preserve"> فموته الظاهر علي الصليب مشحون بالتضاربات ببساطة ليس هناك سبب لكي يكون صلبة قتلا كما صوره </w:t>
      </w:r>
      <w:r>
        <w:rPr>
          <w:rFonts w:cs="Simplified Arabic" w:hint="cs"/>
          <w:sz w:val="26"/>
          <w:szCs w:val="26"/>
          <w:rtl/>
          <w:lang w:bidi="ar-EG"/>
        </w:rPr>
        <w:t>الإنجيل.</w:t>
      </w:r>
      <w:r>
        <w:rPr>
          <w:rFonts w:cs="Simplified Arabic" w:hint="cs"/>
          <w:sz w:val="26"/>
          <w:szCs w:val="26"/>
          <w:rtl/>
        </w:rPr>
        <w:t xml:space="preserve"> الزعم الذي كان يستحق أن يفحص بعناية أكثر</w:t>
      </w:r>
      <w:r>
        <w:rPr>
          <w:rFonts w:cs="Simplified Arabic" w:hint="cs"/>
          <w:sz w:val="26"/>
          <w:szCs w:val="26"/>
          <w:rtl/>
          <w:lang w:bidi="ar-EG"/>
        </w:rPr>
        <w:t>.</w:t>
      </w:r>
      <w:r>
        <w:rPr>
          <w:rFonts w:cs="Simplified Arabic" w:hint="cs"/>
          <w:sz w:val="26"/>
          <w:szCs w:val="26"/>
          <w:rtl/>
        </w:rPr>
        <w:t xml:space="preserve"> الممارسة الرومانية للصلب كانت تلتزم بإجراءاتها وبشكل دقيق جدا</w:t>
      </w:r>
      <w:r>
        <w:rPr>
          <w:rFonts w:cs="Simplified Arabic" w:hint="cs"/>
          <w:sz w:val="26"/>
          <w:szCs w:val="26"/>
          <w:rtl/>
          <w:lang w:bidi="ar-EG"/>
        </w:rPr>
        <w:t>.</w:t>
      </w:r>
      <w:r>
        <w:rPr>
          <w:rFonts w:cs="Simplified Arabic" w:hint="cs"/>
          <w:sz w:val="26"/>
          <w:szCs w:val="26"/>
          <w:rtl/>
        </w:rPr>
        <w:t xml:space="preserve"> بعد قراءة الحكم كان الضحية يجلد وبالتالي كان يضعف لفقدانه بعض الدم</w:t>
      </w:r>
      <w:r>
        <w:rPr>
          <w:rFonts w:cs="Simplified Arabic" w:hint="cs"/>
          <w:sz w:val="26"/>
          <w:szCs w:val="26"/>
          <w:rtl/>
          <w:lang w:bidi="ar-EG"/>
        </w:rPr>
        <w:t>.</w:t>
      </w:r>
      <w:r>
        <w:rPr>
          <w:rFonts w:cs="Simplified Arabic" w:hint="cs"/>
          <w:sz w:val="26"/>
          <w:szCs w:val="26"/>
          <w:rtl/>
        </w:rPr>
        <w:t xml:space="preserve"> وبعد ذلك يتم تثبيت ذراعيه الممدودتين عادة بأربطة من الجلد ولكن أحياناً </w:t>
      </w:r>
      <w:r>
        <w:rPr>
          <w:rFonts w:cs="Simplified Arabic" w:hint="cs"/>
          <w:b/>
          <w:bCs/>
          <w:sz w:val="26"/>
          <w:szCs w:val="26"/>
          <w:rtl/>
        </w:rPr>
        <w:t>بالمسامير إلى عارضة خشبية ثقيلة</w:t>
      </w:r>
      <w:r>
        <w:rPr>
          <w:rFonts w:cs="Simplified Arabic" w:hint="cs"/>
          <w:sz w:val="26"/>
          <w:szCs w:val="26"/>
          <w:rtl/>
        </w:rPr>
        <w:t xml:space="preserve"> توضع أفقياً عبر رقبته وكتفيه حاملا هذه العارضة يقاد بعد ذلك إلى مكان الإعدام وهنا يتم رفع الضحية وتعليقها بواسطة العارضة الأفقية علي سارية أو وتد خشبي مثبت بشكل عمودي. وهكذا يكون معلقا من يديه</w:t>
      </w:r>
      <w:r>
        <w:rPr>
          <w:rFonts w:cs="Simplified Arabic" w:hint="cs"/>
          <w:sz w:val="26"/>
          <w:szCs w:val="26"/>
          <w:rtl/>
          <w:lang w:bidi="ar-EG"/>
        </w:rPr>
        <w:t>،</w:t>
      </w:r>
      <w:r>
        <w:rPr>
          <w:rFonts w:cs="Simplified Arabic" w:hint="cs"/>
          <w:sz w:val="26"/>
          <w:szCs w:val="26"/>
          <w:rtl/>
        </w:rPr>
        <w:t xml:space="preserve"> وبالتالي سيكون من المستحيل عليه التنفس ما لم يتم تثبيت أقدامه أيضاً إلى الصليب بذلك يكون قادرا علي الضغط علي قدميه إلى الأسفل وبالتالي تخفيف الضغط عن صدره</w:t>
      </w:r>
      <w:r>
        <w:rPr>
          <w:rFonts w:cs="Simplified Arabic" w:hint="cs"/>
          <w:sz w:val="26"/>
          <w:szCs w:val="26"/>
          <w:rtl/>
          <w:lang w:bidi="ar-EG"/>
        </w:rPr>
        <w:t>.</w:t>
      </w:r>
      <w:r>
        <w:rPr>
          <w:rFonts w:cs="Simplified Arabic" w:hint="cs"/>
          <w:sz w:val="26"/>
          <w:szCs w:val="26"/>
          <w:rtl/>
        </w:rPr>
        <w:t xml:space="preserve"> لكن علي الرغم من المعاناة فالرجل المعلق الذي تكون قدماه مثبتتين - وخصوصا أن كان رجلا معافى وبصحة جيدة ينجو عادة لمدة يوم أو اثنين علي الأقل</w:t>
      </w:r>
      <w:r>
        <w:rPr>
          <w:rFonts w:cs="Simplified Arabic" w:hint="cs"/>
          <w:sz w:val="26"/>
          <w:szCs w:val="26"/>
          <w:rtl/>
          <w:lang w:bidi="ar-EG"/>
        </w:rPr>
        <w:t>.</w:t>
      </w:r>
      <w:r>
        <w:rPr>
          <w:rFonts w:cs="Simplified Arabic" w:hint="cs"/>
          <w:sz w:val="26"/>
          <w:szCs w:val="26"/>
          <w:rtl/>
        </w:rPr>
        <w:t xml:space="preserve"> في الحقيقة يحتاج الضحية في اغلب الأحيان </w:t>
      </w:r>
      <w:r>
        <w:rPr>
          <w:rFonts w:cs="Simplified Arabic" w:hint="cs"/>
          <w:sz w:val="26"/>
          <w:szCs w:val="26"/>
          <w:rtl/>
          <w:lang w:bidi="ar-EG"/>
        </w:rPr>
        <w:t>إلى</w:t>
      </w:r>
      <w:r>
        <w:rPr>
          <w:rFonts w:cs="Simplified Arabic" w:hint="cs"/>
          <w:sz w:val="26"/>
          <w:szCs w:val="26"/>
          <w:rtl/>
        </w:rPr>
        <w:t xml:space="preserve"> أسبوع تقريبا لكي يموت من الإعياء والعطش </w:t>
      </w:r>
      <w:r>
        <w:rPr>
          <w:rFonts w:cs="Simplified Arabic" w:hint="cs"/>
          <w:sz w:val="26"/>
          <w:szCs w:val="26"/>
          <w:rtl/>
          <w:lang w:bidi="ar-EG"/>
        </w:rPr>
        <w:t>أو</w:t>
      </w:r>
      <w:r>
        <w:rPr>
          <w:rFonts w:cs="Simplified Arabic" w:hint="cs"/>
          <w:sz w:val="26"/>
          <w:szCs w:val="26"/>
          <w:rtl/>
        </w:rPr>
        <w:t xml:space="preserve"> بتسمم الدم أن تم استخدام المسامير هذه المعاناة البطيئة يمكن أن تنتهي بسرعة أكبر بكسر ساقي </w:t>
      </w:r>
      <w:r>
        <w:rPr>
          <w:rFonts w:cs="Simplified Arabic" w:hint="cs"/>
          <w:sz w:val="26"/>
          <w:szCs w:val="26"/>
          <w:rtl/>
          <w:lang w:bidi="ar-EG"/>
        </w:rPr>
        <w:t>أو</w:t>
      </w:r>
      <w:r>
        <w:rPr>
          <w:rFonts w:cs="Simplified Arabic" w:hint="cs"/>
          <w:sz w:val="26"/>
          <w:szCs w:val="26"/>
          <w:rtl/>
        </w:rPr>
        <w:t xml:space="preserve"> ركبتي الضحية وذلك العمل كما ورد في </w:t>
      </w:r>
      <w:r>
        <w:rPr>
          <w:rFonts w:cs="Simplified Arabic" w:hint="cs"/>
          <w:sz w:val="26"/>
          <w:szCs w:val="26"/>
          <w:rtl/>
          <w:lang w:bidi="ar-EG"/>
        </w:rPr>
        <w:t>الإنجيل</w:t>
      </w:r>
      <w:r>
        <w:rPr>
          <w:rFonts w:cs="Simplified Arabic" w:hint="cs"/>
          <w:sz w:val="26"/>
          <w:szCs w:val="26"/>
          <w:rtl/>
        </w:rPr>
        <w:t xml:space="preserve"> وكان جلادو يسوع علي وشك القيام به قبل أن يحبطوا كسر الساقين </w:t>
      </w:r>
      <w:r>
        <w:rPr>
          <w:rFonts w:cs="Simplified Arabic" w:hint="cs"/>
          <w:sz w:val="26"/>
          <w:szCs w:val="26"/>
          <w:rtl/>
          <w:lang w:bidi="ar-EG"/>
        </w:rPr>
        <w:t>أو</w:t>
      </w:r>
      <w:r>
        <w:rPr>
          <w:rFonts w:cs="Simplified Arabic" w:hint="cs"/>
          <w:sz w:val="26"/>
          <w:szCs w:val="26"/>
          <w:rtl/>
        </w:rPr>
        <w:t xml:space="preserve"> الركبتين لم يكن يعني المزيد من العذاب السادي بالعكس كان ذلك نوعا من الرحمة كان ذلك الضربة القاضية التي ستسبب الموت السريع جدا لأنه لن يكون هناك شئ يساعد الضحية في تخفيف الضغط عن صدره مما يؤدي </w:t>
      </w:r>
      <w:r>
        <w:rPr>
          <w:rFonts w:cs="Simplified Arabic" w:hint="cs"/>
          <w:sz w:val="26"/>
          <w:szCs w:val="26"/>
          <w:rtl/>
          <w:lang w:bidi="ar-EG"/>
        </w:rPr>
        <w:t>إلى</w:t>
      </w:r>
      <w:r>
        <w:rPr>
          <w:rFonts w:cs="Simplified Arabic" w:hint="cs"/>
          <w:sz w:val="26"/>
          <w:szCs w:val="26"/>
          <w:rtl/>
        </w:rPr>
        <w:t xml:space="preserve"> اختناقه سريعا. هناك إجماع بين العلماء المحدثين علي أن الإنجيل الرابع هو الوحيد الذي يعتمد علي رواية شاهد عيان لعملية الصلب وطبقا للإنجيل الرابع قدما يسوع كانتا مثبتتين </w:t>
      </w:r>
      <w:r>
        <w:rPr>
          <w:rFonts w:cs="Simplified Arabic" w:hint="cs"/>
          <w:sz w:val="26"/>
          <w:szCs w:val="26"/>
          <w:rtl/>
          <w:lang w:bidi="ar-EG"/>
        </w:rPr>
        <w:t>إلى</w:t>
      </w:r>
      <w:r>
        <w:rPr>
          <w:rFonts w:cs="Simplified Arabic" w:hint="cs"/>
          <w:sz w:val="26"/>
          <w:szCs w:val="26"/>
          <w:rtl/>
        </w:rPr>
        <w:t xml:space="preserve"> الصليب وبذلك يخفف الضغط عن عضلات صدره وساقاه لم تكسرا لذلك </w:t>
      </w:r>
      <w:r>
        <w:rPr>
          <w:rFonts w:cs="Simplified Arabic" w:hint="cs"/>
          <w:sz w:val="26"/>
          <w:szCs w:val="26"/>
          <w:rtl/>
        </w:rPr>
        <w:lastRenderedPageBreak/>
        <w:t xml:space="preserve">وعلي الأقل نظريا كان يجب أن يبقي لمدة يومين </w:t>
      </w:r>
      <w:r>
        <w:rPr>
          <w:rFonts w:cs="Simplified Arabic" w:hint="cs"/>
          <w:sz w:val="26"/>
          <w:szCs w:val="26"/>
          <w:rtl/>
          <w:lang w:bidi="ar-EG"/>
        </w:rPr>
        <w:t>أو</w:t>
      </w:r>
      <w:r>
        <w:rPr>
          <w:rFonts w:cs="Simplified Arabic" w:hint="cs"/>
          <w:sz w:val="26"/>
          <w:szCs w:val="26"/>
          <w:rtl/>
        </w:rPr>
        <w:t xml:space="preserve"> ثلاثة</w:t>
      </w:r>
      <w:r>
        <w:rPr>
          <w:rFonts w:cs="Simplified Arabic" w:hint="cs"/>
          <w:sz w:val="26"/>
          <w:szCs w:val="26"/>
          <w:rtl/>
          <w:lang w:bidi="ar-EG"/>
        </w:rPr>
        <w:t xml:space="preserve">. </w:t>
      </w:r>
      <w:r>
        <w:rPr>
          <w:rFonts w:cs="Simplified Arabic" w:hint="cs"/>
          <w:sz w:val="26"/>
          <w:szCs w:val="26"/>
          <w:rtl/>
        </w:rPr>
        <w:t xml:space="preserve">ورغم ذلك لم يكن قد مضي له علي الصليب سوي ساعات قليلة حتى أعلن موته في إنجيل مرقس حتى أن بيلاطس البنطي كان متعجبا لموته السريع (مر15: 44) ما سبب الموت؟ السبب ليس طعنة الرمح في جنبه لأن </w:t>
      </w:r>
      <w:r>
        <w:rPr>
          <w:rFonts w:cs="Simplified Arabic" w:hint="cs"/>
          <w:sz w:val="26"/>
          <w:szCs w:val="26"/>
          <w:rtl/>
          <w:lang w:bidi="ar-EG"/>
        </w:rPr>
        <w:t>الإنجيل</w:t>
      </w:r>
      <w:r>
        <w:rPr>
          <w:rFonts w:cs="Simplified Arabic" w:hint="cs"/>
          <w:sz w:val="26"/>
          <w:szCs w:val="26"/>
          <w:rtl/>
        </w:rPr>
        <w:t xml:space="preserve"> الرابع يزعم بأن يسوع كان ميتا عندما طعن (يو19: 33). ليس هناك تفسير واحد فقط للموت ولكن ربما نتيجة عدة عوامل مجتمعة وهي الإعياء والتعب</w:t>
      </w:r>
      <w:r>
        <w:rPr>
          <w:rFonts w:cs="Simplified Arabic" w:hint="cs"/>
          <w:sz w:val="26"/>
          <w:szCs w:val="26"/>
          <w:rtl/>
          <w:lang w:bidi="ar-EG"/>
        </w:rPr>
        <w:t xml:space="preserve">، </w:t>
      </w:r>
      <w:r>
        <w:rPr>
          <w:rFonts w:cs="Simplified Arabic" w:hint="cs"/>
          <w:sz w:val="26"/>
          <w:szCs w:val="26"/>
          <w:rtl/>
        </w:rPr>
        <w:t>والوهن العام والجروح الناجمة عن الجلد</w:t>
      </w:r>
      <w:r>
        <w:rPr>
          <w:rFonts w:cs="Simplified Arabic" w:hint="cs"/>
          <w:sz w:val="26"/>
          <w:szCs w:val="26"/>
          <w:rtl/>
          <w:lang w:bidi="ar-EG"/>
        </w:rPr>
        <w:t xml:space="preserve">، </w:t>
      </w:r>
      <w:r>
        <w:rPr>
          <w:rFonts w:cs="Simplified Arabic" w:hint="cs"/>
          <w:sz w:val="26"/>
          <w:szCs w:val="26"/>
          <w:rtl/>
        </w:rPr>
        <w:t xml:space="preserve">الذي تعرض له. وحتى هذه العوامل ما كان يجب أن تكون كافيه لتقتله بهذه السرعة من المحتمل بالطبع أنها أدت </w:t>
      </w:r>
      <w:r>
        <w:rPr>
          <w:rFonts w:cs="Simplified Arabic" w:hint="cs"/>
          <w:sz w:val="26"/>
          <w:szCs w:val="26"/>
          <w:rtl/>
          <w:lang w:bidi="ar-EG"/>
        </w:rPr>
        <w:t>إلى</w:t>
      </w:r>
      <w:r>
        <w:rPr>
          <w:rFonts w:cs="Simplified Arabic" w:hint="cs"/>
          <w:sz w:val="26"/>
          <w:szCs w:val="26"/>
          <w:rtl/>
        </w:rPr>
        <w:t xml:space="preserve"> قتله علي الرغم من أن القوانين الفسيولوجية تقول بان الإنسان قد يموت أحياناً من ضربة واحدة غير مؤذية نسبيا ولكن يبدو انه ما يزال هناك شئ مريب حول القضية.</w:t>
      </w:r>
    </w:p>
    <w:p w:rsidR="000F09D7" w:rsidRDefault="000F09D7" w:rsidP="000F09D7">
      <w:pPr>
        <w:pStyle w:val="BodyText"/>
        <w:jc w:val="center"/>
        <w:rPr>
          <w:rtl/>
        </w:rPr>
      </w:pPr>
      <w:r>
        <w:rPr>
          <w:rFonts w:cs="Simplified Arabic" w:hint="cs"/>
          <w:sz w:val="26"/>
          <w:szCs w:val="26"/>
          <w:rtl/>
        </w:rPr>
        <w:t>- 57 -</w:t>
      </w:r>
    </w:p>
    <w:p w:rsidR="000F09D7" w:rsidRDefault="000F09D7" w:rsidP="000F09D7">
      <w:pPr>
        <w:pStyle w:val="BodyText"/>
        <w:jc w:val="both"/>
        <w:rPr>
          <w:rtl/>
        </w:rPr>
      </w:pPr>
      <w:r>
        <w:rPr>
          <w:rFonts w:cs="Simplified Arabic" w:hint="cs"/>
          <w:sz w:val="26"/>
          <w:szCs w:val="26"/>
          <w:rtl/>
        </w:rPr>
        <w:t xml:space="preserve">  وطبقا للإنجيل الرابع كان جلادو يسوع علي وشك كسر ساقيه لكي يعجلوا موته لماذا يضايقون أنفسهم إذ انه كان - مسبقا – محتضرا. باختصار ما كانت هناك أية إشارة </w:t>
      </w:r>
      <w:r>
        <w:rPr>
          <w:rFonts w:cs="Simplified Arabic" w:hint="cs"/>
          <w:sz w:val="26"/>
          <w:szCs w:val="26"/>
          <w:rtl/>
          <w:lang w:bidi="ar-EG"/>
        </w:rPr>
        <w:t>إلى</w:t>
      </w:r>
      <w:r>
        <w:rPr>
          <w:rFonts w:cs="Simplified Arabic" w:hint="cs"/>
          <w:sz w:val="26"/>
          <w:szCs w:val="26"/>
          <w:rtl/>
        </w:rPr>
        <w:t xml:space="preserve"> كسر ساقي يسوع لولا انه لم يكن يحتضر أن كان ميتا فلا داعي لذكر كسر ساقيه. في </w:t>
      </w:r>
      <w:r>
        <w:rPr>
          <w:rFonts w:cs="Simplified Arabic" w:hint="cs"/>
          <w:sz w:val="26"/>
          <w:szCs w:val="26"/>
          <w:rtl/>
          <w:lang w:bidi="ar-EG"/>
        </w:rPr>
        <w:t>الإنجيل</w:t>
      </w:r>
      <w:r>
        <w:rPr>
          <w:rFonts w:cs="Simplified Arabic" w:hint="cs"/>
          <w:sz w:val="26"/>
          <w:szCs w:val="26"/>
          <w:rtl/>
        </w:rPr>
        <w:t xml:space="preserve"> موت يسوع يحدث في لحظة جاءت في وقتها تماما</w:t>
      </w:r>
      <w:r>
        <w:rPr>
          <w:rFonts w:cs="Simplified Arabic" w:hint="cs"/>
          <w:sz w:val="26"/>
          <w:szCs w:val="26"/>
          <w:rtl/>
          <w:lang w:bidi="ar-EG"/>
        </w:rPr>
        <w:t xml:space="preserve">. </w:t>
      </w:r>
      <w:r>
        <w:rPr>
          <w:rFonts w:cs="Simplified Arabic" w:hint="cs"/>
          <w:sz w:val="26"/>
          <w:szCs w:val="26"/>
          <w:rtl/>
        </w:rPr>
        <w:t>حدثت في الوقت المناسب لتحول دون كسر ساقية من قبل جلاديه</w:t>
      </w:r>
      <w:r>
        <w:rPr>
          <w:rFonts w:cs="Simplified Arabic" w:hint="cs"/>
          <w:sz w:val="26"/>
          <w:szCs w:val="26"/>
          <w:rtl/>
          <w:lang w:bidi="ar-EG"/>
        </w:rPr>
        <w:t xml:space="preserve">. </w:t>
      </w:r>
      <w:r>
        <w:rPr>
          <w:rFonts w:cs="Simplified Arabic" w:hint="cs"/>
          <w:sz w:val="26"/>
          <w:szCs w:val="26"/>
          <w:rtl/>
        </w:rPr>
        <w:t>وبذلك تسمح تلك المصادفة له بتحقيق نبوءة  العهد القديم توافق المصادر الحديثة  الموثقة علي أن السيد.</w:t>
      </w:r>
    </w:p>
    <w:p w:rsidR="000F09D7" w:rsidRDefault="000F09D7" w:rsidP="000F09D7">
      <w:pPr>
        <w:pStyle w:val="BodyText"/>
        <w:jc w:val="both"/>
        <w:rPr>
          <w:rtl/>
        </w:rPr>
      </w:pPr>
      <w:r>
        <w:rPr>
          <w:rFonts w:cs="Simplified Arabic" w:hint="cs"/>
          <w:sz w:val="26"/>
          <w:szCs w:val="26"/>
          <w:rtl/>
        </w:rPr>
        <w:t xml:space="preserve">  في </w:t>
      </w:r>
      <w:r>
        <w:rPr>
          <w:rFonts w:cs="Simplified Arabic" w:hint="cs"/>
          <w:sz w:val="26"/>
          <w:szCs w:val="26"/>
          <w:rtl/>
          <w:lang w:bidi="ar-EG"/>
        </w:rPr>
        <w:t>الإنجيل</w:t>
      </w:r>
      <w:r>
        <w:rPr>
          <w:rFonts w:cs="Simplified Arabic" w:hint="cs"/>
          <w:sz w:val="26"/>
          <w:szCs w:val="26"/>
          <w:rtl/>
        </w:rPr>
        <w:t xml:space="preserve"> الرابع - يسوع – وهو معلق علي الصليب – يصرح بأنه عطشان</w:t>
      </w:r>
      <w:r>
        <w:rPr>
          <w:rFonts w:cs="Simplified Arabic" w:hint="cs"/>
          <w:sz w:val="26"/>
          <w:szCs w:val="26"/>
          <w:rtl/>
          <w:lang w:bidi="ar-EG"/>
        </w:rPr>
        <w:t xml:space="preserve">. </w:t>
      </w:r>
      <w:r>
        <w:rPr>
          <w:rFonts w:cs="Simplified Arabic" w:hint="cs"/>
          <w:sz w:val="26"/>
          <w:szCs w:val="26"/>
          <w:rtl/>
        </w:rPr>
        <w:t xml:space="preserve">الاستجابة لهذه الشكوى كانت بتقديم اسفنجة نقعت – زعما - في الخل أنها حادثة أيضا في كتب </w:t>
      </w:r>
      <w:r>
        <w:rPr>
          <w:rFonts w:cs="Simplified Arabic" w:hint="cs"/>
          <w:sz w:val="26"/>
          <w:szCs w:val="26"/>
          <w:rtl/>
          <w:lang w:bidi="ar-EG"/>
        </w:rPr>
        <w:t>الإنجيل</w:t>
      </w:r>
      <w:r>
        <w:rPr>
          <w:rFonts w:cs="Simplified Arabic" w:hint="cs"/>
          <w:sz w:val="26"/>
          <w:szCs w:val="26"/>
          <w:rtl/>
        </w:rPr>
        <w:t xml:space="preserve"> الأخرى هذه الاسفنجة تم تفسيرها عموما كفعل أخر من أفعال السخرية السادية لكن هذا كان صحيحا؟ الخل </w:t>
      </w:r>
      <w:r>
        <w:rPr>
          <w:rFonts w:cs="Simplified Arabic" w:hint="cs"/>
          <w:sz w:val="26"/>
          <w:szCs w:val="26"/>
          <w:rtl/>
          <w:lang w:bidi="ar-EG"/>
        </w:rPr>
        <w:t>أو</w:t>
      </w:r>
      <w:r>
        <w:rPr>
          <w:rFonts w:cs="Simplified Arabic" w:hint="cs"/>
          <w:sz w:val="26"/>
          <w:szCs w:val="26"/>
          <w:rtl/>
        </w:rPr>
        <w:t xml:space="preserve"> حمض النبيذ هو منبه مؤقت ذو تأثيرات لا تختلف عن شم الأملاح كان يستعمل في اغلب الأحيان في ذلك الوقت لإنعاش العبيد الضعفاء علي ظهر السفن، بالنسبة لرجل مجروح ينزف دما شم </w:t>
      </w:r>
      <w:r>
        <w:rPr>
          <w:rFonts w:cs="Simplified Arabic" w:hint="cs"/>
          <w:sz w:val="26"/>
          <w:szCs w:val="26"/>
          <w:rtl/>
          <w:lang w:bidi="ar-EG"/>
        </w:rPr>
        <w:t>أو</w:t>
      </w:r>
      <w:r>
        <w:rPr>
          <w:rFonts w:cs="Simplified Arabic" w:hint="cs"/>
          <w:sz w:val="26"/>
          <w:szCs w:val="26"/>
          <w:rtl/>
        </w:rPr>
        <w:t xml:space="preserve"> تذوق الخل يؤدي </w:t>
      </w:r>
      <w:r>
        <w:rPr>
          <w:rFonts w:cs="Simplified Arabic" w:hint="cs"/>
          <w:sz w:val="26"/>
          <w:szCs w:val="26"/>
          <w:rtl/>
          <w:lang w:bidi="ar-EG"/>
        </w:rPr>
        <w:t>إلى</w:t>
      </w:r>
      <w:r>
        <w:rPr>
          <w:rFonts w:cs="Simplified Arabic" w:hint="cs"/>
          <w:sz w:val="26"/>
          <w:szCs w:val="26"/>
          <w:rtl/>
        </w:rPr>
        <w:t xml:space="preserve"> فعل إنعاش وتقوية جرعة مؤقتة من الطاقة ورغم ذلك وفي حالة يسوع التأثير لم يكن إلا العكس بقدر ما كانت سرعة استنشاقه </w:t>
      </w:r>
      <w:r>
        <w:rPr>
          <w:rFonts w:cs="Simplified Arabic" w:hint="cs"/>
          <w:sz w:val="26"/>
          <w:szCs w:val="26"/>
          <w:rtl/>
          <w:lang w:bidi="ar-EG"/>
        </w:rPr>
        <w:t>أو</w:t>
      </w:r>
      <w:r>
        <w:rPr>
          <w:rFonts w:cs="Simplified Arabic" w:hint="cs"/>
          <w:sz w:val="26"/>
          <w:szCs w:val="26"/>
          <w:rtl/>
        </w:rPr>
        <w:t xml:space="preserve"> تذوقه للخل بقدر ما كانت سرعة إعلانه لكلماته النهائية واسلم روحه ردة فعل كهذه للخل لا يمكن توضحيها بشكل فسيولوجي</w:t>
      </w:r>
      <w:r>
        <w:rPr>
          <w:rFonts w:cs="Simplified Arabic" w:hint="cs"/>
          <w:sz w:val="26"/>
          <w:szCs w:val="26"/>
          <w:rtl/>
          <w:lang w:bidi="ar-EG"/>
        </w:rPr>
        <w:t xml:space="preserve">. </w:t>
      </w:r>
      <w:r>
        <w:rPr>
          <w:rFonts w:cs="Simplified Arabic" w:hint="cs"/>
          <w:sz w:val="26"/>
          <w:szCs w:val="26"/>
          <w:rtl/>
        </w:rPr>
        <w:t xml:space="preserve">من الناحية الأخرى ردة فعل كهذه ستكون متوافقة جدا مع أسفنج </w:t>
      </w:r>
      <w:r>
        <w:rPr>
          <w:rFonts w:cs="Simplified Arabic" w:hint="cs"/>
          <w:b/>
          <w:bCs/>
          <w:sz w:val="26"/>
          <w:szCs w:val="26"/>
          <w:u w:val="single"/>
          <w:rtl/>
        </w:rPr>
        <w:t xml:space="preserve">نقع ليس في الخل بل نوع من المخدر مركب الأفيون </w:t>
      </w:r>
      <w:r>
        <w:rPr>
          <w:rFonts w:cs="Simplified Arabic" w:hint="cs"/>
          <w:b/>
          <w:bCs/>
          <w:sz w:val="26"/>
          <w:szCs w:val="26"/>
          <w:u w:val="single"/>
          <w:rtl/>
          <w:lang w:bidi="ar-EG"/>
        </w:rPr>
        <w:t>أو</w:t>
      </w:r>
      <w:r>
        <w:rPr>
          <w:rFonts w:cs="Simplified Arabic" w:hint="cs"/>
          <w:b/>
          <w:bCs/>
          <w:sz w:val="26"/>
          <w:szCs w:val="26"/>
          <w:u w:val="single"/>
          <w:rtl/>
        </w:rPr>
        <w:t xml:space="preserve"> البلادونة (حشيش ست الحسن) علي سبيل المثال والتي كانت تستخدم – بشكل شائع – في الشرق ال</w:t>
      </w:r>
      <w:r>
        <w:rPr>
          <w:rFonts w:cs="Simplified Arabic" w:hint="cs"/>
          <w:b/>
          <w:bCs/>
          <w:sz w:val="26"/>
          <w:szCs w:val="26"/>
          <w:u w:val="single"/>
          <w:rtl/>
          <w:lang w:bidi="ar-EG"/>
        </w:rPr>
        <w:t>أو</w:t>
      </w:r>
      <w:r>
        <w:rPr>
          <w:rFonts w:cs="Simplified Arabic" w:hint="cs"/>
          <w:b/>
          <w:bCs/>
          <w:sz w:val="26"/>
          <w:szCs w:val="26"/>
          <w:u w:val="single"/>
          <w:rtl/>
        </w:rPr>
        <w:t>سط آنذاك لكن لماذا يقدم له المخدر ما لم يكن ذلك سوية مع كل المكونات الأخرى ل</w:t>
      </w:r>
      <w:r>
        <w:rPr>
          <w:rFonts w:cs="Simplified Arabic" w:hint="cs"/>
          <w:b/>
          <w:bCs/>
          <w:sz w:val="26"/>
          <w:szCs w:val="26"/>
          <w:u w:val="single"/>
          <w:rtl/>
          <w:lang w:bidi="ar-EG"/>
        </w:rPr>
        <w:t>إلي</w:t>
      </w:r>
      <w:r>
        <w:rPr>
          <w:rFonts w:cs="Simplified Arabic" w:hint="cs"/>
          <w:b/>
          <w:bCs/>
          <w:sz w:val="26"/>
          <w:szCs w:val="26"/>
          <w:u w:val="single"/>
          <w:rtl/>
        </w:rPr>
        <w:t>ة الصلب عناصر إستراتيجية معقدة ومبدعة حيلة صممت للتظاهر بالموت</w:t>
      </w:r>
      <w:r>
        <w:rPr>
          <w:rFonts w:cs="Simplified Arabic" w:hint="cs"/>
          <w:b/>
          <w:bCs/>
          <w:sz w:val="26"/>
          <w:szCs w:val="26"/>
          <w:u w:val="single"/>
          <w:rtl/>
          <w:lang w:bidi="ar-EG"/>
        </w:rPr>
        <w:t>،</w:t>
      </w:r>
      <w:r>
        <w:rPr>
          <w:rFonts w:cs="Simplified Arabic" w:hint="cs"/>
          <w:b/>
          <w:bCs/>
          <w:sz w:val="26"/>
          <w:szCs w:val="26"/>
          <w:u w:val="single"/>
          <w:rtl/>
        </w:rPr>
        <w:t xml:space="preserve"> في الوقت الذي كانت فيه الضحية – في الحقيقة – ما تزال علي قيد الحياة؟</w:t>
      </w:r>
      <w:r>
        <w:rPr>
          <w:rFonts w:cs="Simplified Arabic" w:hint="cs"/>
          <w:sz w:val="26"/>
          <w:szCs w:val="26"/>
          <w:rtl/>
        </w:rPr>
        <w:t xml:space="preserve"> أن حيلة كهذه لا تنقذ حياة يسوع فقط بل أيضا حققت نبوءات العهد القديم التي تحيط بالمسيح المنتظر. هناك سمات شاذة أخري للصلب</w:t>
      </w:r>
      <w:r>
        <w:rPr>
          <w:rFonts w:cs="Simplified Arabic" w:hint="cs"/>
          <w:sz w:val="26"/>
          <w:szCs w:val="26"/>
          <w:rtl/>
          <w:lang w:bidi="ar-EG"/>
        </w:rPr>
        <w:t xml:space="preserve">، </w:t>
      </w:r>
      <w:r>
        <w:rPr>
          <w:rFonts w:cs="Simplified Arabic" w:hint="cs"/>
          <w:sz w:val="26"/>
          <w:szCs w:val="26"/>
          <w:rtl/>
        </w:rPr>
        <w:t xml:space="preserve">والتي تشير بالضبط </w:t>
      </w:r>
      <w:r>
        <w:rPr>
          <w:rFonts w:cs="Simplified Arabic" w:hint="cs"/>
          <w:sz w:val="26"/>
          <w:szCs w:val="26"/>
          <w:rtl/>
          <w:lang w:bidi="ar-EG"/>
        </w:rPr>
        <w:t>إلى</w:t>
      </w:r>
      <w:r>
        <w:rPr>
          <w:rFonts w:cs="Simplified Arabic" w:hint="cs"/>
          <w:sz w:val="26"/>
          <w:szCs w:val="26"/>
          <w:rtl/>
        </w:rPr>
        <w:t xml:space="preserve"> حيل كهذه</w:t>
      </w:r>
      <w:r>
        <w:rPr>
          <w:rFonts w:cs="Simplified Arabic" w:hint="cs"/>
          <w:sz w:val="26"/>
          <w:szCs w:val="26"/>
          <w:rtl/>
          <w:lang w:bidi="ar-EG"/>
        </w:rPr>
        <w:t xml:space="preserve">. </w:t>
      </w:r>
      <w:r>
        <w:rPr>
          <w:rFonts w:cs="Simplified Arabic" w:hint="cs"/>
          <w:sz w:val="26"/>
          <w:szCs w:val="26"/>
          <w:rtl/>
        </w:rPr>
        <w:t xml:space="preserve">طبقا للإنجيل يسوع صلب في </w:t>
      </w:r>
      <w:r>
        <w:rPr>
          <w:rFonts w:cs="Simplified Arabic" w:hint="cs"/>
          <w:sz w:val="26"/>
          <w:szCs w:val="26"/>
          <w:rtl/>
        </w:rPr>
        <w:lastRenderedPageBreak/>
        <w:t>مكان يسمي جلجثة والذي يعني مكان الجمجمة رواية لاحقه تح</w:t>
      </w:r>
      <w:r>
        <w:rPr>
          <w:rFonts w:cs="Simplified Arabic" w:hint="cs"/>
          <w:sz w:val="26"/>
          <w:szCs w:val="26"/>
          <w:rtl/>
          <w:lang w:bidi="ar-EG"/>
        </w:rPr>
        <w:t>او</w:t>
      </w:r>
      <w:r>
        <w:rPr>
          <w:rFonts w:cs="Simplified Arabic" w:hint="cs"/>
          <w:sz w:val="26"/>
          <w:szCs w:val="26"/>
          <w:rtl/>
        </w:rPr>
        <w:t>ل وصف موقع جلجثة بأنه كان قاحلا ويقع تقريبا علي تلة علي هيئة جمجمة في المنطقة الشم</w:t>
      </w:r>
      <w:r>
        <w:rPr>
          <w:rFonts w:cs="Simplified Arabic" w:hint="cs"/>
          <w:sz w:val="26"/>
          <w:szCs w:val="26"/>
          <w:rtl/>
          <w:lang w:bidi="ar-EG"/>
        </w:rPr>
        <w:t>الي</w:t>
      </w:r>
      <w:r>
        <w:rPr>
          <w:rFonts w:cs="Simplified Arabic" w:hint="cs"/>
          <w:sz w:val="26"/>
          <w:szCs w:val="26"/>
          <w:rtl/>
        </w:rPr>
        <w:t>ة الغربية من أورشليم</w:t>
      </w:r>
      <w:r>
        <w:rPr>
          <w:rFonts w:cs="Simplified Arabic" w:hint="cs"/>
          <w:sz w:val="26"/>
          <w:szCs w:val="26"/>
          <w:rtl/>
          <w:lang w:bidi="ar-EG"/>
        </w:rPr>
        <w:t xml:space="preserve">. </w:t>
      </w:r>
      <w:r>
        <w:rPr>
          <w:rFonts w:cs="Simplified Arabic" w:hint="cs"/>
          <w:sz w:val="26"/>
          <w:szCs w:val="26"/>
          <w:rtl/>
        </w:rPr>
        <w:t xml:space="preserve">ورغم ذلك فان </w:t>
      </w:r>
      <w:r>
        <w:rPr>
          <w:rFonts w:cs="Simplified Arabic" w:hint="cs"/>
          <w:sz w:val="26"/>
          <w:szCs w:val="26"/>
          <w:rtl/>
          <w:lang w:bidi="ar-EG"/>
        </w:rPr>
        <w:t xml:space="preserve">الأناجيل </w:t>
      </w:r>
    </w:p>
    <w:p w:rsidR="000F09D7" w:rsidRDefault="000F09D7" w:rsidP="000F09D7">
      <w:pPr>
        <w:pStyle w:val="BodyText"/>
        <w:jc w:val="center"/>
        <w:rPr>
          <w:rtl/>
        </w:rPr>
      </w:pPr>
      <w:r>
        <w:rPr>
          <w:rFonts w:cs="Simplified Arabic" w:hint="cs"/>
          <w:sz w:val="26"/>
          <w:szCs w:val="26"/>
          <w:rtl/>
        </w:rPr>
        <w:t>- 58 -</w:t>
      </w:r>
    </w:p>
    <w:p w:rsidR="000F09D7" w:rsidRDefault="000F09D7" w:rsidP="000F09D7">
      <w:pPr>
        <w:pStyle w:val="BodyText"/>
        <w:jc w:val="both"/>
        <w:rPr>
          <w:rtl/>
        </w:rPr>
      </w:pPr>
      <w:r>
        <w:rPr>
          <w:rFonts w:cs="Simplified Arabic" w:hint="cs"/>
          <w:sz w:val="26"/>
          <w:szCs w:val="26"/>
          <w:rtl/>
        </w:rPr>
        <w:t xml:space="preserve">بذاتها توضح بان موقع الصلب مختلف جدا عن الموقع الذي علي تلة قاحلة تشبه الجمجمة. إن </w:t>
      </w:r>
      <w:r>
        <w:rPr>
          <w:rFonts w:cs="Simplified Arabic" w:hint="cs"/>
          <w:sz w:val="26"/>
          <w:szCs w:val="26"/>
          <w:rtl/>
          <w:lang w:bidi="ar-EG"/>
        </w:rPr>
        <w:t>الإنجيل</w:t>
      </w:r>
      <w:r>
        <w:rPr>
          <w:rFonts w:cs="Simplified Arabic" w:hint="cs"/>
          <w:sz w:val="26"/>
          <w:szCs w:val="26"/>
          <w:rtl/>
        </w:rPr>
        <w:t xml:space="preserve"> الرابع واضح جدا حول هذه المسالة وكان في الوضع الذي صلبوا فيه يسوع بستان وفي البستان قبر جديد ما دفن فيه احد (يوحنا19: 41) إذن لم يصلب آنذاك يسوع في تلة قاحلة علي هيئة جمجمة </w:t>
      </w:r>
      <w:r>
        <w:rPr>
          <w:rFonts w:cs="Simplified Arabic" w:hint="cs"/>
          <w:sz w:val="26"/>
          <w:szCs w:val="26"/>
          <w:rtl/>
          <w:lang w:bidi="ar-EG"/>
        </w:rPr>
        <w:t>أو</w:t>
      </w:r>
      <w:r>
        <w:rPr>
          <w:rFonts w:cs="Simplified Arabic" w:hint="cs"/>
          <w:sz w:val="26"/>
          <w:szCs w:val="26"/>
          <w:rtl/>
        </w:rPr>
        <w:t xml:space="preserve"> في أي " مكان عام للإعدام " لقد صلب في داخل </w:t>
      </w:r>
      <w:r>
        <w:rPr>
          <w:rFonts w:cs="Simplified Arabic" w:hint="cs"/>
          <w:sz w:val="26"/>
          <w:szCs w:val="26"/>
          <w:rtl/>
          <w:lang w:bidi="ar-EG"/>
        </w:rPr>
        <w:t>أو</w:t>
      </w:r>
      <w:r>
        <w:rPr>
          <w:rFonts w:cs="Simplified Arabic" w:hint="cs"/>
          <w:sz w:val="26"/>
          <w:szCs w:val="26"/>
          <w:rtl/>
        </w:rPr>
        <w:t xml:space="preserve"> في جوار حديقة فيها قبر خاص</w:t>
      </w:r>
      <w:r>
        <w:rPr>
          <w:rFonts w:cs="Simplified Arabic" w:hint="cs"/>
          <w:sz w:val="26"/>
          <w:szCs w:val="26"/>
          <w:rtl/>
          <w:lang w:bidi="ar-EG"/>
        </w:rPr>
        <w:t xml:space="preserve">. </w:t>
      </w:r>
      <w:r>
        <w:rPr>
          <w:rFonts w:cs="Simplified Arabic" w:hint="cs"/>
          <w:sz w:val="26"/>
          <w:szCs w:val="26"/>
          <w:rtl/>
        </w:rPr>
        <w:t>طبقا لمتى (27: 60)، هذا القبر والحديقة كان يملكهما شخص يدعي يوسف من الرامة والذي – طبقا لكل الكتب الأربعة للإنجيل كان رجلا ثريا وتابعا سريا ليسوع. تصور التقاليد الشعبية عملية الصلب بأنها كانت قضية عامة واسعة النطاق وسهلة الوصول للعديد من الجماهير</w:t>
      </w:r>
      <w:r>
        <w:rPr>
          <w:rFonts w:cs="Simplified Arabic" w:hint="cs"/>
          <w:sz w:val="26"/>
          <w:szCs w:val="26"/>
          <w:rtl/>
          <w:lang w:bidi="ar-EG"/>
        </w:rPr>
        <w:t xml:space="preserve">، </w:t>
      </w:r>
      <w:r>
        <w:rPr>
          <w:rFonts w:cs="Simplified Arabic" w:hint="cs"/>
          <w:sz w:val="26"/>
          <w:szCs w:val="26"/>
          <w:rtl/>
        </w:rPr>
        <w:t xml:space="preserve">التي بلغ عددها الآلاف علي الرغم من أن كتب </w:t>
      </w:r>
      <w:r>
        <w:rPr>
          <w:rFonts w:cs="Simplified Arabic" w:hint="cs"/>
          <w:sz w:val="26"/>
          <w:szCs w:val="26"/>
          <w:rtl/>
          <w:lang w:bidi="ar-EG"/>
        </w:rPr>
        <w:t>الإنجيل</w:t>
      </w:r>
      <w:r>
        <w:rPr>
          <w:rFonts w:cs="Simplified Arabic" w:hint="cs"/>
          <w:sz w:val="26"/>
          <w:szCs w:val="26"/>
          <w:rtl/>
        </w:rPr>
        <w:t xml:space="preserve"> بذاتها تقترح ظروفا مختلفة جدا طبقا لمتى ومرقس ولوقا عملية الصلب شاهدها أغلبية الناس بمن فيهم النساء (عن بعد - لو23: 49)، وهكذا يبدو واضحاً بأن موت يسوع لم يكن حدثاً عاماً بل كان حدثاً خاصاً، صلباً خاصاً، اجري في ممتلكات خاصة. عدد من العلماء المحدثين يناقشون بأن الموقع الفعلي كان من المحتمل حديقة الجثمانية. أن كانت الجثمانية في الحقيقة هي الأرض الخاصة لأحد حواريي يسوع السريين فهذا يوضح لماذا كان بإمكان يسوع قبل الصلب أن يستخدم ويتصرف بحرية في ذلك المكان لا حاجة للقول عملية صلب خاصة في ممتلكات خاصة يترك مجالا كبيرا للشك وللخدعة صلب وهمي وطقوس مدبرة بمهارة من الممكن انه كان هناك فقط بضعة شهود عيان حاضرون بشكل مباشر (عن قرب) بالنسبة لعامة الناس كانت المسرحية مرئية فقط عن بعد كما تؤكد كتب </w:t>
      </w:r>
      <w:r>
        <w:rPr>
          <w:rFonts w:cs="Simplified Arabic" w:hint="cs"/>
          <w:sz w:val="26"/>
          <w:szCs w:val="26"/>
          <w:rtl/>
          <w:lang w:bidi="ar-EG"/>
        </w:rPr>
        <w:t>الإنجيل</w:t>
      </w:r>
      <w:r>
        <w:rPr>
          <w:rFonts w:cs="Simplified Arabic" w:hint="cs"/>
          <w:sz w:val="26"/>
          <w:szCs w:val="26"/>
          <w:rtl/>
        </w:rPr>
        <w:t xml:space="preserve"> الثلاثة المتفقة. ومن مثل هذه المسافة لم يكن من الممكن أن يكون ظاهرا من هو في الحقيقة الذي صلب </w:t>
      </w:r>
      <w:r>
        <w:rPr>
          <w:rFonts w:cs="Simplified Arabic" w:hint="cs"/>
          <w:sz w:val="26"/>
          <w:szCs w:val="26"/>
          <w:rtl/>
          <w:lang w:bidi="ar-EG"/>
        </w:rPr>
        <w:t>أو</w:t>
      </w:r>
      <w:r>
        <w:rPr>
          <w:rFonts w:cs="Simplified Arabic" w:hint="cs"/>
          <w:sz w:val="26"/>
          <w:szCs w:val="26"/>
          <w:rtl/>
        </w:rPr>
        <w:t xml:space="preserve"> أن كان في الحقيقة ميتا. مثل هذه التمثيلية التحذيرية بالطبع تستوجب بعض التغاضي والتواطؤ من ناحية بيلاطس البنطي </w:t>
      </w:r>
      <w:r>
        <w:rPr>
          <w:rFonts w:cs="Simplified Arabic" w:hint="cs"/>
          <w:sz w:val="26"/>
          <w:szCs w:val="26"/>
          <w:rtl/>
          <w:lang w:bidi="ar-EG"/>
        </w:rPr>
        <w:t>أو</w:t>
      </w:r>
      <w:r>
        <w:rPr>
          <w:rFonts w:cs="Simplified Arabic" w:hint="cs"/>
          <w:sz w:val="26"/>
          <w:szCs w:val="26"/>
          <w:rtl/>
        </w:rPr>
        <w:t xml:space="preserve"> من ناحية شخص ما مؤثر في الإدارة الرومانية</w:t>
      </w:r>
      <w:r>
        <w:rPr>
          <w:rFonts w:cs="Simplified Arabic" w:hint="cs"/>
          <w:sz w:val="26"/>
          <w:szCs w:val="26"/>
          <w:rtl/>
          <w:lang w:bidi="ar-EG"/>
        </w:rPr>
        <w:t xml:space="preserve">. </w:t>
      </w:r>
      <w:r>
        <w:rPr>
          <w:rFonts w:cs="Simplified Arabic" w:hint="cs"/>
          <w:sz w:val="26"/>
          <w:szCs w:val="26"/>
          <w:rtl/>
        </w:rPr>
        <w:t>وفي الحقيقة مثل هذا التغاضي والتواطؤ هو محتمل جدا. صحيح أن بيلاطس البنطي كان رجلاً قاسيا واستبداديا</w:t>
      </w:r>
      <w:r>
        <w:rPr>
          <w:rFonts w:cs="Simplified Arabic" w:hint="cs"/>
          <w:sz w:val="26"/>
          <w:szCs w:val="26"/>
          <w:rtl/>
          <w:lang w:bidi="ar-EG"/>
        </w:rPr>
        <w:t xml:space="preserve">، </w:t>
      </w:r>
      <w:r>
        <w:rPr>
          <w:rFonts w:cs="Simplified Arabic" w:hint="cs"/>
          <w:sz w:val="26"/>
          <w:szCs w:val="26"/>
          <w:rtl/>
        </w:rPr>
        <w:t xml:space="preserve">فاسداً أيضاً ومرتشاً، بيلاطس البنطي التاريخي – بشكل مناقض لذلك الذي صور في </w:t>
      </w:r>
      <w:r>
        <w:rPr>
          <w:rFonts w:cs="Simplified Arabic" w:hint="cs"/>
          <w:sz w:val="26"/>
          <w:szCs w:val="26"/>
          <w:rtl/>
          <w:lang w:bidi="ar-EG"/>
        </w:rPr>
        <w:t xml:space="preserve">الإنجيل </w:t>
      </w:r>
      <w:r>
        <w:rPr>
          <w:rFonts w:cs="Simplified Arabic" w:hint="cs"/>
          <w:sz w:val="26"/>
          <w:szCs w:val="26"/>
          <w:rtl/>
        </w:rPr>
        <w:t xml:space="preserve">– لم يكن اسمى من أن يصفح عن حياة يسوع ربما مقابل مبلغ كبير من المال وربما لضمان عدم حصول شغب واضطراب سياسي بشكل أكبر. علي أية حال مهما كان حافز بيلاطس البنطي ما لا شك فيه أن هذا الأخير اشترك في القضية بشكل ما وبطريقة مباشرة لقد </w:t>
      </w:r>
    </w:p>
    <w:p w:rsidR="000F09D7" w:rsidRDefault="000F09D7" w:rsidP="000F09D7">
      <w:pPr>
        <w:pStyle w:val="BodyText"/>
        <w:jc w:val="center"/>
        <w:rPr>
          <w:rtl/>
        </w:rPr>
      </w:pPr>
      <w:r>
        <w:rPr>
          <w:rFonts w:cs="Simplified Arabic" w:hint="cs"/>
          <w:sz w:val="26"/>
          <w:szCs w:val="26"/>
          <w:rtl/>
        </w:rPr>
        <w:t>- 59 -</w:t>
      </w:r>
    </w:p>
    <w:p w:rsidR="000F09D7" w:rsidRDefault="000F09D7" w:rsidP="000F09D7">
      <w:pPr>
        <w:pStyle w:val="BodyText"/>
        <w:jc w:val="both"/>
        <w:rPr>
          <w:rtl/>
        </w:rPr>
      </w:pPr>
      <w:r>
        <w:rPr>
          <w:rFonts w:cs="Simplified Arabic" w:hint="cs"/>
          <w:sz w:val="26"/>
          <w:szCs w:val="26"/>
          <w:rtl/>
        </w:rPr>
        <w:lastRenderedPageBreak/>
        <w:t xml:space="preserve">اعترف بادعاء يسوع كـ "ملك لليهود ". اظهر أيضاً </w:t>
      </w:r>
      <w:r>
        <w:rPr>
          <w:rFonts w:cs="Simplified Arabic" w:hint="cs"/>
          <w:sz w:val="26"/>
          <w:szCs w:val="26"/>
          <w:rtl/>
          <w:lang w:bidi="ar-EG"/>
        </w:rPr>
        <w:t>أو</w:t>
      </w:r>
      <w:r>
        <w:rPr>
          <w:rFonts w:cs="Simplified Arabic" w:hint="cs"/>
          <w:sz w:val="26"/>
          <w:szCs w:val="26"/>
          <w:rtl/>
        </w:rPr>
        <w:t xml:space="preserve"> تظاهر بأنه تفاجأ لموت يسوع بتلك السرعة التي بدت عليها وربما الأهم من كل شئ منح جسد يسوع </w:t>
      </w:r>
      <w:r>
        <w:rPr>
          <w:rFonts w:cs="Simplified Arabic" w:hint="cs"/>
          <w:sz w:val="26"/>
          <w:szCs w:val="26"/>
          <w:rtl/>
          <w:lang w:bidi="ar-EG"/>
        </w:rPr>
        <w:t>إلى</w:t>
      </w:r>
      <w:r>
        <w:rPr>
          <w:rFonts w:cs="Simplified Arabic" w:hint="cs"/>
          <w:sz w:val="26"/>
          <w:szCs w:val="26"/>
          <w:rtl/>
        </w:rPr>
        <w:t xml:space="preserve"> يوسف من الرامة. طبقا للقانون الروماني في ذلك الوقت الرجل المصلوب كان يمنع منعا باتا دفنه في الحقيقة كان يوضع بعض الحراس بشكل مألوف لمنع الأقرباء </w:t>
      </w:r>
      <w:r>
        <w:rPr>
          <w:rFonts w:cs="Simplified Arabic" w:hint="cs"/>
          <w:sz w:val="26"/>
          <w:szCs w:val="26"/>
          <w:rtl/>
          <w:lang w:bidi="ar-EG"/>
        </w:rPr>
        <w:t>أو</w:t>
      </w:r>
      <w:r>
        <w:rPr>
          <w:rFonts w:cs="Simplified Arabic" w:hint="cs"/>
          <w:sz w:val="26"/>
          <w:szCs w:val="26"/>
          <w:rtl/>
        </w:rPr>
        <w:t xml:space="preserve"> الأصدقاء من إزالة الجثث ببساطة كانت الضحية تترك علي الصليب تحت رحمه الطيور والعوامل الجوية، رغم ذلك قام بيلاطس البنطي بخرق صارخ لتلك التقاليد ومنح جسد يسوع بسهولة </w:t>
      </w:r>
      <w:r>
        <w:rPr>
          <w:rFonts w:cs="Simplified Arabic" w:hint="cs"/>
          <w:sz w:val="26"/>
          <w:szCs w:val="26"/>
          <w:rtl/>
          <w:lang w:bidi="ar-EG"/>
        </w:rPr>
        <w:t>إلى</w:t>
      </w:r>
      <w:r>
        <w:rPr>
          <w:rFonts w:cs="Simplified Arabic" w:hint="cs"/>
          <w:sz w:val="26"/>
          <w:szCs w:val="26"/>
          <w:rtl/>
        </w:rPr>
        <w:t xml:space="preserve"> يوسف الرامي هذا يشهد بوضوح علي بعض التواطؤ من ناحية بيلاطس البنطي</w:t>
      </w:r>
      <w:r>
        <w:rPr>
          <w:rFonts w:cs="Simplified Arabic" w:hint="cs"/>
          <w:sz w:val="26"/>
          <w:szCs w:val="26"/>
          <w:rtl/>
          <w:lang w:bidi="ar-EG"/>
        </w:rPr>
        <w:t xml:space="preserve">. </w:t>
      </w:r>
      <w:r>
        <w:rPr>
          <w:rFonts w:cs="Simplified Arabic" w:hint="cs"/>
          <w:sz w:val="26"/>
          <w:szCs w:val="26"/>
          <w:rtl/>
        </w:rPr>
        <w:t>وقد يشهد علي الأشياء الأخرى أيضا. في الترجمات الإنجليزية لمرقس يوسف يطلب من بيلاطس البنطي الحصول علي جسد يسوع</w:t>
      </w:r>
      <w:r>
        <w:rPr>
          <w:rFonts w:cs="Simplified Arabic" w:hint="cs"/>
          <w:sz w:val="26"/>
          <w:szCs w:val="26"/>
          <w:rtl/>
          <w:lang w:bidi="ar-EG"/>
        </w:rPr>
        <w:t xml:space="preserve">. </w:t>
      </w:r>
      <w:r>
        <w:rPr>
          <w:rFonts w:cs="Simplified Arabic" w:hint="cs"/>
          <w:sz w:val="26"/>
          <w:szCs w:val="26"/>
          <w:rtl/>
        </w:rPr>
        <w:t>وبيلاطس البنطي يظهر انه تفاجأ من موت يسوع ويستشير قائد المئة</w:t>
      </w:r>
      <w:r>
        <w:rPr>
          <w:rFonts w:cs="Simplified Arabic" w:hint="cs"/>
          <w:sz w:val="26"/>
          <w:szCs w:val="26"/>
          <w:rtl/>
          <w:lang w:bidi="ar-EG"/>
        </w:rPr>
        <w:t xml:space="preserve">، </w:t>
      </w:r>
      <w:r>
        <w:rPr>
          <w:rFonts w:cs="Simplified Arabic" w:hint="cs"/>
          <w:sz w:val="26"/>
          <w:szCs w:val="26"/>
          <w:rtl/>
        </w:rPr>
        <w:t>ثم يوافق بسرور علي طلب يوسف هذا يظهر بوضوح كاف من النظرة ال</w:t>
      </w:r>
      <w:r>
        <w:rPr>
          <w:rFonts w:cs="Simplified Arabic" w:hint="cs"/>
          <w:sz w:val="26"/>
          <w:szCs w:val="26"/>
          <w:rtl/>
          <w:lang w:bidi="ar-EG"/>
        </w:rPr>
        <w:t>أو</w:t>
      </w:r>
      <w:r>
        <w:rPr>
          <w:rFonts w:cs="Simplified Arabic" w:hint="cs"/>
          <w:sz w:val="26"/>
          <w:szCs w:val="26"/>
          <w:rtl/>
        </w:rPr>
        <w:t>لي ولكن في النسخة ا</w:t>
      </w:r>
      <w:r>
        <w:rPr>
          <w:rFonts w:cs="Simplified Arabic" w:hint="cs"/>
          <w:sz w:val="26"/>
          <w:szCs w:val="26"/>
          <w:rtl/>
          <w:lang w:bidi="ar-EG"/>
        </w:rPr>
        <w:t>لي</w:t>
      </w:r>
      <w:r>
        <w:rPr>
          <w:rFonts w:cs="Simplified Arabic" w:hint="cs"/>
          <w:sz w:val="26"/>
          <w:szCs w:val="26"/>
          <w:rtl/>
        </w:rPr>
        <w:t xml:space="preserve">ونانية الأصلية لأنجيل مرقس تصبح المسالة أكثر تعقيدا في النسخة </w:t>
      </w:r>
      <w:r>
        <w:rPr>
          <w:rFonts w:cs="Simplified Arabic" w:hint="cs"/>
          <w:sz w:val="26"/>
          <w:szCs w:val="26"/>
          <w:rtl/>
          <w:lang w:bidi="ar-EG"/>
        </w:rPr>
        <w:t>اليونانية</w:t>
      </w:r>
      <w:r>
        <w:rPr>
          <w:rFonts w:cs="Simplified Arabic" w:hint="cs"/>
          <w:sz w:val="26"/>
          <w:szCs w:val="26"/>
          <w:rtl/>
        </w:rPr>
        <w:t xml:space="preserve"> عندما يطلب يوسف جسد يسوع يستعمل كلمة</w:t>
      </w:r>
      <w:r>
        <w:rPr>
          <w:rFonts w:cs="Simplified Arabic" w:hint="cs"/>
          <w:sz w:val="26"/>
          <w:szCs w:val="26"/>
          <w:rtl/>
          <w:lang w:bidi="ar-EG"/>
        </w:rPr>
        <w:t xml:space="preserve"> (</w:t>
      </w:r>
      <w:r>
        <w:rPr>
          <w:sz w:val="26"/>
          <w:szCs w:val="26"/>
        </w:rPr>
        <w:t>soma</w:t>
      </w:r>
      <w:r>
        <w:rPr>
          <w:rFonts w:cs="Simplified Arabic" w:hint="cs"/>
          <w:sz w:val="26"/>
          <w:szCs w:val="26"/>
          <w:rtl/>
          <w:lang w:bidi="ar-EG"/>
        </w:rPr>
        <w:t xml:space="preserve">) </w:t>
      </w:r>
      <w:r>
        <w:rPr>
          <w:rFonts w:cs="Simplified Arabic" w:hint="cs"/>
          <w:sz w:val="26"/>
          <w:szCs w:val="26"/>
          <w:rtl/>
        </w:rPr>
        <w:t>جسم وهي كلمة تنطبق فقط علي الجسم الحي. بيلاطس البنطي يوافق علي الطلب ويستخدم كلمة</w:t>
      </w:r>
      <w:r>
        <w:rPr>
          <w:rFonts w:hint="cs"/>
          <w:sz w:val="26"/>
          <w:szCs w:val="26"/>
        </w:rPr>
        <w:t xml:space="preserve"> </w:t>
      </w:r>
      <w:r>
        <w:rPr>
          <w:rFonts w:cs="Simplified Arabic" w:hint="cs"/>
          <w:sz w:val="26"/>
          <w:szCs w:val="26"/>
          <w:rtl/>
        </w:rPr>
        <w:t>(</w:t>
      </w:r>
      <w:r>
        <w:rPr>
          <w:sz w:val="26"/>
          <w:szCs w:val="26"/>
        </w:rPr>
        <w:t>ptoma</w:t>
      </w:r>
      <w:r>
        <w:rPr>
          <w:rFonts w:cs="Simplified Arabic" w:hint="cs"/>
          <w:sz w:val="26"/>
          <w:szCs w:val="26"/>
          <w:rtl/>
        </w:rPr>
        <w:t xml:space="preserve">) التي تعني جثة، إذن طبقا للنصوص </w:t>
      </w:r>
      <w:r>
        <w:rPr>
          <w:rFonts w:cs="Simplified Arabic" w:hint="cs"/>
          <w:sz w:val="26"/>
          <w:szCs w:val="26"/>
          <w:rtl/>
          <w:lang w:bidi="ar-EG"/>
        </w:rPr>
        <w:t>اليونانية</w:t>
      </w:r>
      <w:r>
        <w:rPr>
          <w:rFonts w:cs="Simplified Arabic" w:hint="cs"/>
          <w:sz w:val="26"/>
          <w:szCs w:val="26"/>
          <w:rtl/>
        </w:rPr>
        <w:t xml:space="preserve"> يوسف يطلب بشكل واضح جسما حيا وبيلاطس البنطي يمنحه الجسد الذي يعتقد </w:t>
      </w:r>
      <w:r>
        <w:rPr>
          <w:rFonts w:cs="Simplified Arabic" w:hint="cs"/>
          <w:sz w:val="26"/>
          <w:szCs w:val="26"/>
          <w:rtl/>
          <w:lang w:bidi="ar-EG"/>
        </w:rPr>
        <w:t>أو</w:t>
      </w:r>
      <w:r>
        <w:rPr>
          <w:rFonts w:cs="Simplified Arabic" w:hint="cs"/>
          <w:sz w:val="26"/>
          <w:szCs w:val="26"/>
          <w:rtl/>
        </w:rPr>
        <w:t xml:space="preserve"> يتظاهر بأنه يعتقد</w:t>
      </w:r>
      <w:r>
        <w:rPr>
          <w:rFonts w:cs="Simplified Arabic" w:hint="cs"/>
          <w:sz w:val="26"/>
          <w:szCs w:val="26"/>
          <w:rtl/>
          <w:lang w:bidi="ar-EG"/>
        </w:rPr>
        <w:t xml:space="preserve">، </w:t>
      </w:r>
      <w:r>
        <w:rPr>
          <w:rFonts w:cs="Simplified Arabic" w:hint="cs"/>
          <w:sz w:val="26"/>
          <w:szCs w:val="26"/>
          <w:rtl/>
        </w:rPr>
        <w:t>بأنه ميت. نظرا لحظر دفن الرجال المصلوبين</w:t>
      </w:r>
      <w:r>
        <w:rPr>
          <w:rFonts w:cs="Simplified Arabic" w:hint="cs"/>
          <w:sz w:val="26"/>
          <w:szCs w:val="26"/>
          <w:rtl/>
          <w:lang w:bidi="ar-EG"/>
        </w:rPr>
        <w:t>، أ</w:t>
      </w:r>
      <w:r>
        <w:rPr>
          <w:rFonts w:cs="Simplified Arabic" w:hint="cs"/>
          <w:sz w:val="26"/>
          <w:szCs w:val="26"/>
          <w:rtl/>
        </w:rPr>
        <w:t xml:space="preserve">نه لتصرف استثنائي جدا - أيضا أن يستلم يوسف علي الإطلاق أية جثة أي رجل علي أي أساس هو استلم الجثة علي أي ادعاء هو اعتمد لكي يحصل علي جسد يسوع؟ أن كان تابعا سريا فمن الصعب جداً أن يبدي أي ادعاء لئلا يكشف أنه احد أتباع يسوع السريين إلا إن كان بيلاطس البنطي مدركا ذلك </w:t>
      </w:r>
      <w:r>
        <w:rPr>
          <w:rFonts w:cs="Simplified Arabic" w:hint="cs"/>
          <w:sz w:val="26"/>
          <w:szCs w:val="26"/>
          <w:rtl/>
          <w:lang w:bidi="ar-EG"/>
        </w:rPr>
        <w:t>أو</w:t>
      </w:r>
      <w:r>
        <w:rPr>
          <w:rFonts w:cs="Simplified Arabic" w:hint="cs"/>
          <w:sz w:val="26"/>
          <w:szCs w:val="26"/>
          <w:rtl/>
        </w:rPr>
        <w:t xml:space="preserve"> أن هناك عاملا أخر مرتبطا بالموضوع ومؤثرا لصالح يوسف. هناك القليل من المعلومات حول يوسف الرامي رواية </w:t>
      </w:r>
      <w:r>
        <w:rPr>
          <w:rFonts w:cs="Simplified Arabic" w:hint="cs"/>
          <w:sz w:val="26"/>
          <w:szCs w:val="26"/>
          <w:rtl/>
          <w:lang w:bidi="ar-EG"/>
        </w:rPr>
        <w:t>الإنجيل</w:t>
      </w:r>
      <w:r>
        <w:rPr>
          <w:rFonts w:cs="Simplified Arabic" w:hint="cs"/>
          <w:sz w:val="26"/>
          <w:szCs w:val="26"/>
          <w:rtl/>
        </w:rPr>
        <w:t xml:space="preserve"> هي فقط بأنه كان تابعا سريا ليسوع ويمتلك ثروة عظيمة وينتمي </w:t>
      </w:r>
      <w:r>
        <w:rPr>
          <w:rFonts w:cs="Simplified Arabic" w:hint="cs"/>
          <w:sz w:val="26"/>
          <w:szCs w:val="26"/>
          <w:rtl/>
          <w:lang w:bidi="ar-EG"/>
        </w:rPr>
        <w:t>إلى</w:t>
      </w:r>
      <w:r>
        <w:rPr>
          <w:rFonts w:cs="Simplified Arabic" w:hint="cs"/>
          <w:sz w:val="26"/>
          <w:szCs w:val="26"/>
          <w:rtl/>
        </w:rPr>
        <w:t xml:space="preserve"> السنهدريم، مجلس الشيوخ، الذي حكم الجا</w:t>
      </w:r>
      <w:r>
        <w:rPr>
          <w:rFonts w:cs="Simplified Arabic" w:hint="cs"/>
          <w:sz w:val="26"/>
          <w:szCs w:val="26"/>
          <w:rtl/>
          <w:lang w:bidi="ar-EG"/>
        </w:rPr>
        <w:t>لي</w:t>
      </w:r>
      <w:r>
        <w:rPr>
          <w:rFonts w:cs="Simplified Arabic" w:hint="cs"/>
          <w:sz w:val="26"/>
          <w:szCs w:val="26"/>
          <w:rtl/>
        </w:rPr>
        <w:t>ة ا</w:t>
      </w:r>
      <w:r>
        <w:rPr>
          <w:rFonts w:cs="Simplified Arabic" w:hint="cs"/>
          <w:sz w:val="26"/>
          <w:szCs w:val="26"/>
          <w:rtl/>
          <w:lang w:bidi="ar-EG"/>
        </w:rPr>
        <w:t>لي</w:t>
      </w:r>
      <w:r>
        <w:rPr>
          <w:rFonts w:cs="Simplified Arabic" w:hint="cs"/>
          <w:sz w:val="26"/>
          <w:szCs w:val="26"/>
          <w:rtl/>
        </w:rPr>
        <w:t>هودية في أورشليم تحت الرعاية الرومانية</w:t>
      </w:r>
      <w:r>
        <w:rPr>
          <w:rFonts w:cs="Simplified Arabic" w:hint="cs"/>
          <w:sz w:val="26"/>
          <w:szCs w:val="26"/>
          <w:rtl/>
          <w:lang w:bidi="ar-EG"/>
        </w:rPr>
        <w:t xml:space="preserve">. </w:t>
      </w:r>
      <w:r>
        <w:rPr>
          <w:rFonts w:cs="Simplified Arabic" w:hint="cs"/>
          <w:sz w:val="26"/>
          <w:szCs w:val="26"/>
          <w:rtl/>
        </w:rPr>
        <w:t xml:space="preserve">وهكذا يبدو من الواضح أن يوسف كان رجلا مؤثرا وهذه النتيجة تحظي بالمزيد من التأكيد نتيجة تعاملاته مع بيلاطس البنطي ومن حقيقة انه يمتلك منطقة الأرض التي تحتوي القبر الخاص. تصور روايات القرون الوسطي يوسف الرامي بأنه حامي " الكأس المقدسة " وقيل بان بيرسيفال كان من نسله. طبقا للروايات الأخرى </w:t>
      </w:r>
    </w:p>
    <w:p w:rsidR="000F09D7" w:rsidRDefault="000F09D7" w:rsidP="000F09D7">
      <w:pPr>
        <w:pStyle w:val="BodyText"/>
        <w:jc w:val="center"/>
        <w:rPr>
          <w:rtl/>
        </w:rPr>
      </w:pPr>
      <w:r>
        <w:rPr>
          <w:rFonts w:cs="Simplified Arabic" w:hint="cs"/>
          <w:sz w:val="26"/>
          <w:szCs w:val="26"/>
          <w:rtl/>
        </w:rPr>
        <w:t>- 60 -</w:t>
      </w:r>
    </w:p>
    <w:p w:rsidR="000F09D7" w:rsidRDefault="000F09D7" w:rsidP="000F09D7">
      <w:pPr>
        <w:pStyle w:val="BodyText"/>
        <w:jc w:val="both"/>
        <w:rPr>
          <w:rtl/>
        </w:rPr>
      </w:pPr>
      <w:r>
        <w:rPr>
          <w:rFonts w:cs="Simplified Arabic" w:hint="cs"/>
          <w:sz w:val="26"/>
          <w:szCs w:val="26"/>
          <w:rtl/>
        </w:rPr>
        <w:t xml:space="preserve">اللاحقة كان يوسف بطريقة </w:t>
      </w:r>
      <w:r>
        <w:rPr>
          <w:rFonts w:cs="Simplified Arabic" w:hint="cs"/>
          <w:sz w:val="26"/>
          <w:szCs w:val="26"/>
          <w:rtl/>
          <w:lang w:bidi="ar-EG"/>
        </w:rPr>
        <w:t>أو</w:t>
      </w:r>
      <w:r>
        <w:rPr>
          <w:rFonts w:cs="Simplified Arabic" w:hint="cs"/>
          <w:sz w:val="26"/>
          <w:szCs w:val="26"/>
          <w:rtl/>
        </w:rPr>
        <w:t xml:space="preserve"> بأخرى قريبا بالدم ليسوع ولآله أن كان الوضع كذلك وفي الواقع هو كذلك فانه علي اقل تقدير يدعم معقولية مطالبة يوسف بجسد يسوع لأنه أن كان علي بيلاطس البنطي أن يمنح بشكل عشوائي جثة مجرم معدوم </w:t>
      </w:r>
      <w:r>
        <w:rPr>
          <w:rFonts w:cs="Simplified Arabic" w:hint="cs"/>
          <w:sz w:val="26"/>
          <w:szCs w:val="26"/>
          <w:rtl/>
          <w:lang w:bidi="ar-EG"/>
        </w:rPr>
        <w:t>إلى</w:t>
      </w:r>
      <w:r>
        <w:rPr>
          <w:rFonts w:cs="Simplified Arabic" w:hint="cs"/>
          <w:sz w:val="26"/>
          <w:szCs w:val="26"/>
          <w:rtl/>
        </w:rPr>
        <w:t xml:space="preserve"> رجل غريب فلربما بحافز الرشوة قام بمنحها </w:t>
      </w:r>
      <w:r>
        <w:rPr>
          <w:rFonts w:cs="Simplified Arabic" w:hint="cs"/>
          <w:sz w:val="26"/>
          <w:szCs w:val="26"/>
          <w:rtl/>
          <w:lang w:bidi="ar-EG"/>
        </w:rPr>
        <w:t>إلى</w:t>
      </w:r>
      <w:r>
        <w:rPr>
          <w:rFonts w:cs="Simplified Arabic" w:hint="cs"/>
          <w:sz w:val="26"/>
          <w:szCs w:val="26"/>
          <w:rtl/>
        </w:rPr>
        <w:t xml:space="preserve"> قريب الرجل الميت أن كان يوسف العضو الغني والمؤثر في السنهدريم، في الحقيقة من أقارب يسوع فتلك شهادة أخرى علي النسب الارستقراطي ليسوع وان كان من أقرباء يسوع فان صلته " بالكأس المقدسة " " الدم الملكي " ستكون قابلة للتوضيح لدرجة أكبر ".</w:t>
      </w:r>
    </w:p>
    <w:p w:rsidR="000F09D7" w:rsidRDefault="000F09D7" w:rsidP="000F09D7">
      <w:pPr>
        <w:pStyle w:val="BodyText"/>
        <w:jc w:val="both"/>
        <w:rPr>
          <w:rtl/>
        </w:rPr>
      </w:pPr>
      <w:r>
        <w:rPr>
          <w:rFonts w:cs="Simplified Arabic" w:hint="cs"/>
          <w:sz w:val="26"/>
          <w:szCs w:val="26"/>
          <w:rtl/>
        </w:rPr>
        <w:lastRenderedPageBreak/>
        <w:t>  وهكذا بنوا كتابهم على نفس أفكار الكتاب السابقين عليهم، وعلى افتراضات وهمية لا سند لها ولا دليل إلا خيالهم الواسع فقط!!</w:t>
      </w:r>
    </w:p>
    <w:p w:rsidR="000F09D7" w:rsidRDefault="000F09D7" w:rsidP="000F09D7">
      <w:pPr>
        <w:bidi/>
        <w:jc w:val="both"/>
        <w:rPr>
          <w:rtl/>
        </w:rPr>
      </w:pPr>
      <w:r>
        <w:rPr>
          <w:rFonts w:cs="Simplified Arabic" w:hint="cs"/>
          <w:sz w:val="26"/>
          <w:szCs w:val="26"/>
          <w:rtl/>
        </w:rPr>
        <w:t>  وفي سنة 2006م نشر أحد كتاب " الدم المقدس الكأس المقدسة " وهو مايكل</w:t>
      </w:r>
      <w:r>
        <w:rPr>
          <w:rFonts w:hint="cs"/>
          <w:sz w:val="26"/>
          <w:szCs w:val="26"/>
        </w:rPr>
        <w:t xml:space="preserve"> </w:t>
      </w:r>
      <w:r>
        <w:rPr>
          <w:rFonts w:cs="Simplified Arabic" w:hint="cs"/>
          <w:sz w:val="26"/>
          <w:szCs w:val="26"/>
          <w:rtl/>
        </w:rPr>
        <w:t>بيجنت (</w:t>
      </w:r>
      <w:r>
        <w:rPr>
          <w:sz w:val="26"/>
          <w:szCs w:val="26"/>
        </w:rPr>
        <w:t>Michael Baigent</w:t>
      </w:r>
      <w:r>
        <w:rPr>
          <w:rFonts w:cs="Simplified Arabic" w:hint="cs"/>
          <w:sz w:val="26"/>
          <w:szCs w:val="26"/>
          <w:rtl/>
        </w:rPr>
        <w:t>) كتابا جديدا يتكلم في نفس موضوع الكتاب الأول، وتتلخص نظرية هذا</w:t>
      </w:r>
      <w:r>
        <w:rPr>
          <w:rFonts w:hint="cs"/>
          <w:sz w:val="26"/>
          <w:szCs w:val="26"/>
        </w:rPr>
        <w:t xml:space="preserve"> </w:t>
      </w:r>
      <w:r>
        <w:rPr>
          <w:rFonts w:cs="Simplified Arabic" w:hint="cs"/>
          <w:sz w:val="26"/>
          <w:szCs w:val="26"/>
          <w:rtl/>
        </w:rPr>
        <w:t>الكتاب في الادعاء والزعم بأن المسيح نجا من الصلب بمؤامرة من رفاقه الذين خدروه</w:t>
      </w:r>
      <w:r>
        <w:rPr>
          <w:rFonts w:hint="cs"/>
          <w:sz w:val="26"/>
          <w:szCs w:val="26"/>
        </w:rPr>
        <w:t xml:space="preserve"> </w:t>
      </w:r>
      <w:r>
        <w:rPr>
          <w:rFonts w:cs="Simplified Arabic" w:hint="cs"/>
          <w:sz w:val="26"/>
          <w:szCs w:val="26"/>
          <w:rtl/>
        </w:rPr>
        <w:t>علي الصليب بمخدر جعله يفقد الوعي ويبدو وكأنه ميت!! ويبدأ زعمه بافتراضه أن</w:t>
      </w:r>
      <w:r>
        <w:rPr>
          <w:rFonts w:hint="cs"/>
          <w:sz w:val="26"/>
          <w:szCs w:val="26"/>
        </w:rPr>
        <w:t xml:space="preserve"> </w:t>
      </w:r>
      <w:r>
        <w:rPr>
          <w:rFonts w:cs="Simplified Arabic" w:hint="cs"/>
          <w:sz w:val="26"/>
          <w:szCs w:val="26"/>
          <w:rtl/>
        </w:rPr>
        <w:t>الإنسان يمكن أن ينزل من علي الصليب ويظل حيا ودلل علي ذلك بقصة للكاتب والمؤرخ</w:t>
      </w:r>
      <w:r>
        <w:rPr>
          <w:rFonts w:hint="cs"/>
          <w:sz w:val="26"/>
          <w:szCs w:val="26"/>
        </w:rPr>
        <w:t xml:space="preserve"> </w:t>
      </w:r>
      <w:r>
        <w:rPr>
          <w:rFonts w:cs="Simplified Arabic" w:hint="cs"/>
          <w:sz w:val="26"/>
          <w:szCs w:val="26"/>
          <w:rtl/>
        </w:rPr>
        <w:t>اليهودي يوسيفوس معاصر تلاميذ المسيح (36 - 100م)، والذي يقول إن ثلاثة من أصدقائه</w:t>
      </w:r>
      <w:r>
        <w:rPr>
          <w:rFonts w:hint="cs"/>
          <w:sz w:val="26"/>
          <w:szCs w:val="26"/>
        </w:rPr>
        <w:t xml:space="preserve"> </w:t>
      </w:r>
      <w:r>
        <w:rPr>
          <w:rFonts w:cs="Simplified Arabic" w:hint="cs"/>
          <w:sz w:val="26"/>
          <w:szCs w:val="26"/>
          <w:rtl/>
        </w:rPr>
        <w:t>صلبوا علي الصليب مع مجموعة من الأسري فذهب إلى تيطس قائد الجيش الروماني وتوسل من</w:t>
      </w:r>
      <w:r>
        <w:rPr>
          <w:rFonts w:hint="cs"/>
          <w:sz w:val="26"/>
          <w:szCs w:val="26"/>
        </w:rPr>
        <w:t xml:space="preserve"> </w:t>
      </w:r>
      <w:r>
        <w:rPr>
          <w:rFonts w:cs="Simplified Arabic" w:hint="cs"/>
          <w:sz w:val="26"/>
          <w:szCs w:val="26"/>
          <w:rtl/>
        </w:rPr>
        <w:t>أجلهم لكي ينقذهم فوافق تيطس علي ذلك، ثم انزلوا الرجال الثلاثة من علي الصلبان إلى</w:t>
      </w:r>
      <w:r>
        <w:rPr>
          <w:rFonts w:hint="cs"/>
          <w:sz w:val="26"/>
          <w:szCs w:val="26"/>
        </w:rPr>
        <w:t xml:space="preserve"> </w:t>
      </w:r>
      <w:r>
        <w:rPr>
          <w:rFonts w:cs="Simplified Arabic" w:hint="cs"/>
          <w:sz w:val="26"/>
          <w:szCs w:val="26"/>
          <w:rtl/>
        </w:rPr>
        <w:t>الأرض وبرغم الاهتمام الطبي المتخصص فقد مات اثنان منهم ونجا الثالث من الموت وظل</w:t>
      </w:r>
      <w:r>
        <w:rPr>
          <w:rFonts w:hint="cs"/>
          <w:sz w:val="26"/>
          <w:szCs w:val="26"/>
        </w:rPr>
        <w:t xml:space="preserve"> </w:t>
      </w:r>
      <w:r>
        <w:rPr>
          <w:rFonts w:cs="Simplified Arabic" w:hint="cs"/>
          <w:sz w:val="26"/>
          <w:szCs w:val="26"/>
          <w:rtl/>
        </w:rPr>
        <w:t>حياً. ويتساءل قائلاً: فهل يمكن أن يكون يسوع قد عاش مثل ذلك الرجل الذي ذكره</w:t>
      </w:r>
      <w:r>
        <w:rPr>
          <w:rFonts w:hint="cs"/>
          <w:sz w:val="26"/>
          <w:szCs w:val="26"/>
        </w:rPr>
        <w:t xml:space="preserve"> </w:t>
      </w:r>
      <w:r>
        <w:rPr>
          <w:rFonts w:cs="Simplified Arabic" w:hint="cs"/>
          <w:sz w:val="26"/>
          <w:szCs w:val="26"/>
          <w:rtl/>
        </w:rPr>
        <w:t>يوسيفوس؟! ثم يستشهد بما جاء في القرآن وقوله " ما صلبوه " وقال بأن النص يمكن أن يفسر " لم يجعلوه يموت علي الصليب ". وهو نفس ما تقوله جماعة الأحمدية القاديانية، كما بينّا أعلاه!! وقد أعتمد هذه المرة على كتاب " مؤامرة الفصح " للكاتب اليهودي هوج</w:t>
      </w:r>
      <w:r>
        <w:rPr>
          <w:rFonts w:hint="cs"/>
          <w:sz w:val="26"/>
          <w:szCs w:val="26"/>
        </w:rPr>
        <w:t xml:space="preserve"> </w:t>
      </w:r>
      <w:r>
        <w:rPr>
          <w:rFonts w:cs="Simplified Arabic" w:hint="cs"/>
          <w:sz w:val="26"/>
          <w:szCs w:val="26"/>
          <w:rtl/>
        </w:rPr>
        <w:t>سكونفيلد وافترض أن يسوع تم تخديره وتسكين آلامه علي الصليب فبدا وكأنه ميت</w:t>
      </w:r>
      <w:r>
        <w:rPr>
          <w:rFonts w:hint="cs"/>
          <w:sz w:val="26"/>
          <w:szCs w:val="26"/>
        </w:rPr>
        <w:t xml:space="preserve"> </w:t>
      </w:r>
      <w:r>
        <w:rPr>
          <w:rFonts w:cs="Simplified Arabic" w:hint="cs"/>
          <w:sz w:val="26"/>
          <w:szCs w:val="26"/>
          <w:rtl/>
        </w:rPr>
        <w:t>وكان يمكن أن يحيا بعد أن ينزل من علي الصليب وقال إن الكاتبة الأمريكية المتخصصة</w:t>
      </w:r>
      <w:r>
        <w:rPr>
          <w:rFonts w:hint="cs"/>
          <w:sz w:val="26"/>
          <w:szCs w:val="26"/>
        </w:rPr>
        <w:t xml:space="preserve"> </w:t>
      </w:r>
      <w:r>
        <w:rPr>
          <w:rFonts w:cs="Simplified Arabic" w:hint="cs"/>
          <w:sz w:val="26"/>
          <w:szCs w:val="26"/>
          <w:rtl/>
        </w:rPr>
        <w:t>في الغنوسية أيلين بيجالز (</w:t>
      </w:r>
      <w:r>
        <w:rPr>
          <w:sz w:val="26"/>
          <w:szCs w:val="26"/>
        </w:rPr>
        <w:t>Elaine Pegals</w:t>
      </w:r>
      <w:r>
        <w:rPr>
          <w:rFonts w:cs="Simplified Arabic" w:hint="cs"/>
          <w:sz w:val="26"/>
          <w:szCs w:val="26"/>
          <w:rtl/>
        </w:rPr>
        <w:t xml:space="preserve">) قالت في </w:t>
      </w:r>
    </w:p>
    <w:p w:rsidR="000F09D7" w:rsidRDefault="000F09D7" w:rsidP="000F09D7">
      <w:pPr>
        <w:bidi/>
        <w:jc w:val="center"/>
        <w:rPr>
          <w:rtl/>
        </w:rPr>
      </w:pPr>
      <w:r>
        <w:rPr>
          <w:rFonts w:cs="Simplified Arabic" w:hint="cs"/>
          <w:sz w:val="26"/>
          <w:szCs w:val="26"/>
          <w:rtl/>
        </w:rPr>
        <w:t>- 61 -</w:t>
      </w:r>
    </w:p>
    <w:p w:rsidR="000F09D7" w:rsidRDefault="000F09D7" w:rsidP="000F09D7">
      <w:pPr>
        <w:bidi/>
        <w:jc w:val="both"/>
        <w:rPr>
          <w:rtl/>
        </w:rPr>
      </w:pPr>
      <w:r>
        <w:rPr>
          <w:rFonts w:cs="Simplified Arabic" w:hint="cs"/>
          <w:sz w:val="26"/>
          <w:szCs w:val="26"/>
          <w:rtl/>
        </w:rPr>
        <w:t>برنامج تليفزيوني أذاعته</w:t>
      </w:r>
      <w:r>
        <w:rPr>
          <w:sz w:val="26"/>
          <w:szCs w:val="26"/>
        </w:rPr>
        <w:t xml:space="preserve"> BBC </w:t>
      </w:r>
      <w:r>
        <w:rPr>
          <w:rFonts w:cs="Simplified Arabic" w:hint="cs"/>
          <w:sz w:val="26"/>
          <w:szCs w:val="26"/>
          <w:rtl/>
        </w:rPr>
        <w:t>سنة 2004م</w:t>
      </w:r>
      <w:r>
        <w:rPr>
          <w:rFonts w:hint="cs"/>
          <w:sz w:val="26"/>
          <w:szCs w:val="26"/>
        </w:rPr>
        <w:t xml:space="preserve"> </w:t>
      </w:r>
      <w:r>
        <w:rPr>
          <w:rFonts w:cs="Simplified Arabic" w:hint="cs"/>
          <w:sz w:val="26"/>
          <w:szCs w:val="26"/>
          <w:rtl/>
        </w:rPr>
        <w:t>بعنوان " هل مات يسوع؟ " مشيرة إلى كتاب سكونفيلد " مؤامرة الفصح "، " أن يسوع تم تثبيته</w:t>
      </w:r>
      <w:r>
        <w:rPr>
          <w:rFonts w:hint="cs"/>
          <w:sz w:val="26"/>
          <w:szCs w:val="26"/>
        </w:rPr>
        <w:t xml:space="preserve"> </w:t>
      </w:r>
      <w:r>
        <w:rPr>
          <w:rFonts w:cs="Simplified Arabic" w:hint="cs"/>
          <w:sz w:val="26"/>
          <w:szCs w:val="26"/>
          <w:rtl/>
        </w:rPr>
        <w:t>علي الصليب حتى نزل من علي الصليب مبكراً تماماً ولذا كان يمكن أن يحيا جيداً!! ". ويتخذ الكاتب من طلب المسيح للماء وقوله أنا عطشان وهو علي الصليب ليحاول أن يعطي</w:t>
      </w:r>
      <w:r>
        <w:rPr>
          <w:rFonts w:hint="cs"/>
          <w:sz w:val="26"/>
          <w:szCs w:val="26"/>
        </w:rPr>
        <w:t xml:space="preserve"> </w:t>
      </w:r>
      <w:r>
        <w:rPr>
          <w:rFonts w:cs="Simplified Arabic" w:hint="cs"/>
          <w:sz w:val="26"/>
          <w:szCs w:val="26"/>
          <w:rtl/>
        </w:rPr>
        <w:t xml:space="preserve">مصداقية لهذا الزعم الكاذب فيقول: " </w:t>
      </w:r>
      <w:r>
        <w:rPr>
          <w:rFonts w:cs="Simplified Arabic" w:hint="cs"/>
          <w:b/>
          <w:bCs/>
          <w:sz w:val="26"/>
          <w:szCs w:val="26"/>
          <w:rtl/>
        </w:rPr>
        <w:t>وتوجد حادثة معينة مسجلة في الأناجيل يمكن أن</w:t>
      </w:r>
      <w:r>
        <w:rPr>
          <w:rFonts w:hint="cs"/>
          <w:b/>
          <w:bCs/>
          <w:sz w:val="26"/>
          <w:szCs w:val="26"/>
        </w:rPr>
        <w:t xml:space="preserve"> </w:t>
      </w:r>
      <w:r>
        <w:rPr>
          <w:rFonts w:cs="Simplified Arabic" w:hint="cs"/>
          <w:b/>
          <w:bCs/>
          <w:sz w:val="26"/>
          <w:szCs w:val="26"/>
          <w:rtl/>
        </w:rPr>
        <w:t>تفسر بهذا الافتراض،  فبينما كان يسوع علي الصليب قال أنا عطشان فقُدمت له اسفنجة</w:t>
      </w:r>
      <w:r>
        <w:rPr>
          <w:rFonts w:hint="cs"/>
          <w:b/>
          <w:bCs/>
          <w:sz w:val="26"/>
          <w:szCs w:val="26"/>
        </w:rPr>
        <w:t xml:space="preserve"> </w:t>
      </w:r>
      <w:r>
        <w:rPr>
          <w:rFonts w:cs="Simplified Arabic" w:hint="cs"/>
          <w:b/>
          <w:bCs/>
          <w:sz w:val="26"/>
          <w:szCs w:val="26"/>
          <w:rtl/>
        </w:rPr>
        <w:t>مغموسة بالخل وهذا يجعله يفقد الوعي لأنه نوع من المخدر!! ويكمل الكاتب مزاعمه</w:t>
      </w:r>
      <w:r>
        <w:rPr>
          <w:rFonts w:hint="cs"/>
          <w:b/>
          <w:bCs/>
          <w:sz w:val="26"/>
          <w:szCs w:val="26"/>
        </w:rPr>
        <w:t xml:space="preserve"> </w:t>
      </w:r>
      <w:r>
        <w:rPr>
          <w:rFonts w:cs="Simplified Arabic" w:hint="cs"/>
          <w:b/>
          <w:bCs/>
          <w:sz w:val="26"/>
          <w:szCs w:val="26"/>
          <w:rtl/>
        </w:rPr>
        <w:t>فيقول ويفترض أنه كان هناك نوع من المخدر كان متاحاً في الشرق حيث كانت الاسفنجة</w:t>
      </w:r>
      <w:r>
        <w:rPr>
          <w:rFonts w:hint="cs"/>
          <w:b/>
          <w:bCs/>
          <w:sz w:val="26"/>
          <w:szCs w:val="26"/>
        </w:rPr>
        <w:t xml:space="preserve"> </w:t>
      </w:r>
      <w:r>
        <w:rPr>
          <w:rFonts w:cs="Simplified Arabic" w:hint="cs"/>
          <w:b/>
          <w:bCs/>
          <w:sz w:val="26"/>
          <w:szCs w:val="26"/>
          <w:rtl/>
        </w:rPr>
        <w:t>تغمس في خليط من الأفيون ومركبات أخري مثل حشيش ست الحسن والقنب الهندي (نوع من</w:t>
      </w:r>
      <w:r>
        <w:rPr>
          <w:rFonts w:hint="cs"/>
          <w:b/>
          <w:bCs/>
          <w:sz w:val="26"/>
          <w:szCs w:val="26"/>
        </w:rPr>
        <w:t xml:space="preserve"> </w:t>
      </w:r>
      <w:r>
        <w:rPr>
          <w:rFonts w:cs="Simplified Arabic" w:hint="cs"/>
          <w:b/>
          <w:bCs/>
          <w:sz w:val="26"/>
          <w:szCs w:val="26"/>
          <w:rtl/>
        </w:rPr>
        <w:t>الحشيش) ليعمل كمخدر جيد،  ثم تجفف الاسفنجة للتخزين وعند استخدامها كمخدر في</w:t>
      </w:r>
      <w:r>
        <w:rPr>
          <w:rFonts w:hint="cs"/>
          <w:b/>
          <w:bCs/>
          <w:sz w:val="26"/>
          <w:szCs w:val="26"/>
        </w:rPr>
        <w:t xml:space="preserve"> </w:t>
      </w:r>
      <w:r>
        <w:rPr>
          <w:rFonts w:cs="Simplified Arabic" w:hint="cs"/>
          <w:b/>
          <w:bCs/>
          <w:sz w:val="26"/>
          <w:szCs w:val="26"/>
          <w:rtl/>
        </w:rPr>
        <w:t xml:space="preserve">العمليات مثلا تبلل في الماء لتنشط ثم توضع علي الفم والأنف!! </w:t>
      </w:r>
      <w:r>
        <w:rPr>
          <w:rFonts w:cs="Simplified Arabic" w:hint="cs"/>
          <w:b/>
          <w:bCs/>
          <w:sz w:val="26"/>
          <w:szCs w:val="26"/>
          <w:rtl/>
        </w:rPr>
        <w:lastRenderedPageBreak/>
        <w:t>وهكذا راح يختلق</w:t>
      </w:r>
      <w:r>
        <w:rPr>
          <w:rFonts w:hint="cs"/>
          <w:b/>
          <w:bCs/>
          <w:sz w:val="26"/>
          <w:szCs w:val="26"/>
        </w:rPr>
        <w:t xml:space="preserve"> </w:t>
      </w:r>
      <w:r>
        <w:rPr>
          <w:rFonts w:cs="Simplified Arabic" w:hint="cs"/>
          <w:b/>
          <w:bCs/>
          <w:sz w:val="26"/>
          <w:szCs w:val="26"/>
          <w:rtl/>
        </w:rPr>
        <w:t>أسطورة وهمية من خياله وحبكة لا وجود لها ثم يزعم قائلا هكذا نجد معظم الأوصاف</w:t>
      </w:r>
      <w:r>
        <w:rPr>
          <w:rFonts w:hint="cs"/>
          <w:b/>
          <w:bCs/>
          <w:sz w:val="26"/>
          <w:szCs w:val="26"/>
        </w:rPr>
        <w:t xml:space="preserve"> </w:t>
      </w:r>
      <w:r>
        <w:rPr>
          <w:rFonts w:cs="Simplified Arabic" w:hint="cs"/>
          <w:b/>
          <w:bCs/>
          <w:sz w:val="26"/>
          <w:szCs w:val="26"/>
          <w:rtl/>
        </w:rPr>
        <w:t>لحادثة الصلب والموت الظاهري السريع في الأناجيل</w:t>
      </w:r>
      <w:r>
        <w:rPr>
          <w:b/>
          <w:bCs/>
          <w:sz w:val="26"/>
          <w:szCs w:val="26"/>
        </w:rPr>
        <w:t>!!</w:t>
      </w:r>
      <w:r>
        <w:rPr>
          <w:rFonts w:cs="Simplified Arabic" w:hint="cs"/>
          <w:b/>
          <w:bCs/>
          <w:sz w:val="26"/>
          <w:szCs w:val="26"/>
          <w:rtl/>
        </w:rPr>
        <w:t xml:space="preserve"> وفيما يلي أهم ما تخيله وتوهمه في الفصل السابع من كتابه بعنوان " النجاة من الصلب</w:t>
      </w:r>
      <w:r>
        <w:rPr>
          <w:rFonts w:cs="Simplified Arabic" w:hint="cs"/>
          <w:sz w:val="26"/>
          <w:szCs w:val="26"/>
          <w:rtl/>
        </w:rPr>
        <w:t xml:space="preserve"> ". وفيما يلي بعض فقرات من الفصل السابع وعنوانه: " نجاة المسيح من الصلب ": </w:t>
      </w:r>
    </w:p>
    <w:p w:rsidR="000F09D7" w:rsidRDefault="000F09D7" w:rsidP="000F09D7">
      <w:pPr>
        <w:pStyle w:val="BodyText"/>
        <w:jc w:val="both"/>
        <w:rPr>
          <w:rtl/>
        </w:rPr>
      </w:pPr>
      <w:r>
        <w:rPr>
          <w:rFonts w:cs="Simplified Arabic" w:hint="cs"/>
          <w:sz w:val="26"/>
          <w:szCs w:val="26"/>
          <w:rtl/>
        </w:rPr>
        <w:t>  " بشكل تقني، كيف تم تزييف الصلب؟ كيف – تماما - بقي يسوع حياً؟ هل كان من المحتمل النجاة من الصلب مهما كانت المدة الزمنية للصلب؟ وبالتالي يموت الشخص المصلوب بالاختناق. هذا يفترض أنه يستغرق حوالي ثلاثة أيام ".</w:t>
      </w:r>
    </w:p>
    <w:p w:rsidR="000F09D7" w:rsidRDefault="000F09D7" w:rsidP="000F09D7">
      <w:pPr>
        <w:pStyle w:val="BodyText"/>
        <w:jc w:val="both"/>
        <w:rPr>
          <w:rtl/>
        </w:rPr>
      </w:pPr>
      <w:r>
        <w:rPr>
          <w:rFonts w:cs="Simplified Arabic" w:hint="cs"/>
          <w:sz w:val="26"/>
          <w:szCs w:val="26"/>
          <w:rtl/>
        </w:rPr>
        <w:t xml:space="preserve">  " 000 هل من الممكن أن يسوع قد نجا كذلك الذي بقي علي قيد الحياة في تقرير يوسيفوس؟ ". </w:t>
      </w:r>
    </w:p>
    <w:p w:rsidR="000F09D7" w:rsidRDefault="000F09D7" w:rsidP="000F09D7">
      <w:pPr>
        <w:pStyle w:val="BodyText"/>
        <w:jc w:val="both"/>
        <w:rPr>
          <w:rtl/>
        </w:rPr>
      </w:pPr>
      <w:r>
        <w:rPr>
          <w:rFonts w:cs="Simplified Arabic" w:hint="cs"/>
          <w:sz w:val="26"/>
          <w:szCs w:val="26"/>
          <w:rtl/>
        </w:rPr>
        <w:t xml:space="preserve">  " هناك حادثة فضولية سجلت في الأناجيل، والتي قد توضح هذه الفرضية: بينما كان يسوع علي الصليب اشتكي بأنه كان عطشانا. وإسفنجه منقوعة في الخل وضعت علي نهاية قصبة طويلة، وقدمت له ولكن بدلا من إنعاش يسوع، ذلك الشراب الذي كان في تلك الاسفنجة سببت – علي ما يبدو - موته هذه ردة فعل فضولية، ونفترض بأن الاسفنجة لم تكن منقوعة بالخل – الذي هو مادة كان يجب أن تنعش يسوع – بل-  </w:t>
      </w:r>
    </w:p>
    <w:p w:rsidR="000F09D7" w:rsidRDefault="000F09D7" w:rsidP="000F09D7">
      <w:pPr>
        <w:pStyle w:val="BodyText"/>
        <w:jc w:val="center"/>
        <w:rPr>
          <w:rtl/>
        </w:rPr>
      </w:pPr>
      <w:r>
        <w:rPr>
          <w:rFonts w:cs="Simplified Arabic" w:hint="cs"/>
          <w:sz w:val="26"/>
          <w:szCs w:val="26"/>
          <w:rtl/>
        </w:rPr>
        <w:t>- 62 -</w:t>
      </w:r>
    </w:p>
    <w:p w:rsidR="000F09D7" w:rsidRDefault="000F09D7" w:rsidP="000F09D7">
      <w:pPr>
        <w:pStyle w:val="BodyText"/>
        <w:jc w:val="both"/>
        <w:rPr>
          <w:rtl/>
        </w:rPr>
      </w:pPr>
      <w:r>
        <w:rPr>
          <w:rFonts w:cs="Simplified Arabic" w:hint="cs"/>
          <w:sz w:val="26"/>
          <w:szCs w:val="26"/>
          <w:rtl/>
        </w:rPr>
        <w:t xml:space="preserve">بالحري كانت منقوعة بشيء ما جعله يفقد الوعي – كعقار مخدر مثلا. وكان هناك –فقط - ذلك النوع من العقاقير المخدرة  في الشرق الأوسط. كان معروفا بأن الاسفنجة المنقوعة في خليط من الأفيون،  ومن مركبات الأخرى مثل البلادونة (حشيش ست الحسن) والحشيشة تشكل مخدرا قويا. أسفنجات كهذه كانت تنقع في ذلك الخليط، ثم تجفف للخزن أو النقل. وعندما كان من الضروري استخدامها للتخدير - للجراحة علي سبيل المثال - كانت الاسفنجة تنقع بالماء لتنشيط المواد المخدرة التي فيها، وبعد ذلك، توضع علي الأنف، والفم مما يؤدي إلى فقدان الوعي فورا نظرا لوصف الأحداث علي الصليب والموت الظاهري السريع ليسوع، يبدو أن هناك افتراضاً معقولاً بأن سبب ذلك الموت الظاهري هو استعمال مخدر كهذا. مهما كانت درجة العناية في تنفيذ الصلب " المدبر " ( الصلب الذي أراد الحفاظ علي حياة يسوع) إلا انه  لا يمكن تصور تأثير الصدمة الكبيرة التي قد تسببها عملية التمثيل علي الشخص المصلوب، حتى وان كان ذلك تمثيلا. بغض النظر عن كل شئ الصلب كان تجربة مؤلمة جسديا وعقلياً والإغماء يعني تخفيض تأثير الصدمة، مما يزيد فرصة النجاة لذلك – ربما - كان للمخدر منفعة أخري بذاك الخصوص أيضا. هناك بعض النقاط الأخرى التي تلفت النظر: يذكر إنجيل يوحنا بأن رمحا طعن في جنب يسوع، وبأن الدم خرج منه. لو أخذنا المعني الظاهري، يمكننا أن نستنتج شيئين من هذه الملاحظة: أولاً أن الرمح لم يطعن في الرأس أو في القلب وبالتالي لم يكن يشكل خطرا فوريا علي </w:t>
      </w:r>
      <w:r>
        <w:rPr>
          <w:rFonts w:cs="Simplified Arabic" w:hint="cs"/>
          <w:sz w:val="26"/>
          <w:szCs w:val="26"/>
          <w:rtl/>
        </w:rPr>
        <w:lastRenderedPageBreak/>
        <w:t>الحياة. وثانيا أن تدفق الدم يبدو أنه إشارة  إلى أن يسوع مازال حيا. كل ما بقي – إذا - هو إنزال يسوع عن الصليب – وهو كما يبدو ميت، إلا انه في – الحقيقة – فاقد للوعي - وأخذه إلى قبر خاص حيث وجدت الأدوية لإنعاشه. بعد ذلك تم إبعاده عن المشهد. وهذا بالضبط – ما تم وصفه في الإنجيل: لوقا (23: 53) ومرقس (15: 46) يخبر أن يسوع وضع في قبر جديد في مكان قريب ومتى (27: 6) يضيف بأن القبر كان يملكه يوسف من الرامة، الرجل الغني والمؤثر، ويوحنا (19: 41 -42) الذي دائما يعطينا العديد من التفاصيل الإضافية، يضيف بأنه كان هناك حديقة حول هذا القبر، ويشير – ضمنيا - إلى أن الحديقة كانت خاصة ربما أيضا ليوسف من الرامة. ويشدد يوحنا أيضاً بأن يسوع أنزل بسرعة ووضع في هذا القبر الجديد، ثم في إضافة فضولية جدا، يذكر بان يوسف الذي من الرامة وزميل له يدعي نيقوديموس زارا القبر</w:t>
      </w:r>
    </w:p>
    <w:p w:rsidR="000F09D7" w:rsidRDefault="000F09D7" w:rsidP="000F09D7">
      <w:pPr>
        <w:pStyle w:val="BodyText"/>
        <w:jc w:val="center"/>
        <w:rPr>
          <w:rtl/>
        </w:rPr>
      </w:pPr>
      <w:r>
        <w:rPr>
          <w:rFonts w:cs="Simplified Arabic" w:hint="cs"/>
          <w:sz w:val="26"/>
          <w:szCs w:val="26"/>
          <w:rtl/>
        </w:rPr>
        <w:t>- 63 -</w:t>
      </w:r>
    </w:p>
    <w:p w:rsidR="000F09D7" w:rsidRDefault="000F09D7" w:rsidP="000F09D7">
      <w:pPr>
        <w:pStyle w:val="BodyText"/>
        <w:jc w:val="both"/>
        <w:rPr>
          <w:rtl/>
        </w:rPr>
      </w:pPr>
      <w:r>
        <w:rPr>
          <w:rFonts w:cs="Simplified Arabic" w:hint="cs"/>
          <w:sz w:val="26"/>
          <w:szCs w:val="26"/>
          <w:rtl/>
        </w:rPr>
        <w:t xml:space="preserve">أثناء الليل، وجلبا معهما كمية كبيرة جدا من التوابل: " خليط من المر والعود وزنه نحو مئة درهم " (يو19: 39). صحيح أن ذلك يمكن ببساطة أن يستعمل كعطر، ولكن يمكن أن يكون هناك تفسير أخر معقول أيضاً. تلك المواد كان لها استعمال طبي بشكل خاص نبات المر كان يعرف بان له دور في تعطير الجثث. مرقس (16: 1) ولوقا (23: 56) نوها بشكل غير مباشر لهذا الموضوع أيضا فقد أضافا إلى القصة أن نسوة مريم المجدلية ومريم (أم يعقوب) جلبتا الطيب والحنوط معهما عندما زارتا القبر بعد انتهاء السبت. مما يثير الفضول أيضاً أن يسوع كان قد صلب بجانب حديقة وقبر والأخير علي الأقل كان يملكه يوسف من الرامة علي اقل تقدير يمكننا القول أن ذلك بالحري أمر مريح هل يمكن أن يكون الصلب بحد ذاته خاصا أيضاً ربما لكي تتم السيطرة علي الشهود علي ما كان يحصل. ويخبرنا لوقا (لو23: 49) بأن الحشود كانت تراقب عن بعد ربما تم إبعادهم عن الموقع في الواقع وصف أحداث جلجثة يقترح بان موقع الصلب كان في الحقيقة في وادي قدرون حيث يوجد هناك الكثير من بقايا القبور إلى يومنا هذا وحيث حدد أيضاً مكان حديقة جثسيماني التي لربما كانت الحديقة الخاصة التي تعود لشخص كان يعرفه يسوع. لكن هناك أيضاً أمر غريب علينا ملاحظته في إنجيل مرقس أن يوسف الذي من الرامة وصف بأنه زار بيلاطس وطلب منه جسد يسوع يسال بيلاطس أن كان يسوع ميتا ويفاجأ عندما اخبر بأنه في الحقيقة كذلك موته يبدو سريعا جدا بالنسبة إلى بيلاطس ولكن بما أن يسوع كان ميتا بيلاطس سمح ليوسف بإنزال الجسد. لو نظرنا إلى النص اليوناني الأصلي سنلاحظ نقطة مهمة عندما يطلب يوسف من بيلاطس جسد يسوع الكلمة التي استعلمت للتعبير عن الجسد هي </w:t>
      </w:r>
      <w:r>
        <w:rPr>
          <w:sz w:val="26"/>
          <w:szCs w:val="26"/>
        </w:rPr>
        <w:t>soma</w:t>
      </w:r>
      <w:r>
        <w:rPr>
          <w:rFonts w:cs="Simplified Arabic" w:hint="cs"/>
          <w:sz w:val="26"/>
          <w:szCs w:val="26"/>
          <w:rtl/>
        </w:rPr>
        <w:t xml:space="preserve"> في اليونانية ذلك يدل علي الجسد الحي. عندما يوافق بيلاطس علي إمكانية إنزال يوسف للجسد من علي الصليب الكلمة التي استعملها للدلالة علي الجسد هي </w:t>
      </w:r>
      <w:r>
        <w:rPr>
          <w:sz w:val="26"/>
          <w:szCs w:val="26"/>
        </w:rPr>
        <w:t> ptoma</w:t>
      </w:r>
      <w:r>
        <w:rPr>
          <w:rFonts w:cs="Simplified Arabic" w:hint="cs"/>
          <w:sz w:val="26"/>
          <w:szCs w:val="26"/>
          <w:rtl/>
        </w:rPr>
        <w:t xml:space="preserve">(مر15: 43- 45)، هذا يعني الجسد الميت أي جثة أو جيفة بكلمة أخرى النص اليوناني لأنجيل مرقس يوضح بأنه بينما يطلب يوسف الحصول علي الجسد </w:t>
      </w:r>
      <w:r>
        <w:rPr>
          <w:rFonts w:cs="Simplified Arabic" w:hint="cs"/>
          <w:sz w:val="26"/>
          <w:szCs w:val="26"/>
          <w:rtl/>
        </w:rPr>
        <w:lastRenderedPageBreak/>
        <w:t xml:space="preserve">الحي ليسوع، يمنحه بيلاطس ما كان يعتقد بأنه كان جثة. نجاة يسوع موضحة هناك تماما في الرواية الإنجيلية الفعلية، لو أن كاتب هذا الإنجيل رغب بأن يخفي تلك الحقيقة لربما كان من السهل جدا أن يستعمل ببساطة كلمة واحدة للحالتين أي أن يكون عندها يوسف وبيلاطس يتكلمان عن </w:t>
      </w:r>
      <w:r>
        <w:rPr>
          <w:sz w:val="26"/>
          <w:szCs w:val="26"/>
        </w:rPr>
        <w:t>ptoma</w:t>
      </w:r>
      <w:r>
        <w:rPr>
          <w:rFonts w:cs="Simplified Arabic" w:hint="cs"/>
          <w:sz w:val="26"/>
          <w:szCs w:val="26"/>
          <w:rtl/>
        </w:rPr>
        <w:t xml:space="preserve"> أي جثة لكن الكاتب فضل أن لا يستقر علي </w:t>
      </w:r>
    </w:p>
    <w:p w:rsidR="000F09D7" w:rsidRDefault="000F09D7" w:rsidP="000F09D7">
      <w:pPr>
        <w:pStyle w:val="BodyText"/>
        <w:jc w:val="center"/>
        <w:rPr>
          <w:rtl/>
        </w:rPr>
      </w:pPr>
      <w:r>
        <w:rPr>
          <w:rFonts w:cs="Simplified Arabic" w:hint="cs"/>
          <w:sz w:val="26"/>
          <w:szCs w:val="26"/>
          <w:rtl/>
        </w:rPr>
        <w:t>- 64 -</w:t>
      </w:r>
    </w:p>
    <w:p w:rsidR="000F09D7" w:rsidRDefault="000F09D7" w:rsidP="000F09D7">
      <w:pPr>
        <w:pStyle w:val="BodyText"/>
        <w:jc w:val="both"/>
        <w:rPr>
          <w:rtl/>
        </w:rPr>
      </w:pPr>
      <w:r>
        <w:rPr>
          <w:rFonts w:cs="Simplified Arabic" w:hint="cs"/>
          <w:sz w:val="26"/>
          <w:szCs w:val="26"/>
          <w:rtl/>
        </w:rPr>
        <w:t>كلمة واحدة. هل من الممكن أن ذلك حدث لأن تلك الحقيقة كانت مشهورة جدا لدرجة أن الكاتب لن يتمكن من الإفلات من العقاب أن تم التلاعب بها؟ ذلك يجب أن ينتظر ترجمة العهد الجديد من اليونانية إلى اللغة اللاتينية: في التوراة اللاتينية</w:t>
      </w:r>
      <w:r>
        <w:rPr>
          <w:sz w:val="26"/>
          <w:szCs w:val="26"/>
        </w:rPr>
        <w:t xml:space="preserve">vulgate </w:t>
      </w:r>
      <w:r>
        <w:rPr>
          <w:rFonts w:cs="Simplified Arabic" w:hint="cs"/>
          <w:sz w:val="26"/>
          <w:szCs w:val="26"/>
          <w:rtl/>
        </w:rPr>
        <w:t xml:space="preserve"> كلمة </w:t>
      </w:r>
      <w:r>
        <w:rPr>
          <w:sz w:val="26"/>
          <w:szCs w:val="26"/>
        </w:rPr>
        <w:t>corpus</w:t>
      </w:r>
      <w:r>
        <w:rPr>
          <w:rFonts w:cs="Simplified Arabic" w:hint="cs"/>
          <w:sz w:val="26"/>
          <w:szCs w:val="26"/>
          <w:rtl/>
        </w:rPr>
        <w:t xml:space="preserve"> جثة استعلمت من قبل بيلاطس ويوسف من الرامة وهذا ببساطة يعني باللاتينية جسدا حيا وجثة في أن  واحد اختفاء سر الصلب أكمل ".  </w:t>
      </w:r>
    </w:p>
    <w:p w:rsidR="000F09D7" w:rsidRDefault="000F09D7" w:rsidP="000F09D7">
      <w:pPr>
        <w:pStyle w:val="BodyText"/>
        <w:jc w:val="both"/>
        <w:rPr>
          <w:rtl/>
        </w:rPr>
      </w:pPr>
      <w:r>
        <w:rPr>
          <w:rFonts w:cs="Simplified Arabic" w:hint="cs"/>
          <w:sz w:val="26"/>
          <w:szCs w:val="26"/>
          <w:rtl/>
        </w:rPr>
        <w:t xml:space="preserve">  وهكذا وضعوا افتراضات لا أساس لها ولا صحة ولا قيمة علمية!! فقط تخمينات وافتراضات من مجموعة الذين لا يؤمنون بإله أو دين!! وقد رفضها جميع العلماء الجادين حيث يؤكد أندرسون أن هذه النظرية باطلة وضعيفة، ويقول سبارو-  سمبسون: " </w:t>
      </w:r>
      <w:r>
        <w:rPr>
          <w:rFonts w:cs="Simplified Arabic" w:hint="cs"/>
          <w:b/>
          <w:bCs/>
          <w:sz w:val="26"/>
          <w:szCs w:val="26"/>
          <w:rtl/>
        </w:rPr>
        <w:t>إنها الآن من النظريات المهجورة</w:t>
      </w:r>
      <w:r>
        <w:rPr>
          <w:rFonts w:cs="Simplified Arabic" w:hint="cs"/>
          <w:sz w:val="26"/>
          <w:szCs w:val="26"/>
          <w:rtl/>
        </w:rPr>
        <w:t xml:space="preserve"> ". وفي العبارات التالية سنوضح لماذا استنتج هؤلاء ذلك: </w:t>
      </w:r>
    </w:p>
    <w:p w:rsidR="000F09D7" w:rsidRDefault="000F09D7" w:rsidP="000F09D7">
      <w:pPr>
        <w:pStyle w:val="BodyText"/>
        <w:jc w:val="both"/>
        <w:rPr>
          <w:rtl/>
        </w:rPr>
      </w:pPr>
      <w:r>
        <w:rPr>
          <w:rFonts w:cs="Simplified Arabic" w:hint="cs"/>
          <w:sz w:val="26"/>
          <w:szCs w:val="26"/>
          <w:rtl/>
        </w:rPr>
        <w:t xml:space="preserve">1 - مات المسيح على الصليب، طبقاً لحكم كل من الرومان ويوسف الرامي ونيقوديموس، ويكتب بول ليتل معلقاً على نظرية الإغماء هذه: " من الواضح أنه لم يصدر في الزمن القديم مثل هذا الإدعاء، بالرغم من الهجوم العنيف المتكرر الذي صادفته المسيحية. وكل السجلات تؤكد موت المسيح على الصليب ".  </w:t>
      </w:r>
    </w:p>
    <w:p w:rsidR="000F09D7" w:rsidRDefault="000F09D7" w:rsidP="000F09D7">
      <w:pPr>
        <w:pStyle w:val="BodyText"/>
        <w:jc w:val="both"/>
        <w:rPr>
          <w:rtl/>
        </w:rPr>
      </w:pPr>
      <w:r>
        <w:rPr>
          <w:rFonts w:cs="Simplified Arabic" w:hint="cs"/>
          <w:sz w:val="26"/>
          <w:szCs w:val="26"/>
          <w:rtl/>
        </w:rPr>
        <w:t>  ويذكر ت.  ج.  ثوريوبرن عما قاساه يسوع على يد بيلاطس قائلاً: " بالإضافة إلى المعاناة التي لاقاها يسوع في البستان، ثم موضوع القبض عليه في منتصف الليل،  والمعاملة الفظة التي تعرض لها في قصر رئيس الكهنة ثم في مقر إقامة بيلاطس، ثم الذهاب والعودة ما بين بيلاطس وهيرودس. والجلْد الذي مارسه عليه الجنود الرومان بكل قسوة، ثم الرحلة إلى مكان الصلْب وهو مجهد ومتعب، ثم التعذيب الهادئ عند تنفيذ الصلْب ثم العطش والارتعاش الذي صاحبه 000 "</w:t>
      </w:r>
      <w:bookmarkStart w:id="29" w:name="_ftnref15"/>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"_ftn15"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[15]</w:t>
      </w:r>
      <w:r>
        <w:rPr>
          <w:rFonts w:cs="Simplified Arabic"/>
          <w:sz w:val="26"/>
          <w:szCs w:val="26"/>
          <w:rtl/>
        </w:rPr>
        <w:fldChar w:fldCharType="end"/>
      </w:r>
      <w:bookmarkEnd w:id="29"/>
      <w:r>
        <w:rPr>
          <w:rFonts w:cs="Simplified Arabic" w:hint="cs"/>
          <w:sz w:val="26"/>
          <w:szCs w:val="26"/>
          <w:rtl/>
        </w:rPr>
        <w:t xml:space="preserve">.  </w:t>
      </w:r>
    </w:p>
    <w:p w:rsidR="000F09D7" w:rsidRDefault="000F09D7" w:rsidP="000F09D7">
      <w:pPr>
        <w:pStyle w:val="BodyText"/>
        <w:jc w:val="both"/>
        <w:rPr>
          <w:rtl/>
        </w:rPr>
      </w:pPr>
      <w:r>
        <w:rPr>
          <w:rFonts w:ascii="Arial" w:hAnsi="Arial" w:cs="Arial"/>
          <w:sz w:val="25"/>
          <w:szCs w:val="25"/>
          <w:rtl/>
          <w:lang w:bidi="ar-EG"/>
        </w:rPr>
        <w:t>  و</w:t>
      </w:r>
      <w:r>
        <w:rPr>
          <w:rFonts w:cs="Simplified Arabic" w:hint="cs"/>
          <w:sz w:val="26"/>
          <w:szCs w:val="26"/>
          <w:rtl/>
        </w:rPr>
        <w:t>يلاحظ ثوريوبرن أنه " يصعب تصوَّر أن يتعرض أي إنسان قوي لكل هذه المآسي ثم لا يموت. بالإضافة إلى ذلك فإنه من المعروف والمسجَّل أن ضحية الصلْب من النادر أن يعيش حتى وهو يواجه أفضل الظروف الممكنة "</w:t>
      </w:r>
      <w:bookmarkStart w:id="30" w:name="_ftnref16"/>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"_ftn16"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[16]</w:t>
      </w:r>
      <w:r>
        <w:rPr>
          <w:rFonts w:cs="Simplified Arabic"/>
          <w:sz w:val="26"/>
          <w:szCs w:val="26"/>
          <w:rtl/>
        </w:rPr>
        <w:fldChar w:fldCharType="end"/>
      </w:r>
      <w:bookmarkEnd w:id="30"/>
      <w:r>
        <w:rPr>
          <w:rFonts w:cs="Simplified Arabic" w:hint="cs"/>
          <w:sz w:val="26"/>
          <w:szCs w:val="26"/>
          <w:rtl/>
        </w:rPr>
        <w:t xml:space="preserve">. ويستنتج من ذلك الآتي: " لا يمكن لنا أن نذكر الأدلة المقنعة المعارضة لتلك النظرية أكثر من تلك الكلمات 000 إنه أمر مستحيل، أن يسوع الفقير الضعيف والذي صعب عليه أن يقف منتصباً ثم بعد ذلك يقال إنه اختبأ وتنكر ثم مات - إنه يسوع الذي يؤمن به الكثيرون والذي </w:t>
      </w:r>
      <w:r>
        <w:rPr>
          <w:rFonts w:cs="Simplified Arabic" w:hint="cs"/>
          <w:sz w:val="26"/>
          <w:szCs w:val="26"/>
          <w:rtl/>
        </w:rPr>
        <w:lastRenderedPageBreak/>
        <w:t>يسيطر على مشاعر وأحاسيس تابعيه، المنتصر على الموت وهو ابن الله. هنا تعتبر تلك النظرية سخيفة وباطلة وليست جديرة إلا بالإهمال والترك "</w:t>
      </w:r>
      <w:bookmarkStart w:id="31" w:name="_ftnref17"/>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"_ftn17"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[17]</w:t>
      </w:r>
      <w:r>
        <w:rPr>
          <w:rFonts w:cs="Simplified Arabic"/>
          <w:sz w:val="26"/>
          <w:szCs w:val="26"/>
          <w:rtl/>
        </w:rPr>
        <w:fldChar w:fldCharType="end"/>
      </w:r>
      <w:bookmarkEnd w:id="31"/>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t xml:space="preserve">  </w:t>
      </w:r>
      <w:r>
        <w:rPr>
          <w:rFonts w:cs="Simplified Arabic" w:hint="cs"/>
          <w:sz w:val="26"/>
          <w:szCs w:val="26"/>
          <w:rtl/>
          <w:lang w:bidi="ar-EG"/>
        </w:rPr>
        <w:t xml:space="preserve">كما </w:t>
      </w:r>
      <w:r>
        <w:rPr>
          <w:rFonts w:cs="Simplified Arabic" w:hint="cs"/>
          <w:sz w:val="26"/>
          <w:szCs w:val="26"/>
          <w:rtl/>
        </w:rPr>
        <w:t>يعلق ج. ن. أندرسون على الافتراض القائل بأن يسوع لم يمت على الصليب، قائلاً: " حسناً، إنها نظرية عبقرية، لكنها لا تصمد أمام الفحص الدقيق. لنبدأ. كانت هناك خطوات تتخذ -  كما هو واضح -  للتأكد من أن يسوع قد مات فعلاً، وهذا ما يعنيه مثلاً ضرب الحربة في جنبه. لكن فلنفرض جدلاً أنه لم يمت فعلاً، فهل يتصور بقاؤه لساعات وساعات في القبر وبدون أي رعاية طبية في فجوة داخل القبر بفلسطين أيام عيد الفصح حيث تنخفض الحرارة ليلاً بدرجات كبيرة، هل يمكن لهذا كله أن ينعشه، بدلاً من تأكيد النهاية الحتمية لحياته التي هي على شفا النهاية. ثم يكون عليه أن يخلِّص نفسه من أمتار طويلة من ملابس الأكفان المثقلة بأرطال من الحنوط، ثم يقوم بدحرجة الحجر الذي عجزت ثلاث من النسوة عن مجرد تحريكه، ثم يسير على قدميه أميالاً وأميالاً ورجلاه مجروحتان ومثقوبتان</w:t>
      </w:r>
      <w:bookmarkStart w:id="32" w:name="_ftnref18"/>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"_ftn18"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[18]</w:t>
      </w:r>
      <w:r>
        <w:rPr>
          <w:rFonts w:cs="Simplified Arabic"/>
          <w:sz w:val="26"/>
          <w:szCs w:val="26"/>
          <w:rtl/>
        </w:rPr>
        <w:fldChar w:fldCharType="end"/>
      </w:r>
      <w:bookmarkEnd w:id="32"/>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t xml:space="preserve">  ويتساءل ستوت: </w:t>
      </w:r>
      <w:r>
        <w:rPr>
          <w:rFonts w:cs="Simplified Arabic" w:hint="cs"/>
          <w:sz w:val="26"/>
          <w:szCs w:val="26"/>
          <w:rtl/>
          <w:lang w:bidi="ar-EG"/>
        </w:rPr>
        <w:t xml:space="preserve">" </w:t>
      </w:r>
      <w:r>
        <w:rPr>
          <w:rFonts w:cs="Simplified Arabic" w:hint="cs"/>
          <w:sz w:val="26"/>
          <w:szCs w:val="26"/>
          <w:rtl/>
        </w:rPr>
        <w:t xml:space="preserve">هل يجب أن نصدق أنه بعد متاعب المحاكمة والهزء والجلْد والصلْب يستطيع يسوع أن يعيش </w:t>
      </w:r>
      <w:r>
        <w:rPr>
          <w:rFonts w:cs="Simplified Arabic" w:hint="cs"/>
          <w:b/>
          <w:bCs/>
          <w:sz w:val="26"/>
          <w:szCs w:val="26"/>
          <w:rtl/>
        </w:rPr>
        <w:t>لمدة ستة وثلاثين ساعة في قبر صخري بلا تدفئة كافية ولا طعام أو رعاية طبية؟</w:t>
      </w:r>
      <w:r>
        <w:rPr>
          <w:rFonts w:cs="Simplified Arabic" w:hint="cs"/>
          <w:sz w:val="26"/>
          <w:szCs w:val="26"/>
          <w:rtl/>
        </w:rPr>
        <w:t xml:space="preserve"> ثم عليه بعد ذلك أن يبذل جهداً خرافياً ليزيح الحجر الضخم الذي يسد فوهة القبر، وكل هذا يحدث دون أن يثير انتباه الحُرَّاس الرومانيين؟ وهو حينذاك جائع، ضعيف ومريض، ثم يظهر أمام التلاميذ فجأة ليؤثر عليهم ويدَّعي بأنه هزم الموت؟ ويقول بأنه مات فعلاً ثم قام من الأموات، وبذلك استطاع أن يبعث بهم ليبشروا به العالم كله ويعدهم بأنه سوف يلازمهم دائماً حتى نهاية كل الأزمان؟ ثم يعيش مختبئاً لمدة أربعين  يوماً، وبعدها يظهر لهم فجأة، ثم أخيراً يختفي بدون أي تفسير معقول؟ هذه الادعاءات</w:t>
      </w:r>
    </w:p>
    <w:p w:rsidR="000F09D7" w:rsidRDefault="000F09D7" w:rsidP="000F09D7">
      <w:pPr>
        <w:pStyle w:val="BodyText"/>
        <w:jc w:val="both"/>
        <w:rPr>
          <w:rtl/>
        </w:rPr>
      </w:pPr>
      <w:r>
        <w:rPr>
          <w:rFonts w:cs="Simplified Arabic" w:hint="cs"/>
          <w:sz w:val="26"/>
          <w:szCs w:val="26"/>
          <w:rtl/>
        </w:rPr>
        <w:t> </w:t>
      </w:r>
    </w:p>
    <w:p w:rsidR="000F09D7" w:rsidRDefault="000F09D7" w:rsidP="000F09D7">
      <w:pPr>
        <w:pStyle w:val="BodyText"/>
        <w:jc w:val="both"/>
        <w:rPr>
          <w:rtl/>
        </w:rPr>
      </w:pPr>
      <w:r>
        <w:rPr>
          <w:rFonts w:cs="Simplified Arabic" w:hint="cs"/>
          <w:sz w:val="26"/>
          <w:szCs w:val="26"/>
          <w:rtl/>
        </w:rPr>
        <w:t>جميعاً صعبة التصديق وتفوق شك توما "</w:t>
      </w:r>
      <w:bookmarkStart w:id="33" w:name="_ftnref19"/>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"_ftn19"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[19]</w:t>
      </w:r>
      <w:r>
        <w:rPr>
          <w:rFonts w:cs="Simplified Arabic"/>
          <w:sz w:val="26"/>
          <w:szCs w:val="26"/>
          <w:rtl/>
        </w:rPr>
        <w:fldChar w:fldCharType="end"/>
      </w:r>
      <w:bookmarkEnd w:id="33"/>
      <w:r>
        <w:rPr>
          <w:rFonts w:cs="Simplified Arabic" w:hint="cs"/>
          <w:sz w:val="26"/>
          <w:szCs w:val="26"/>
          <w:rtl/>
        </w:rPr>
        <w:t xml:space="preserve">. </w:t>
      </w:r>
    </w:p>
    <w:p w:rsidR="000F09D7" w:rsidRDefault="000F09D7" w:rsidP="000F09D7">
      <w:pPr>
        <w:pStyle w:val="BodyText"/>
        <w:jc w:val="both"/>
        <w:rPr>
          <w:rtl/>
        </w:rPr>
      </w:pPr>
      <w:r>
        <w:rPr>
          <w:sz w:val="26"/>
          <w:szCs w:val="26"/>
        </w:rPr>
        <w:t xml:space="preserve">  </w:t>
      </w:r>
      <w:r>
        <w:rPr>
          <w:rFonts w:cs="Simplified Arabic" w:hint="cs"/>
          <w:sz w:val="26"/>
          <w:szCs w:val="26"/>
          <w:rtl/>
        </w:rPr>
        <w:t>قبل صلْب يسوع تعرَّض للكثير من المتاعب سواء كانت بدنية أو نفسية.</w:t>
      </w:r>
      <w:r>
        <w:rPr>
          <w:rFonts w:hint="cs"/>
          <w:sz w:val="26"/>
          <w:szCs w:val="26"/>
        </w:rPr>
        <w:t xml:space="preserve"> </w:t>
      </w:r>
      <w:r>
        <w:rPr>
          <w:rFonts w:cs="Simplified Arabic" w:hint="cs"/>
          <w:sz w:val="26"/>
          <w:szCs w:val="26"/>
          <w:rtl/>
        </w:rPr>
        <w:t>لقد مر بظروف توقُع الموت وهو في بستان جثسيماني، وجاز الآلام المفزعة للجلْد</w:t>
      </w:r>
      <w:r>
        <w:rPr>
          <w:rFonts w:hint="cs"/>
          <w:sz w:val="26"/>
          <w:szCs w:val="26"/>
        </w:rPr>
        <w:t xml:space="preserve"> </w:t>
      </w:r>
      <w:r>
        <w:rPr>
          <w:rFonts w:cs="Simplified Arabic" w:hint="cs"/>
          <w:sz w:val="26"/>
          <w:szCs w:val="26"/>
          <w:rtl/>
        </w:rPr>
        <w:t>التي تركت آثاراً غائرة على ظهره، ثم ثقبوا يديه ورجليه بالمسامير وما تبقى من قوته المتناقصة أجهدتها ست ساعات من المتاعب المريعة وهو عطشان ومرهق، وفي النهاية أسلم الروح بعد صيحته الأخيرة كما أخبرنا البشيرون، ثم ضرب أحد الحراس الرومان حربته في جنبه. بلا طعام أو شراب وبدون تواجد أي إنسان يضمد جراحه ويخفف عنه آلامه. لقد جاز يوماً بأكمله وليلتين في قبر منحوت في الصخر حيث استقر جثمانه - مع ذلك، فإنه في فجر اليوم الثالث ظهر مرة أخرى حياً ونشيطاً ومتألقاً</w:t>
      </w:r>
      <w:bookmarkStart w:id="34" w:name="_ftnref20"/>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"_ftn20"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[20]</w:t>
      </w:r>
      <w:r>
        <w:rPr>
          <w:rFonts w:cs="Simplified Arabic"/>
          <w:sz w:val="26"/>
          <w:szCs w:val="26"/>
          <w:rtl/>
        </w:rPr>
        <w:fldChar w:fldCharType="end"/>
      </w:r>
      <w:bookmarkEnd w:id="34"/>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lastRenderedPageBreak/>
        <w:t xml:space="preserve">  </w:t>
      </w:r>
      <w:r>
        <w:rPr>
          <w:rFonts w:cs="Simplified Arabic" w:hint="cs"/>
          <w:sz w:val="26"/>
          <w:szCs w:val="26"/>
          <w:rtl/>
          <w:lang w:bidi="ar-EG"/>
        </w:rPr>
        <w:t>و</w:t>
      </w:r>
      <w:r>
        <w:rPr>
          <w:rFonts w:cs="Simplified Arabic" w:hint="cs"/>
          <w:sz w:val="26"/>
          <w:szCs w:val="26"/>
          <w:rtl/>
        </w:rPr>
        <w:t xml:space="preserve">يكتب أ. لوكامي معلقاً على بعض المعترضين في العصر الحديث، من الذين لا يؤمنون بقيامة من الأموات، على حقيقة قيامة المسيح؛ الذين يقولون: " إذا كان قد قام فعلاً، فإنه لم يمت، أو أنه إذا كان قد مات فعلاً،  فإنه لم يقم ".  </w:t>
      </w:r>
    </w:p>
    <w:p w:rsidR="000F09D7" w:rsidRDefault="000F09D7" w:rsidP="000F09D7">
      <w:pPr>
        <w:pStyle w:val="BodyText"/>
        <w:jc w:val="both"/>
        <w:rPr>
          <w:rtl/>
        </w:rPr>
      </w:pPr>
      <w:r>
        <w:rPr>
          <w:rFonts w:cs="Simplified Arabic" w:hint="cs"/>
          <w:sz w:val="26"/>
          <w:szCs w:val="26"/>
          <w:rtl/>
        </w:rPr>
        <w:t xml:space="preserve">  هما حقيقتان، كلاهما مؤكد في ظل ظروف تلك المأساة. الأولى هي أنه في مساء يوم الجمعة مات يسوع، والثانية هي أنه ظهر حياً في يوم الأحد وفي الأيام التالية.  إن موته مساء يوم الجمعة، لا ينكره أحد، سواء من السنهدريم أو قصر بيلاطس أو على جبل الجلجثة. كان بيلاطس هو الوحيد الذي أبدى دهشته من وفاته السريعة،  لكن هذه الدهشة تعزز فقط تأكيدات من طالبوا بجسده.  </w:t>
      </w:r>
    </w:p>
    <w:p w:rsidR="000F09D7" w:rsidRDefault="000F09D7" w:rsidP="000F09D7">
      <w:pPr>
        <w:pStyle w:val="BodyText"/>
        <w:jc w:val="both"/>
        <w:rPr>
          <w:rtl/>
        </w:rPr>
      </w:pPr>
      <w:r>
        <w:rPr>
          <w:rFonts w:cs="Simplified Arabic" w:hint="cs"/>
          <w:sz w:val="26"/>
          <w:szCs w:val="26"/>
          <w:rtl/>
        </w:rPr>
        <w:t xml:space="preserve">  لذلك، </w:t>
      </w:r>
      <w:r>
        <w:rPr>
          <w:rFonts w:cs="Simplified Arabic" w:hint="cs"/>
          <w:b/>
          <w:bCs/>
          <w:sz w:val="26"/>
          <w:szCs w:val="26"/>
          <w:rtl/>
        </w:rPr>
        <w:t xml:space="preserve">فإن الأصدقاء والأعداء، وهم ينظرون إلى المصلوب، رأوا أنه لم يعد كما كان. </w:t>
      </w:r>
      <w:r>
        <w:rPr>
          <w:rFonts w:cs="Simplified Arabic" w:hint="cs"/>
          <w:sz w:val="26"/>
          <w:szCs w:val="26"/>
          <w:rtl/>
        </w:rPr>
        <w:t xml:space="preserve">ولكي يتم التأكد من ذلك، قام جندي بطعنه بالحربة، ولم يصدر من الجثة أي حركة، </w:t>
      </w:r>
      <w:r>
        <w:rPr>
          <w:rFonts w:cs="Simplified Arabic" w:hint="cs"/>
          <w:b/>
          <w:bCs/>
          <w:sz w:val="26"/>
          <w:szCs w:val="26"/>
          <w:rtl/>
        </w:rPr>
        <w:t>ومن الجرح انبثق مزيج من الماء والدم والذي يكشف عن تحلل سريع للعناصر الحيوية</w:t>
      </w:r>
      <w:r>
        <w:rPr>
          <w:rFonts w:cs="Simplified Arabic" w:hint="cs"/>
          <w:sz w:val="26"/>
          <w:szCs w:val="26"/>
          <w:rtl/>
        </w:rPr>
        <w:t>. ما حدث لم يتسبب في موته، لأنه كان قد مات فعلاً. ولأن الظروف التي حدثت فيها تلك الطعنة تؤكد أنه لم يعد حياً قبل لحظات من حدوثها. ولم يخامر حتى أقسى أعدائه مثل رؤساء الكهنة أي شك في حقيقة موته. كل ما كانوا يخشونه هو أن يلجأ تلاميذه إلى تزوير أو خداع حيث يمكنهم أن يسرقوا الجسد، لكن ما كانوا ليخشوا أي خطر من ناحية يسوع الذي فني وهم ينظرون إليه. ثم تم إنزاله من على خشبة الصليب، وكما لم يصدر منه أي حركة عندما طُعن بالحربة، كذلك استقر جثة هامدة باردة بين ال</w:t>
      </w:r>
      <w:r>
        <w:rPr>
          <w:rFonts w:cs="Simplified Arabic" w:hint="cs"/>
          <w:sz w:val="26"/>
          <w:szCs w:val="26"/>
          <w:rtl/>
          <w:lang w:bidi="ar-EG"/>
        </w:rPr>
        <w:t>ي</w:t>
      </w:r>
      <w:r>
        <w:rPr>
          <w:rFonts w:cs="Simplified Arabic" w:hint="cs"/>
          <w:sz w:val="26"/>
          <w:szCs w:val="26"/>
          <w:rtl/>
        </w:rPr>
        <w:t xml:space="preserve">د الحنونة التي احتضنته وأُخذ الجسد وتم لفُّه بالأكفان ووضعت أيضاً الحنوط ووضعوه في القبر بعدما غمروه بكل ما يثبت شدة حزنهم وحبهم له.  </w:t>
      </w:r>
    </w:p>
    <w:p w:rsidR="000F09D7" w:rsidRDefault="000F09D7" w:rsidP="000F09D7">
      <w:pPr>
        <w:pStyle w:val="BodyText"/>
        <w:jc w:val="both"/>
        <w:rPr>
          <w:rtl/>
        </w:rPr>
      </w:pPr>
      <w:r>
        <w:rPr>
          <w:rFonts w:cs="Simplified Arabic" w:hint="cs"/>
          <w:sz w:val="26"/>
          <w:szCs w:val="26"/>
          <w:rtl/>
        </w:rPr>
        <w:t>  هل يمكن أن نتصور أي إغماء فيه اكتمال أكثر أو توقيت أنسب؟ دعنا نضيف لذلك قولنا أي نهايات هذه المليئة بالمصادفات لحياة عظيمة في قداستها، وفي تأثيرها. إنها مصادفات مستحيلة! إنها أكثر إعجازاً من القيامة ذاتها</w:t>
      </w:r>
      <w:bookmarkStart w:id="35" w:name="_ftnref21"/>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"_ftn21"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[21]</w:t>
      </w:r>
      <w:r>
        <w:rPr>
          <w:rFonts w:cs="Simplified Arabic"/>
          <w:sz w:val="26"/>
          <w:szCs w:val="26"/>
          <w:rtl/>
        </w:rPr>
        <w:fldChar w:fldCharType="end"/>
      </w:r>
      <w:bookmarkEnd w:id="35"/>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t>2 -  لم يدرك تلاميذ يسوع أنه قد أفاق من إغماء.</w:t>
      </w:r>
      <w:r>
        <w:rPr>
          <w:rFonts w:cs="Simplified Arabic" w:hint="cs"/>
          <w:sz w:val="26"/>
          <w:szCs w:val="26"/>
          <w:rtl/>
          <w:lang w:bidi="ar-EG"/>
        </w:rPr>
        <w:t xml:space="preserve"> وقد سدد </w:t>
      </w:r>
      <w:r>
        <w:rPr>
          <w:rFonts w:cs="Simplified Arabic" w:hint="cs"/>
          <w:b/>
          <w:bCs/>
          <w:sz w:val="26"/>
          <w:szCs w:val="26"/>
          <w:rtl/>
        </w:rPr>
        <w:t>دافيد شتراوس</w:t>
      </w:r>
      <w:r>
        <w:rPr>
          <w:rFonts w:cs="Simplified Arabic" w:hint="cs"/>
          <w:sz w:val="26"/>
          <w:szCs w:val="26"/>
          <w:rtl/>
        </w:rPr>
        <w:t xml:space="preserve"> - وهو ليس من المؤمنين بالقيامة - ضربة قاضية لأي فكر يقول إن يسوع تعرض لإغماء عندما كتب يقول: " من المستحيل لشخص أن يفيق وهو نصف ميت داخل القبر، ثم يزحف وهو في منتهى الضعف والألم ومحتاج لرعاية طبية عاجلة وفي حاجة لضمادات تربط جراحاته وتترفق به، ثم يتغلب على كل تلك المصاعب، ويعطي تلاميذه انطباعاً بأنه قاهر للموت والقبر، ورئيس للحياة. هو انطباع يستقر في أعماق مستقبل بشارتهم. مثل تلك الإفاقة تضعف تماماً ذلك التأثير الذي أحدثه سواء في أيام حياته أو موته. وهذا قد يتسبب فقط في إطلاق بعض الصيحات الحزينة، لكن ليس هناك احتمال أن يتغير حزنهم هذا ليصبح حماساً منقطع النظير، وأن يرفع من درجة اعتبارهم ليسوع ليصبح محل عبادة وتقديس "</w:t>
      </w:r>
      <w:bookmarkStart w:id="36" w:name="_ftnref22"/>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"_ftn22"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[22]</w:t>
      </w:r>
      <w:r>
        <w:rPr>
          <w:rFonts w:cs="Simplified Arabic"/>
          <w:sz w:val="26"/>
          <w:szCs w:val="26"/>
          <w:rtl/>
        </w:rPr>
        <w:fldChar w:fldCharType="end"/>
      </w:r>
      <w:bookmarkEnd w:id="36"/>
      <w:r>
        <w:rPr>
          <w:rFonts w:cs="Simplified Arabic" w:hint="cs"/>
          <w:sz w:val="26"/>
          <w:szCs w:val="26"/>
          <w:rtl/>
        </w:rPr>
        <w:t xml:space="preserve">.  </w:t>
      </w:r>
    </w:p>
    <w:p w:rsidR="000F09D7" w:rsidRDefault="000F09D7" w:rsidP="000F09D7">
      <w:pPr>
        <w:pStyle w:val="BodyText"/>
        <w:jc w:val="both"/>
        <w:rPr>
          <w:rtl/>
        </w:rPr>
      </w:pPr>
      <w:r>
        <w:rPr>
          <w:sz w:val="26"/>
          <w:szCs w:val="26"/>
        </w:rPr>
        <w:lastRenderedPageBreak/>
        <w:t xml:space="preserve">   </w:t>
      </w:r>
      <w:r>
        <w:rPr>
          <w:rFonts w:cs="Simplified Arabic" w:hint="cs"/>
          <w:sz w:val="26"/>
          <w:szCs w:val="26"/>
          <w:rtl/>
          <w:lang w:bidi="ar-EG"/>
        </w:rPr>
        <w:t xml:space="preserve">ويقول </w:t>
      </w:r>
      <w:r>
        <w:rPr>
          <w:rFonts w:cs="Simplified Arabic" w:hint="cs"/>
          <w:sz w:val="26"/>
          <w:szCs w:val="26"/>
          <w:rtl/>
        </w:rPr>
        <w:t xml:space="preserve">وليم ميليجان عن التلاميذ وهو يشرح ظهورات الرب يسوع المسيح لهم: " لم يتجمعوا كأنهم في منزل إنسان مريض، لكن شملتهم جميعاً قوة عاجلة تدعوهم للانغماس في عمل عظيم ينشغلون به في التو واللحظة "، ويضيف </w:t>
      </w:r>
      <w:r>
        <w:rPr>
          <w:rFonts w:cs="Simplified Arabic" w:hint="cs"/>
          <w:sz w:val="26"/>
          <w:szCs w:val="26"/>
          <w:rtl/>
          <w:lang w:bidi="ar-EG"/>
        </w:rPr>
        <w:t>"</w:t>
      </w:r>
      <w:r>
        <w:rPr>
          <w:rFonts w:cs="Simplified Arabic" w:hint="cs"/>
          <w:sz w:val="26"/>
          <w:szCs w:val="26"/>
          <w:rtl/>
        </w:rPr>
        <w:t xml:space="preserve"> اليأس حل محله الأمل، الإحباط استبدل بالحماس، القوى المنهكة تحوِّلت إلى نشاط عنيف "</w:t>
      </w:r>
      <w:bookmarkStart w:id="37" w:name="_ftnref23"/>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"_ftn23"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[23]</w:t>
      </w:r>
      <w:r>
        <w:rPr>
          <w:rFonts w:cs="Simplified Arabic"/>
          <w:sz w:val="26"/>
          <w:szCs w:val="26"/>
          <w:rtl/>
        </w:rPr>
        <w:fldChar w:fldCharType="end"/>
      </w:r>
      <w:bookmarkEnd w:id="37"/>
      <w:r>
        <w:rPr>
          <w:rFonts w:cs="Simplified Arabic" w:hint="cs"/>
          <w:sz w:val="26"/>
          <w:szCs w:val="26"/>
          <w:rtl/>
        </w:rPr>
        <w:t xml:space="preserve">. </w:t>
      </w:r>
    </w:p>
    <w:p w:rsidR="000F09D7" w:rsidRDefault="000F09D7" w:rsidP="000F09D7">
      <w:pPr>
        <w:pStyle w:val="BodyText"/>
        <w:jc w:val="both"/>
        <w:rPr>
          <w:rtl/>
        </w:rPr>
      </w:pPr>
      <w:r>
        <w:rPr>
          <w:sz w:val="26"/>
          <w:szCs w:val="26"/>
        </w:rPr>
        <w:t xml:space="preserve">  </w:t>
      </w:r>
      <w:r>
        <w:rPr>
          <w:rFonts w:cs="Simplified Arabic" w:hint="cs"/>
          <w:sz w:val="26"/>
          <w:szCs w:val="26"/>
          <w:rtl/>
        </w:rPr>
        <w:t xml:space="preserve">ويضيف قائلاً: </w:t>
      </w:r>
      <w:r>
        <w:rPr>
          <w:rFonts w:cs="Simplified Arabic" w:hint="cs"/>
          <w:sz w:val="26"/>
          <w:szCs w:val="26"/>
          <w:rtl/>
          <w:lang w:bidi="ar-EG"/>
        </w:rPr>
        <w:t xml:space="preserve">" </w:t>
      </w:r>
      <w:r>
        <w:rPr>
          <w:rFonts w:cs="Simplified Arabic" w:hint="cs"/>
          <w:sz w:val="26"/>
          <w:szCs w:val="26"/>
          <w:rtl/>
        </w:rPr>
        <w:t>ما أن زالت مخاوف التلاميذ الأولى، حتى تحوَّلوا إلى حالة من الفرح والبسالة والحماس، لا نلمس منهم أي شعور بالإشفاق أو المواساة المجهدة، أو الرغبة في المعونة المطلوبة لنجدة إنسان أُغمى عليه من الإجهاد والتعذيب، هذا الذي استمر في إغمائه منذ ظهر يوم الجمعة حتى صباح يوم الأحد، وذاك الذي هو في أولى مراحل الشفاء "</w:t>
      </w:r>
      <w:bookmarkStart w:id="38" w:name="_ftnref24"/>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"_ftn24"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[24]</w:t>
      </w:r>
      <w:r>
        <w:rPr>
          <w:rFonts w:cs="Simplified Arabic"/>
          <w:sz w:val="26"/>
          <w:szCs w:val="26"/>
          <w:rtl/>
        </w:rPr>
        <w:fldChar w:fldCharType="end"/>
      </w:r>
      <w:bookmarkEnd w:id="38"/>
      <w:r>
        <w:rPr>
          <w:rFonts w:cs="Simplified Arabic" w:hint="cs"/>
          <w:sz w:val="26"/>
          <w:szCs w:val="26"/>
          <w:rtl/>
        </w:rPr>
        <w:t>.</w:t>
      </w:r>
    </w:p>
    <w:p w:rsidR="000F09D7" w:rsidRDefault="000F09D7" w:rsidP="000F09D7">
      <w:pPr>
        <w:pStyle w:val="BodyText"/>
        <w:jc w:val="both"/>
        <w:rPr>
          <w:rtl/>
        </w:rPr>
      </w:pPr>
      <w:r>
        <w:rPr>
          <w:rFonts w:cs="Simplified Arabic" w:hint="cs"/>
          <w:sz w:val="26"/>
          <w:szCs w:val="26"/>
          <w:rtl/>
        </w:rPr>
        <w:t>  ويقول أ. هـ.  داي " عندما نستعرض ظهورات يسوع المقام من الأموات، لا نجد أي إشارة إلى تواجد أي مظهر من مظاهر الضعف الطبيعي، إذا كان المسيح فعلاً قد أفاق من موت محقق. في الحقيقة، وجد التلاميذ في سيدهم المقام، ليس ذلك الذي مازال يعاني من جراحاته وما قاساه من متاعب، لكن وجدوا أمامهم رئيس الحياة وقاهر الموت،  لم يعد كما كان في أيام بشريته مكبلاً بالحدود الطبيعية للجسد البشري "</w:t>
      </w:r>
      <w:bookmarkStart w:id="39" w:name="_ftnref25"/>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"_ftn25"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[25]</w:t>
      </w:r>
      <w:r>
        <w:rPr>
          <w:rFonts w:cs="Simplified Arabic"/>
          <w:sz w:val="26"/>
          <w:szCs w:val="26"/>
          <w:rtl/>
        </w:rPr>
        <w:fldChar w:fldCharType="end"/>
      </w:r>
      <w:bookmarkEnd w:id="39"/>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t>3 –</w:t>
      </w:r>
      <w:r>
        <w:rPr>
          <w:rFonts w:hint="cs"/>
          <w:sz w:val="26"/>
          <w:szCs w:val="26"/>
        </w:rPr>
        <w:t xml:space="preserve"> </w:t>
      </w:r>
      <w:r>
        <w:rPr>
          <w:rFonts w:cs="Simplified Arabic" w:hint="cs"/>
          <w:sz w:val="26"/>
          <w:szCs w:val="26"/>
          <w:rtl/>
        </w:rPr>
        <w:t xml:space="preserve">كما أن هؤلاء الذين </w:t>
      </w:r>
      <w:r>
        <w:rPr>
          <w:rFonts w:cs="Simplified Arabic" w:hint="cs"/>
          <w:sz w:val="26"/>
          <w:szCs w:val="26"/>
          <w:rtl/>
          <w:lang w:bidi="ar-EG"/>
        </w:rPr>
        <w:t xml:space="preserve">يفترضون </w:t>
      </w:r>
      <w:r>
        <w:rPr>
          <w:rFonts w:cs="Simplified Arabic" w:hint="cs"/>
          <w:sz w:val="26"/>
          <w:szCs w:val="26"/>
          <w:rtl/>
        </w:rPr>
        <w:t xml:space="preserve">نظرية الإغماء هذه، يجب أن يقولوا أيضاً إن يسوع عندما أفاق كان قادراً على صنع معجزة التخلص من الأكفان التي كتَّفته بكل إحكام في طيات مختلفة محيطة بكل منحنيات جسده، ثم يغادرها بدون أن يعبث بنظامها. يقول ميريل تيني وهو يصف ملابس القبر: </w:t>
      </w:r>
    </w:p>
    <w:p w:rsidR="000F09D7" w:rsidRDefault="000F09D7" w:rsidP="000F09D7">
      <w:pPr>
        <w:pStyle w:val="BodyText"/>
        <w:jc w:val="both"/>
        <w:rPr>
          <w:rtl/>
        </w:rPr>
      </w:pPr>
      <w:r>
        <w:rPr>
          <w:rFonts w:cs="Simplified Arabic" w:hint="cs"/>
          <w:sz w:val="26"/>
          <w:szCs w:val="26"/>
          <w:rtl/>
        </w:rPr>
        <w:t>  " عند تجهيز الجسد للدفن طبقاً للتقاليد اليهودية، فقد كان يُغسَّل ويُفرد أولاً، ثم يلفُّوه بقماش الأكفان بشكل محكم ابتداء من الرقبة حتى الرسغ على شكل طيات متعددة،  ويبلغ عرض هذا القماش حوالي قدم، ثم توضَع العطور ذات الطبيعة الصمغية بين طيات الكفن، وهذه تخدم بشكل جزئي للحفاظ على الجسد، جزئياً أيضاً كوسيلة للصق الطيات ببعضها ليتحول الكفن إلى غطاء محكم 000 وتعبير يوحنا بقوله " مربوطاً " (باليونانية: إيديسان -</w:t>
      </w:r>
      <w:r>
        <w:rPr>
          <w:rFonts w:ascii="Bwgrkl" w:hAnsi="Bwgrkl"/>
          <w:sz w:val="26"/>
          <w:szCs w:val="26"/>
        </w:rPr>
        <w:t xml:space="preserve">e;dhsan </w:t>
      </w:r>
      <w:r>
        <w:rPr>
          <w:rFonts w:cs="Simplified Arabic" w:hint="cs"/>
          <w:sz w:val="26"/>
          <w:szCs w:val="26"/>
          <w:rtl/>
        </w:rPr>
        <w:t>) تتفق تماماً مع تعبير لوقا في23: 53 عندما كتب بأن الجسد كان " ملفوفاً (</w:t>
      </w:r>
      <w:r>
        <w:rPr>
          <w:rFonts w:ascii="Bwgrkl" w:hAnsi="Bwgrkl"/>
          <w:sz w:val="26"/>
          <w:szCs w:val="26"/>
        </w:rPr>
        <w:t>evnetu,lixen</w:t>
      </w:r>
      <w:r>
        <w:rPr>
          <w:rFonts w:cs="Simplified Arabic" w:hint="cs"/>
          <w:sz w:val="26"/>
          <w:szCs w:val="26"/>
          <w:rtl/>
        </w:rPr>
        <w:t xml:space="preserve">) بالكتّان ".  </w:t>
      </w:r>
    </w:p>
    <w:p w:rsidR="000F09D7" w:rsidRDefault="000F09D7" w:rsidP="000F09D7">
      <w:pPr>
        <w:pStyle w:val="BodyText"/>
        <w:jc w:val="both"/>
        <w:rPr>
          <w:rtl/>
        </w:rPr>
      </w:pPr>
      <w:r>
        <w:rPr>
          <w:rFonts w:cs="Simplified Arabic" w:hint="cs"/>
          <w:sz w:val="26"/>
          <w:szCs w:val="26"/>
          <w:rtl/>
        </w:rPr>
        <w:t>  وفي صباح اليوم الأول من الأسبوع، اختفى جسد يسوع، لكن الأكفان كانت مازالت هناك 000 وطيَّات المنديل في مكانها حيث كان الرأس يستقر ومنفصل عن باقي الأكفان بمسافة ما بين نهاية الكتف حتى الرقبة. وكان شكل الجسد متمثلاً فيها، لكن اللحم والعظم ليسا موجودين. كيف انزلقت الجثة من بين الأكفان طالما أنها لا يمكن أن تنسل من خلال طيات الكفن الملفوفة بإحكام</w:t>
      </w:r>
      <w:bookmarkStart w:id="40" w:name="_ftnref26"/>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"_ftn26"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[26]</w:t>
      </w:r>
      <w:r>
        <w:rPr>
          <w:rFonts w:cs="Simplified Arabic"/>
          <w:sz w:val="26"/>
          <w:szCs w:val="26"/>
          <w:rtl/>
        </w:rPr>
        <w:fldChar w:fldCharType="end"/>
      </w:r>
      <w:bookmarkEnd w:id="40"/>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t xml:space="preserve">4 - هؤلاء الذين تمسكوا بتلك النظرية يقولون إن المسيح وهو في أضعف حالاته البدنية، كان قادراً على أن يزحزح الصخرة من على فم القبر- وهو جهد يلزمه عدد كبير من الرجال كما قال المؤرخون- ثم </w:t>
      </w:r>
      <w:r>
        <w:rPr>
          <w:rFonts w:cs="Simplified Arabic" w:hint="cs"/>
          <w:sz w:val="26"/>
          <w:szCs w:val="26"/>
          <w:rtl/>
        </w:rPr>
        <w:lastRenderedPageBreak/>
        <w:t xml:space="preserve">يخطو خارج القبر بدون إثارة انتباه الحراس (إذا افترضنا أنهم كانوا فعلاً نائمين، بينما نعلم يقيناً أنهم لم يكونوا كذلك) ثم يخطو فوق الحراس ويهرب.  </w:t>
      </w:r>
    </w:p>
    <w:p w:rsidR="000F09D7" w:rsidRDefault="000F09D7" w:rsidP="000F09D7">
      <w:pPr>
        <w:pStyle w:val="BodyText"/>
        <w:jc w:val="both"/>
        <w:rPr>
          <w:rtl/>
        </w:rPr>
      </w:pPr>
      <w:r>
        <w:rPr>
          <w:rFonts w:cs="Simplified Arabic" w:hint="cs"/>
          <w:sz w:val="26"/>
          <w:szCs w:val="26"/>
          <w:rtl/>
        </w:rPr>
        <w:t>  ويعلق أ. هـ.  داي على تلك النقطة قائلاً: " العقبات الطبيعية غير المحتملة لهذه الافتراضات محيرة للغاية. حتى إذا أنكرنا حديث حراس القبر (طوعاً لما أثارته بعض الانتقادات التي وجدت فيها حادثة غير مقنعة). ثم توجد هناك صعوبة افتراض أن يسوع عندما أفاق من إغمائه استطاع أن يحرك الحجر الذي يسد باب القبر، لأنه كان حجراً ضخماً "</w:t>
      </w:r>
      <w:bookmarkStart w:id="41" w:name="_ftnref27"/>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"_ftn27"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[27]</w:t>
      </w:r>
      <w:r>
        <w:rPr>
          <w:rFonts w:cs="Simplified Arabic"/>
          <w:sz w:val="26"/>
          <w:szCs w:val="26"/>
          <w:rtl/>
        </w:rPr>
        <w:fldChar w:fldCharType="end"/>
      </w:r>
      <w:bookmarkEnd w:id="41"/>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t xml:space="preserve">  إنه من السخف افتراض أن يسوع قد تعارك مع الحُرَّاس الرومان، حتى إذا استطاع أن يزيح الحجر، فإن هؤلاء لن يجدوا أي مشقة في التعامل مع </w:t>
      </w:r>
      <w:r>
        <w:rPr>
          <w:rFonts w:cs="Simplified Arabic" w:hint="cs"/>
          <w:sz w:val="26"/>
          <w:szCs w:val="26"/>
          <w:rtl/>
          <w:lang w:bidi="ar-EG"/>
        </w:rPr>
        <w:t xml:space="preserve">" </w:t>
      </w:r>
      <w:r>
        <w:rPr>
          <w:rFonts w:cs="Simplified Arabic" w:hint="cs"/>
          <w:sz w:val="26"/>
          <w:szCs w:val="26"/>
          <w:rtl/>
        </w:rPr>
        <w:t xml:space="preserve">ذاك الذي خرج من القبر وهو نصف ميت " كما يشرح شتراوس حالة يسوع. وأيضاً، فإن عقوبة الإهمال في الحراسة هي الموت، لذا فإن الحُرَّاس سوف يكونون في حالة صحو كامل.  </w:t>
      </w:r>
    </w:p>
    <w:p w:rsidR="000F09D7" w:rsidRDefault="000F09D7" w:rsidP="000F09D7">
      <w:pPr>
        <w:pStyle w:val="BodyText"/>
        <w:jc w:val="both"/>
        <w:rPr>
          <w:rtl/>
        </w:rPr>
      </w:pPr>
      <w:r>
        <w:rPr>
          <w:rFonts w:cs="Simplified Arabic" w:hint="cs"/>
          <w:sz w:val="26"/>
          <w:szCs w:val="26"/>
          <w:rtl/>
        </w:rPr>
        <w:t xml:space="preserve">5 - إذا افترضنا أن يسوع أفاق من حالة الإغماء، فإن السير لمسافة طويلة حتى " قرية تسمى عمواس التي تبعد سبعة أميال من أورشليم " (لو 24: 13)،  سوف تكون في حكم الاستحالة.  </w:t>
      </w:r>
    </w:p>
    <w:p w:rsidR="000F09D7" w:rsidRDefault="000F09D7" w:rsidP="000F09D7">
      <w:pPr>
        <w:pStyle w:val="BodyText"/>
        <w:jc w:val="both"/>
        <w:rPr>
          <w:rtl/>
        </w:rPr>
      </w:pPr>
      <w:r>
        <w:rPr>
          <w:rFonts w:cs="Simplified Arabic" w:hint="cs"/>
          <w:sz w:val="26"/>
          <w:szCs w:val="26"/>
          <w:rtl/>
        </w:rPr>
        <w:t xml:space="preserve">  يلاحظ الأستاذ داي الآتي: " السير لمسافة طويلة، ثم يتبع ذلك ظهوره لتلاميذه في أورشليم غير مقنع أن يقوم به شخص أفاق من إغماءة طويلة بسبب جراحاته وإرهاقه ". </w:t>
      </w:r>
    </w:p>
    <w:p w:rsidR="000F09D7" w:rsidRDefault="000F09D7" w:rsidP="000F09D7">
      <w:pPr>
        <w:pStyle w:val="BodyText"/>
        <w:jc w:val="both"/>
        <w:rPr>
          <w:rtl/>
        </w:rPr>
      </w:pPr>
      <w:r>
        <w:rPr>
          <w:rFonts w:cs="Simplified Arabic" w:hint="cs"/>
          <w:sz w:val="26"/>
          <w:szCs w:val="26"/>
          <w:rtl/>
        </w:rPr>
        <w:t>  ويعلق أ.  ف كيفان على تلك النقطة: " أن يسير يسوع مستخدماً قدميه المثقوبتين منذ يومين فقط ثم مشيه بكل خفة لمسافة طويلة ما بين قرية عمواس وأورشليم، فهذا يعني إنه كان في قمة النشاط، حتى أنه أثناء كسر الخبز يختفي فجأة من أمام أعين رفيقيه في السفر، وعندما يعود هذان التلميذان إلى العاصمة ليبشرا التلاميذ بالأنباء السعيدة، يجدونه هناك أيضاً: لقد سبقهم. وبكل السرعة التي لازمت تحركاته يظهِر نفسه بشكل فجائي في العلية التي تجمَّع فيها التلاميذ. هل هذه تصرفات إنسان أُنزل نصف ميت من خشبة الصليب</w:t>
      </w:r>
      <w:bookmarkStart w:id="42" w:name="_ftnref28"/>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"_ftn28"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[28]</w:t>
      </w:r>
      <w:r>
        <w:rPr>
          <w:rFonts w:cs="Simplified Arabic"/>
          <w:sz w:val="26"/>
          <w:szCs w:val="26"/>
          <w:rtl/>
        </w:rPr>
        <w:fldChar w:fldCharType="end"/>
      </w:r>
      <w:bookmarkEnd w:id="42"/>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lang w:bidi="ar-EG"/>
        </w:rPr>
        <w:t>6 -</w:t>
      </w:r>
      <w:r>
        <w:rPr>
          <w:rFonts w:hint="cs"/>
          <w:sz w:val="26"/>
          <w:szCs w:val="26"/>
          <w:lang w:bidi="ar-EG"/>
        </w:rPr>
        <w:t xml:space="preserve"> </w:t>
      </w:r>
      <w:r>
        <w:rPr>
          <w:rFonts w:cs="Simplified Arabic" w:hint="cs"/>
          <w:sz w:val="26"/>
          <w:szCs w:val="26"/>
          <w:rtl/>
        </w:rPr>
        <w:t>إذا كان يسوع قد أفاق من إغماءة تشبه الموت، لكان قد شرح لتلاميذه تلك الحالة، لكن أن يصمت عن الشرح، فإن هذا يُفهم منه أنه كاذب ومخادع، وبذلك يكون قد دعي تلاميذه لأن ينشروا خبر قيامته التي ليست سوى قصة خي</w:t>
      </w:r>
      <w:r>
        <w:rPr>
          <w:rFonts w:cs="Simplified Arabic" w:hint="cs"/>
          <w:sz w:val="26"/>
          <w:szCs w:val="26"/>
          <w:rtl/>
          <w:lang w:bidi="ar-EG"/>
        </w:rPr>
        <w:t>ا</w:t>
      </w:r>
      <w:r>
        <w:rPr>
          <w:rFonts w:cs="Simplified Arabic" w:hint="cs"/>
          <w:sz w:val="26"/>
          <w:szCs w:val="26"/>
          <w:rtl/>
        </w:rPr>
        <w:t xml:space="preserve">لية.  </w:t>
      </w:r>
    </w:p>
    <w:p w:rsidR="000F09D7" w:rsidRDefault="000F09D7" w:rsidP="000F09D7">
      <w:pPr>
        <w:pStyle w:val="BodyText"/>
        <w:jc w:val="both"/>
        <w:rPr>
          <w:rtl/>
        </w:rPr>
      </w:pPr>
      <w:r>
        <w:rPr>
          <w:rFonts w:cs="Simplified Arabic" w:hint="cs"/>
          <w:sz w:val="26"/>
          <w:szCs w:val="26"/>
          <w:rtl/>
        </w:rPr>
        <w:t xml:space="preserve">  وكتب أ.  لوكامي يقول: " مرة أخرى دعنا نقول، إنه إذا تعرَّض يسوع لإغماءة،  فإنه لن يستطيع أن يقنع أحداً بموته. وبدلاً من أن يقدم نفسه كقائم من الأموات، فإنه بكل بساطة يقول بأن الصدف لعبت دورها وهي التي حفظته من الموت. في الحقيقة،  فإننا هنا وكذلك باستطلاع الأناجيل، نلاحظ تلك المشكلة العويصة: إما أن يكون يسوع هو البار، وأتى من الله أو يعتبر أكثر الناس إجراماً، إذ عرض </w:t>
      </w:r>
      <w:r>
        <w:rPr>
          <w:rFonts w:cs="Simplified Arabic" w:hint="cs"/>
          <w:sz w:val="26"/>
          <w:szCs w:val="26"/>
          <w:rtl/>
        </w:rPr>
        <w:lastRenderedPageBreak/>
        <w:t>ذاته كقائم من الأموات وهو لم يكن كذلك،  هنا يعتبر متهماً بالتزوير ويحرم عليه أن نصدقه أو نؤمن به</w:t>
      </w:r>
      <w:bookmarkStart w:id="43" w:name="_ftnref29"/>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"_ftn29"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[29]</w:t>
      </w:r>
      <w:r>
        <w:rPr>
          <w:rFonts w:cs="Simplified Arabic"/>
          <w:sz w:val="26"/>
          <w:szCs w:val="26"/>
          <w:rtl/>
        </w:rPr>
        <w:fldChar w:fldCharType="end"/>
      </w:r>
      <w:bookmarkEnd w:id="43"/>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t xml:space="preserve">  ويعلق بول ليتل على تلك النظرية ويقول إنها تلزمنا أن نصدق أن المسيح نفسه </w:t>
      </w:r>
      <w:r>
        <w:rPr>
          <w:rFonts w:cs="Simplified Arabic" w:hint="cs"/>
          <w:sz w:val="26"/>
          <w:szCs w:val="26"/>
          <w:rtl/>
          <w:lang w:bidi="ar-EG"/>
        </w:rPr>
        <w:t xml:space="preserve">كان </w:t>
      </w:r>
      <w:r>
        <w:rPr>
          <w:rFonts w:cs="Simplified Arabic" w:hint="cs"/>
          <w:sz w:val="26"/>
          <w:szCs w:val="26"/>
          <w:rtl/>
        </w:rPr>
        <w:t>منخرطاً في ترويج فرية فاضحة، فتلاميذه علموا أنه مات فعلاً، لكنه عاد حياً مرة أخرى،  ولم ينكر يسوع هذا التعليم،  بل إنه شجعه أيضاً "</w:t>
      </w:r>
      <w:bookmarkStart w:id="44" w:name="_ftnref30"/>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"_ftn30"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[30]</w:t>
      </w:r>
      <w:r>
        <w:rPr>
          <w:rFonts w:cs="Simplified Arabic"/>
          <w:sz w:val="26"/>
          <w:szCs w:val="26"/>
          <w:rtl/>
        </w:rPr>
        <w:fldChar w:fldCharType="end"/>
      </w:r>
      <w:bookmarkEnd w:id="44"/>
      <w:r>
        <w:rPr>
          <w:rFonts w:cs="Simplified Arabic" w:hint="cs"/>
          <w:sz w:val="26"/>
          <w:szCs w:val="26"/>
          <w:rtl/>
        </w:rPr>
        <w:t xml:space="preserve">. </w:t>
      </w:r>
    </w:p>
    <w:p w:rsidR="000F09D7" w:rsidRDefault="000F09D7" w:rsidP="000F09D7">
      <w:pPr>
        <w:pStyle w:val="BodyText"/>
        <w:jc w:val="both"/>
        <w:rPr>
          <w:rtl/>
        </w:rPr>
      </w:pPr>
      <w:r>
        <w:rPr>
          <w:sz w:val="26"/>
          <w:szCs w:val="26"/>
        </w:rPr>
        <w:t xml:space="preserve">  </w:t>
      </w:r>
      <w:r>
        <w:rPr>
          <w:rFonts w:cs="Simplified Arabic" w:hint="cs"/>
          <w:sz w:val="26"/>
          <w:szCs w:val="26"/>
          <w:rtl/>
        </w:rPr>
        <w:t xml:space="preserve">ويقول أيضاً چون نوكس المتخصص في دراسة العهد الجديد: " لم تكن هي حقيقة قيامة رجل من الأموات، لكن هو شخص محدد حقق هذا وأدى إلى بداية الحركة المسيحية 000 إن شخصية يسوع تكمن في عمق رسالته ".  </w:t>
      </w:r>
    </w:p>
    <w:p w:rsidR="000F09D7" w:rsidRDefault="000F09D7" w:rsidP="000F09D7">
      <w:pPr>
        <w:pStyle w:val="BodyText"/>
        <w:jc w:val="both"/>
        <w:rPr>
          <w:rtl/>
        </w:rPr>
      </w:pPr>
      <w:r>
        <w:rPr>
          <w:rFonts w:cs="Simplified Arabic" w:hint="cs"/>
          <w:sz w:val="26"/>
          <w:szCs w:val="26"/>
          <w:rtl/>
        </w:rPr>
        <w:t xml:space="preserve">  يسوع لن يكون له دور في نشر هذه الكذبة التي تقول بأنه قام من الأموات، وهو لم يكن كذلك. مثل هذا الادعاء يعتبر مناقضاً بشكل بات حتى نستجلي شخصيته وصفاته التي لا غبار عليها.  </w:t>
      </w:r>
    </w:p>
    <w:p w:rsidR="000F09D7" w:rsidRDefault="000F09D7" w:rsidP="000F09D7">
      <w:pPr>
        <w:pStyle w:val="BodyText"/>
        <w:jc w:val="both"/>
        <w:rPr>
          <w:rtl/>
        </w:rPr>
      </w:pPr>
      <w:r>
        <w:rPr>
          <w:rFonts w:cs="Simplified Arabic" w:hint="cs"/>
          <w:sz w:val="26"/>
          <w:szCs w:val="26"/>
          <w:rtl/>
        </w:rPr>
        <w:t>7 -  إذا لم يكن يسوع قد مات فعلاً، فمتى حدث ذلك فعلاً وفي أي ظروف؟ يؤكد لنا أ. هـ.  داي الآتي: " إذا قبلت نظرية الإغماء هذه، فإنه يلزم أن نشطب من الأناجيل وأعمال الرسل كل موضوع الصعود، وأن ندَّعي بأنه حدث توقف مفاجئ للظهورات،  وأنه سحب نفسه منهم كلية ليعيش ويموت في مكان منعزل تاركاً إياهم بانطباعات مزيفة تختص بشخصيته وتعاليمه، وكذلك التبشير به للعالم كله</w:t>
      </w:r>
      <w:r>
        <w:rPr>
          <w:rFonts w:hint="cs"/>
          <w:sz w:val="26"/>
          <w:szCs w:val="26"/>
        </w:rPr>
        <w:t xml:space="preserve"> </w:t>
      </w:r>
      <w:r>
        <w:rPr>
          <w:rFonts w:hint="cs"/>
          <w:sz w:val="20"/>
          <w:szCs w:val="20"/>
          <w:rtl/>
          <w:lang w:bidi="ar-EG"/>
        </w:rPr>
        <w:t>"</w:t>
      </w:r>
      <w:bookmarkStart w:id="45" w:name="_ftnref31"/>
      <w:r>
        <w:rPr>
          <w:sz w:val="20"/>
          <w:szCs w:val="20"/>
          <w:rtl/>
          <w:lang w:bidi="ar-EG"/>
        </w:rPr>
        <w:fldChar w:fldCharType="begin"/>
      </w:r>
      <w:r>
        <w:rPr>
          <w:sz w:val="20"/>
          <w:szCs w:val="20"/>
          <w:rtl/>
          <w:lang w:bidi="ar-EG"/>
        </w:rPr>
        <w:instrText xml:space="preserve"> </w:instrText>
      </w:r>
      <w:r>
        <w:rPr>
          <w:sz w:val="20"/>
          <w:szCs w:val="20"/>
          <w:lang w:bidi="ar-EG"/>
        </w:rPr>
        <w:instrText>HYPERLINK "ada99</w:instrText>
      </w:r>
      <w:r>
        <w:rPr>
          <w:sz w:val="20"/>
          <w:szCs w:val="20"/>
          <w:rtl/>
          <w:lang w:bidi="ar-EG"/>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sz w:val="20"/>
          <w:szCs w:val="20"/>
          <w:lang w:bidi="ar-EG"/>
        </w:rPr>
        <w:instrText>htm" \l "_ftn31" \o "" \t "_self</w:instrText>
      </w:r>
      <w:r>
        <w:rPr>
          <w:sz w:val="20"/>
          <w:szCs w:val="20"/>
          <w:rtl/>
          <w:lang w:bidi="ar-EG"/>
        </w:rPr>
        <w:instrText xml:space="preserve">" </w:instrText>
      </w:r>
      <w:r>
        <w:rPr>
          <w:sz w:val="20"/>
          <w:szCs w:val="20"/>
          <w:rtl/>
          <w:lang w:bidi="ar-EG"/>
        </w:rPr>
        <w:fldChar w:fldCharType="separate"/>
      </w:r>
      <w:r>
        <w:rPr>
          <w:rStyle w:val="FootnoteReference"/>
          <w:color w:val="0000FF"/>
          <w:sz w:val="20"/>
          <w:szCs w:val="20"/>
          <w:u w:val="single"/>
          <w:lang w:bidi="ar-EG"/>
        </w:rPr>
        <w:t>[31]</w:t>
      </w:r>
      <w:r>
        <w:rPr>
          <w:sz w:val="20"/>
          <w:szCs w:val="20"/>
          <w:rtl/>
          <w:lang w:bidi="ar-EG"/>
        </w:rPr>
        <w:fldChar w:fldCharType="end"/>
      </w:r>
      <w:bookmarkEnd w:id="45"/>
      <w:r>
        <w:rPr>
          <w:rFonts w:hint="cs"/>
          <w:sz w:val="20"/>
          <w:szCs w:val="20"/>
          <w:rtl/>
        </w:rPr>
        <w:t xml:space="preserve">. </w:t>
      </w:r>
    </w:p>
    <w:p w:rsidR="000F09D7" w:rsidRDefault="000F09D7" w:rsidP="000F09D7">
      <w:pPr>
        <w:pStyle w:val="BodyText"/>
        <w:jc w:val="both"/>
        <w:rPr>
          <w:rtl/>
        </w:rPr>
      </w:pPr>
      <w:r>
        <w:rPr>
          <w:rFonts w:cs="Simplified Arabic" w:hint="cs"/>
          <w:sz w:val="26"/>
          <w:szCs w:val="26"/>
          <w:rtl/>
        </w:rPr>
        <w:t xml:space="preserve">  ويكتب وليم ميليجان عن احتمال إغماء يسوع ثم صحوة: </w:t>
      </w:r>
      <w:r>
        <w:rPr>
          <w:rFonts w:cs="Simplified Arabic" w:hint="cs"/>
          <w:sz w:val="26"/>
          <w:szCs w:val="26"/>
          <w:rtl/>
          <w:lang w:bidi="ar-EG"/>
        </w:rPr>
        <w:t xml:space="preserve">" </w:t>
      </w:r>
      <w:r>
        <w:rPr>
          <w:rFonts w:cs="Simplified Arabic" w:hint="cs"/>
          <w:sz w:val="26"/>
          <w:szCs w:val="26"/>
          <w:rtl/>
        </w:rPr>
        <w:t>يجب عليه حينذاك أن ينسحب إلى مكان منعزل غير معروف حتى لأقرب تلاميذه، بينما كنيسته تنمو وتزدهر بسببه، مزلزلة العالم القديم من أساساته ومنتشرة في كل مكان، وهي تواجه صعوبات خرافية، هي وتواجه المعارضة وتحاط بتجارب متنوعة وتتعرض للمتاعب،  بالاختصار توضع في ظروف تجعلها معتمدة أساساً عليه وعلى شخصيته، بينما هو غائب عنها، منهياً ما تبقى من أيامه، سواء كانت قليلة أم كثيرة، في مكان لا يمكن أن نصفه سوى بأنه عزلة غير شريفة. وفي النهاية بالطبع سوف يموت - ولا يستطيع أحد أن يحدد متى وأين وكيف حدث هذا! ليس هناك أي بصيص من ضوء ينير لنا الظلام، وهؤلاء المسيحيون الأوائل المزدهرون، كما قيل لنا، في الأساطير، ليس لديهم أي أسطورة يحكونها عن هذا الموضوع تساعدنا</w:t>
      </w:r>
      <w:bookmarkStart w:id="46" w:name="_ftnref32"/>
      <w:r>
        <w:rPr>
          <w:rFonts w:cs="Simplified Arabic"/>
          <w:sz w:val="26"/>
          <w:szCs w:val="26"/>
          <w:rtl/>
        </w:rPr>
        <w:fldChar w:fldCharType="begin"/>
      </w:r>
      <w:r>
        <w:rPr>
          <w:rFonts w:cs="Simplified Arabic"/>
          <w:sz w:val="26"/>
          <w:szCs w:val="26"/>
          <w:rtl/>
        </w:rPr>
        <w:instrText xml:space="preserve"> </w:instrText>
      </w:r>
      <w:r>
        <w:rPr>
          <w:rFonts w:cs="Simplified Arabic"/>
          <w:sz w:val="26"/>
          <w:szCs w:val="26"/>
        </w:rPr>
        <w:instrText>HYPERLINK "ada99</w:instrText>
      </w:r>
      <w:r>
        <w:rPr>
          <w:rFonts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rPr>
          <w:rFonts w:cs="Simplified Arabic"/>
          <w:sz w:val="26"/>
          <w:szCs w:val="26"/>
        </w:rPr>
        <w:instrText>htm" \l "_ftn32" \o "" \t "_self</w:instrText>
      </w:r>
      <w:r>
        <w:rPr>
          <w:rFonts w:cs="Simplified Arabic"/>
          <w:sz w:val="26"/>
          <w:szCs w:val="26"/>
          <w:rtl/>
        </w:rPr>
        <w:instrText xml:space="preserve">" </w:instrText>
      </w:r>
      <w:r>
        <w:rPr>
          <w:rFonts w:cs="Simplified Arabic"/>
          <w:sz w:val="26"/>
          <w:szCs w:val="26"/>
          <w:rtl/>
        </w:rPr>
        <w:fldChar w:fldCharType="separate"/>
      </w:r>
      <w:r>
        <w:rPr>
          <w:rStyle w:val="FootnoteReference"/>
          <w:color w:val="0000FF"/>
          <w:sz w:val="26"/>
          <w:szCs w:val="26"/>
          <w:u w:val="single"/>
        </w:rPr>
        <w:t>[32]</w:t>
      </w:r>
      <w:r>
        <w:rPr>
          <w:rFonts w:cs="Simplified Arabic"/>
          <w:sz w:val="26"/>
          <w:szCs w:val="26"/>
          <w:rtl/>
        </w:rPr>
        <w:fldChar w:fldCharType="end"/>
      </w:r>
      <w:bookmarkEnd w:id="46"/>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lang w:bidi="ar-EG"/>
        </w:rPr>
        <w:t>8 – الخلاصة:</w:t>
      </w:r>
    </w:p>
    <w:p w:rsidR="000F09D7" w:rsidRDefault="000F09D7" w:rsidP="000F09D7">
      <w:pPr>
        <w:pStyle w:val="BodyText"/>
        <w:jc w:val="both"/>
        <w:rPr>
          <w:rtl/>
        </w:rPr>
      </w:pPr>
      <w:r>
        <w:rPr>
          <w:rFonts w:hint="cs"/>
          <w:rtl/>
        </w:rPr>
        <w:t xml:space="preserve">  يمكن أن نقول مشتركين في ذلك مع چورچ هانسن فيما يختص بنظرية الإغماء: </w:t>
      </w:r>
      <w:r>
        <w:rPr>
          <w:rFonts w:hint="cs"/>
          <w:rtl/>
          <w:lang w:bidi="ar-EG"/>
        </w:rPr>
        <w:t xml:space="preserve">" </w:t>
      </w:r>
      <w:r>
        <w:rPr>
          <w:rFonts w:hint="cs"/>
          <w:rtl/>
        </w:rPr>
        <w:t>يصعب علينا تصديق أن تلك القصة كانت هي المفضَّلة للمعارضين في القرن الثامن عشر ".  فالأدلة تتحدث بنفسها معارضة مثل هذا الافتراض،  لذا هو مستبعد الآن</w:t>
      </w:r>
      <w:bookmarkStart w:id="47" w:name="_ftnref33"/>
      <w:r>
        <w:rPr>
          <w:rtl/>
        </w:rPr>
        <w:fldChar w:fldCharType="begin"/>
      </w:r>
      <w:r>
        <w:rPr>
          <w:rtl/>
        </w:rPr>
        <w:instrText xml:space="preserve"> </w:instrText>
      </w:r>
      <w:r>
        <w:instrText>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htm" \l "_ftn33" \o "" \t "_self</w:instrText>
      </w:r>
      <w:r>
        <w:rPr>
          <w:rtl/>
        </w:rPr>
        <w:instrText xml:space="preserve">" </w:instrText>
      </w:r>
      <w:r>
        <w:rPr>
          <w:rtl/>
        </w:rPr>
        <w:fldChar w:fldCharType="separate"/>
      </w:r>
      <w:r>
        <w:rPr>
          <w:rStyle w:val="FootnoteReference"/>
          <w:color w:val="0000FF"/>
          <w:sz w:val="26"/>
          <w:szCs w:val="26"/>
          <w:u w:val="single"/>
        </w:rPr>
        <w:t>[33]</w:t>
      </w:r>
      <w:r>
        <w:rPr>
          <w:rtl/>
        </w:rPr>
        <w:fldChar w:fldCharType="end"/>
      </w:r>
      <w:bookmarkEnd w:id="47"/>
      <w:r>
        <w:rPr>
          <w:rFonts w:hint="cs"/>
          <w:rtl/>
        </w:rPr>
        <w:t xml:space="preserve">.  </w:t>
      </w:r>
    </w:p>
    <w:p w:rsidR="000F09D7" w:rsidRDefault="000F09D7" w:rsidP="000F09D7">
      <w:pPr>
        <w:rPr>
          <w:rtl/>
        </w:rPr>
      </w:pPr>
      <w:r>
        <w:br w:type="textWrapping" w:clear="all"/>
      </w:r>
    </w:p>
    <w:p w:rsidR="000F09D7" w:rsidRDefault="000F09D7" w:rsidP="000F09D7">
      <w:r>
        <w:pict>
          <v:rect id="_x0000_i1027" style="width:142.55pt;height:.75pt" o:hrpct="330" o:hrstd="t" o:hr="t" fillcolor="#aca899" stroked="f"/>
        </w:pict>
      </w:r>
    </w:p>
    <w:p w:rsidR="000F09D7" w:rsidRDefault="000F09D7" w:rsidP="000F09D7">
      <w:pPr>
        <w:pStyle w:val="FootnoteText"/>
      </w:pPr>
      <w:hyperlink r:id="rId28" w:anchor="_ftnref1" w:tgtFrame="_self" w:tooltip="" w:history="1">
        <w:r>
          <w:rPr>
            <w:rStyle w:val="FootnoteReference"/>
            <w:color w:val="0000FF"/>
            <w:u w:val="single"/>
          </w:rPr>
          <w:t>[1]</w:t>
        </w:r>
      </w:hyperlink>
      <w:r>
        <w:t xml:space="preserve"> </w:t>
      </w:r>
      <w:hyperlink r:id="rId29" w:tgtFrame="_self" w:history="1">
        <w:r>
          <w:rPr>
            <w:rStyle w:val="Hyperlink"/>
          </w:rPr>
          <w:t>http://en.wikipedia.org/wiki/conspiracy_theory</w:t>
        </w:r>
      </w:hyperlink>
    </w:p>
    <w:p w:rsidR="000F09D7" w:rsidRDefault="000F09D7" w:rsidP="000F09D7">
      <w:pPr>
        <w:pStyle w:val="BodyText"/>
        <w:jc w:val="center"/>
      </w:pPr>
      <w:r>
        <w:rPr>
          <w:rFonts w:cs="Simplified Arabic" w:hint="cs"/>
          <w:sz w:val="26"/>
          <w:szCs w:val="26"/>
          <w:rtl/>
          <w:lang w:bidi="ar-EG"/>
        </w:rPr>
        <w:lastRenderedPageBreak/>
        <w:t>- 49 -</w:t>
      </w:r>
    </w:p>
    <w:p w:rsidR="000F09D7" w:rsidRDefault="000F09D7" w:rsidP="000F09D7">
      <w:pPr>
        <w:pStyle w:val="FootnoteText"/>
        <w:rPr>
          <w:rtl/>
        </w:rPr>
      </w:pPr>
      <w:hyperlink r:id="rId30" w:anchor="_ftnref2" w:tgtFrame="_self" w:tooltip="" w:history="1">
        <w:r>
          <w:rPr>
            <w:rStyle w:val="FootnoteReference"/>
            <w:color w:val="0000FF"/>
            <w:u w:val="single"/>
          </w:rPr>
          <w:t>[2]</w:t>
        </w:r>
      </w:hyperlink>
      <w:r>
        <w:t xml:space="preserve"> </w:t>
      </w:r>
      <w:proofErr w:type="gramStart"/>
      <w:r>
        <w:t>Ernest Brougham Docker.</w:t>
      </w:r>
      <w:proofErr w:type="gramEnd"/>
      <w:r>
        <w:t xml:space="preserve"> If Jesus Did Not Die on the Cross: A Study of the Evidence.</w:t>
      </w:r>
    </w:p>
    <w:p w:rsidR="000F09D7" w:rsidRDefault="000F09D7" w:rsidP="000F09D7">
      <w:pPr>
        <w:pStyle w:val="FootnoteText"/>
      </w:pPr>
      <w:hyperlink r:id="rId31" w:anchor="_ftnref3" w:tgtFrame="_self" w:tooltip="" w:history="1">
        <w:r>
          <w:rPr>
            <w:rStyle w:val="FootnoteReference"/>
            <w:color w:val="0000FF"/>
            <w:u w:val="single"/>
          </w:rPr>
          <w:t>[3]</w:t>
        </w:r>
      </w:hyperlink>
      <w:r>
        <w:t xml:space="preserve"> E. B. Docker, If Jesus Did Not Die on the Cross. </w:t>
      </w:r>
      <w:proofErr w:type="gramStart"/>
      <w:r>
        <w:t>pp.20-21</w:t>
      </w:r>
      <w:proofErr w:type="gramEnd"/>
      <w:r>
        <w:t>, 32-33, 49.</w:t>
      </w:r>
    </w:p>
    <w:p w:rsidR="000F09D7" w:rsidRDefault="000F09D7" w:rsidP="000F09D7">
      <w:pPr>
        <w:pStyle w:val="BodyText"/>
        <w:bidi w:val="0"/>
        <w:jc w:val="center"/>
      </w:pPr>
      <w:r>
        <w:rPr>
          <w:rFonts w:cs="Simplified Arabic" w:hint="cs"/>
          <w:sz w:val="26"/>
          <w:szCs w:val="26"/>
          <w:rtl/>
          <w:lang w:bidi="ar-EG"/>
        </w:rPr>
        <w:t>- 50 -</w:t>
      </w:r>
    </w:p>
    <w:p w:rsidR="000F09D7" w:rsidRDefault="000F09D7" w:rsidP="000F09D7">
      <w:pPr>
        <w:pStyle w:val="FootnoteText"/>
      </w:pPr>
      <w:hyperlink r:id="rId32" w:anchor="_ftnref4" w:tgtFrame="_self" w:tooltip="" w:history="1">
        <w:r>
          <w:rPr>
            <w:rStyle w:val="FootnoteReference"/>
            <w:color w:val="0000FF"/>
            <w:u w:val="single"/>
          </w:rPr>
          <w:t>[4]</w:t>
        </w:r>
      </w:hyperlink>
      <w:r>
        <w:t xml:space="preserve"> R. Graves and J. Podro, Jesus in Rome pp. 12-13. Much of the book is devoted to the possibility that Jesus traveled to Rome after the crucifixion, which I find to be based on only one very shaky bit of evidence.</w:t>
      </w:r>
    </w:p>
    <w:p w:rsidR="000F09D7" w:rsidRDefault="000F09D7" w:rsidP="000F09D7">
      <w:pPr>
        <w:pStyle w:val="FootnoteText"/>
      </w:pPr>
      <w:hyperlink r:id="rId33" w:anchor="_ftnref5" w:tgtFrame="_self" w:tooltip="" w:history="1">
        <w:r>
          <w:rPr>
            <w:rStyle w:val="FootnoteReference"/>
            <w:color w:val="0000FF"/>
            <w:u w:val="single"/>
          </w:rPr>
          <w:t>[5]</w:t>
        </w:r>
      </w:hyperlink>
      <w:r>
        <w:t xml:space="preserve"> </w:t>
      </w:r>
      <w:proofErr w:type="gramStart"/>
      <w:r>
        <w:t>Talmud Jmmanuel, ed. Eduard A. Meier.</w:t>
      </w:r>
      <w:proofErr w:type="gramEnd"/>
      <w:r>
        <w:t xml:space="preserve"> See also the present web site: http://www.tjresearch.info.</w:t>
      </w:r>
    </w:p>
    <w:p w:rsidR="000F09D7" w:rsidRDefault="000F09D7" w:rsidP="000F09D7">
      <w:pPr>
        <w:pStyle w:val="FootnoteText"/>
        <w:bidi/>
        <w:jc w:val="both"/>
      </w:pPr>
      <w:r>
        <w:rPr>
          <w:rStyle w:val="FootnoteReference"/>
          <w:rFonts w:cs="Simplified Arabic" w:hint="cs"/>
          <w:rtl/>
        </w:rPr>
        <w:t>9</w:t>
      </w:r>
      <w:r>
        <w:rPr>
          <w:rFonts w:cs="Simplified Arabic" w:hint="cs"/>
          <w:rtl/>
        </w:rPr>
        <w:t xml:space="preserve"> أي </w:t>
      </w:r>
      <w:r>
        <w:rPr>
          <w:lang/>
        </w:rPr>
        <w:t>Unidentified flying object</w:t>
      </w:r>
      <w:r>
        <w:rPr>
          <w:rFonts w:cs="Simplified Arabic" w:hint="cs"/>
          <w:rtl/>
          <w:lang/>
        </w:rPr>
        <w:t xml:space="preserve"> </w:t>
      </w:r>
      <w:r>
        <w:rPr>
          <w:rFonts w:cs="Simplified Arabic" w:hint="cs"/>
          <w:rtl/>
        </w:rPr>
        <w:t>– الأشياء الطائرة غير المعروفة</w:t>
      </w:r>
      <w:r>
        <w:rPr>
          <w:rFonts w:cs="Simplified Arabic" w:hint="cs"/>
          <w:rtl/>
          <w:lang w:bidi="ar-EG"/>
        </w:rPr>
        <w:t xml:space="preserve">. </w:t>
      </w:r>
      <w:r>
        <w:rPr>
          <w:rFonts w:cs="Simplified Arabic" w:hint="cs"/>
          <w:rtl/>
        </w:rPr>
        <w:t>وهي جماعة تبحث في الظاهرة الطائرة غير المعروفة مثل الأطباق الطائرة وتربط بينها وبين الأمور السماوية كالكاروبيم.</w:t>
      </w:r>
      <w:r>
        <w:rPr>
          <w:rFonts w:cs="Simplified Arabic" w:hint="cs"/>
          <w:sz w:val="28"/>
          <w:szCs w:val="28"/>
          <w:rtl/>
        </w:rPr>
        <w:t xml:space="preserve"> </w:t>
      </w:r>
    </w:p>
    <w:p w:rsidR="000F09D7" w:rsidRDefault="000F09D7" w:rsidP="000F09D7">
      <w:pPr>
        <w:pStyle w:val="FootnoteText"/>
        <w:bidi/>
        <w:jc w:val="both"/>
        <w:rPr>
          <w:rtl/>
        </w:rPr>
      </w:pPr>
      <w:r>
        <w:rPr>
          <w:rStyle w:val="FootnoteReference"/>
          <w:rFonts w:cs="Simplified Arabic" w:hint="cs"/>
          <w:rtl/>
        </w:rPr>
        <w:t>1</w:t>
      </w:r>
      <w:r>
        <w:rPr>
          <w:rFonts w:cs="Simplified Arabic" w:hint="cs"/>
          <w:rtl/>
        </w:rPr>
        <w:t>0 سامادهي عند باتاجالي (احد الهندوس) هي الشعبة الثامنة من الطريق ذي الشعب الثماني لممارسة اليوجا. قاموس أديان ومعتقدات الشعوب، مكتبة دار الكلمة، ص 306.</w:t>
      </w:r>
    </w:p>
    <w:p w:rsidR="000F09D7" w:rsidRDefault="000F09D7" w:rsidP="000F09D7">
      <w:pPr>
        <w:pStyle w:val="BodyText"/>
        <w:jc w:val="center"/>
        <w:rPr>
          <w:rtl/>
        </w:rPr>
      </w:pPr>
      <w:r>
        <w:rPr>
          <w:rFonts w:cs="Simplified Arabic" w:hint="cs"/>
          <w:sz w:val="28"/>
          <w:szCs w:val="28"/>
          <w:rtl/>
        </w:rPr>
        <w:t>- 51 -</w:t>
      </w:r>
    </w:p>
    <w:p w:rsidR="000F09D7" w:rsidRDefault="000F09D7" w:rsidP="000F09D7">
      <w:pPr>
        <w:pStyle w:val="FootnoteText"/>
        <w:rPr>
          <w:rtl/>
        </w:rPr>
      </w:pPr>
      <w:hyperlink r:id="rId34" w:anchor="_ftnref8" w:tgtFrame="_self" w:tooltip="" w:history="1">
        <w:r>
          <w:rPr>
            <w:rStyle w:val="FootnoteReference"/>
            <w:color w:val="0000FF"/>
            <w:u w:val="single"/>
          </w:rPr>
          <w:t>[8]</w:t>
        </w:r>
      </w:hyperlink>
      <w:r>
        <w:t xml:space="preserve"> J.D.M. Derrett, </w:t>
      </w:r>
      <w:proofErr w:type="gramStart"/>
      <w:r>
        <w:t>The</w:t>
      </w:r>
      <w:proofErr w:type="gramEnd"/>
      <w:r>
        <w:t xml:space="preserve"> Anastasis: The Resurrection of Jesus as an Historical Event.</w:t>
      </w:r>
    </w:p>
    <w:p w:rsidR="000F09D7" w:rsidRDefault="000F09D7" w:rsidP="000F09D7">
      <w:pPr>
        <w:pStyle w:val="BodyText"/>
        <w:bidi w:val="0"/>
        <w:jc w:val="center"/>
      </w:pPr>
      <w:r>
        <w:rPr>
          <w:rFonts w:cs="Simplified Arabic" w:hint="cs"/>
          <w:rtl/>
          <w:lang w:bidi="ar-EG"/>
        </w:rPr>
        <w:t>- 52 -</w:t>
      </w:r>
    </w:p>
    <w:p w:rsidR="000F09D7" w:rsidRDefault="000F09D7" w:rsidP="000F09D7">
      <w:pPr>
        <w:pStyle w:val="FootnoteText"/>
      </w:pPr>
      <w:hyperlink r:id="rId35" w:anchor="_ftnref9" w:tgtFrame="_self" w:tooltip="" w:history="1">
        <w:r>
          <w:rPr>
            <w:rStyle w:val="FootnoteReference"/>
            <w:color w:val="0000FF"/>
            <w:u w:val="single"/>
          </w:rPr>
          <w:t>[9]</w:t>
        </w:r>
      </w:hyperlink>
      <w:r>
        <w:t xml:space="preserve"> Deardorff, Jesus in India, 148.</w:t>
      </w:r>
    </w:p>
    <w:p w:rsidR="000F09D7" w:rsidRDefault="000F09D7" w:rsidP="000F09D7">
      <w:pPr>
        <w:pStyle w:val="FootnoteText"/>
      </w:pPr>
      <w:hyperlink r:id="rId36" w:anchor="_ftnref10" w:tgtFrame="_self" w:tooltip="" w:history="1">
        <w:r>
          <w:rPr>
            <w:rStyle w:val="FootnoteReference"/>
            <w:color w:val="0000FF"/>
            <w:u w:val="single"/>
          </w:rPr>
          <w:t>[10]</w:t>
        </w:r>
      </w:hyperlink>
      <w:r>
        <w:t xml:space="preserve"> </w:t>
      </w:r>
      <w:proofErr w:type="gramStart"/>
      <w:r>
        <w:t>Barbara Thiering, Jesus and the Riddle of the Dead Sea.</w:t>
      </w:r>
      <w:proofErr w:type="gramEnd"/>
      <w:r>
        <w:t xml:space="preserve"> </w:t>
      </w:r>
      <w:proofErr w:type="gramStart"/>
      <w:r>
        <w:t>P. 116.</w:t>
      </w:r>
      <w:proofErr w:type="gramEnd"/>
    </w:p>
    <w:p w:rsidR="000F09D7" w:rsidRDefault="000F09D7" w:rsidP="000F09D7">
      <w:pPr>
        <w:pStyle w:val="BodyText"/>
        <w:bidi w:val="0"/>
        <w:jc w:val="center"/>
      </w:pPr>
      <w:r>
        <w:rPr>
          <w:rFonts w:cs="Simplified Arabic" w:hint="cs"/>
          <w:sz w:val="26"/>
          <w:szCs w:val="26"/>
          <w:rtl/>
          <w:lang w:bidi="ar-EG"/>
        </w:rPr>
        <w:t>- 53 -</w:t>
      </w:r>
    </w:p>
    <w:p w:rsidR="000F09D7" w:rsidRDefault="000F09D7" w:rsidP="000F09D7">
      <w:pPr>
        <w:pStyle w:val="FootnoteText"/>
      </w:pPr>
      <w:hyperlink r:id="rId37" w:anchor="_ftnref11" w:tgtFrame="_self" w:tooltip="" w:history="1">
        <w:r>
          <w:rPr>
            <w:rStyle w:val="FootnoteReference"/>
            <w:color w:val="0000FF"/>
            <w:u w:val="single"/>
          </w:rPr>
          <w:t>[11]</w:t>
        </w:r>
      </w:hyperlink>
      <w:r>
        <w:t xml:space="preserve"> Schonfield, 35-38.</w:t>
      </w:r>
    </w:p>
    <w:p w:rsidR="000F09D7" w:rsidRDefault="000F09D7" w:rsidP="000F09D7">
      <w:pPr>
        <w:pStyle w:val="FootnoteText"/>
      </w:pPr>
      <w:hyperlink r:id="rId38" w:anchor="_ftnref12" w:tgtFrame="_self" w:tooltip="" w:history="1">
        <w:r>
          <w:rPr>
            <w:rStyle w:val="FootnoteReference"/>
            <w:color w:val="0000FF"/>
            <w:u w:val="single"/>
          </w:rPr>
          <w:t>[12]</w:t>
        </w:r>
      </w:hyperlink>
      <w:r>
        <w:t xml:space="preserve"> </w:t>
      </w:r>
      <w:proofErr w:type="gramStart"/>
      <w:r>
        <w:t>Ibid.,</w:t>
      </w:r>
      <w:proofErr w:type="gramEnd"/>
      <w:r>
        <w:t xml:space="preserve"> 173.</w:t>
      </w:r>
    </w:p>
    <w:bookmarkStart w:id="48" w:name="_ftn13"/>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"_ftnref13" \o "" \t "_self" </w:instrText>
      </w:r>
      <w:r>
        <w:fldChar w:fldCharType="separate"/>
      </w:r>
      <w:r>
        <w:rPr>
          <w:rStyle w:val="FootnoteReference"/>
          <w:color w:val="0000FF"/>
          <w:u w:val="single"/>
        </w:rPr>
        <w:t>[13]</w:t>
      </w:r>
      <w:r>
        <w:fldChar w:fldCharType="end"/>
      </w:r>
      <w:bookmarkEnd w:id="48"/>
      <w:r>
        <w:t xml:space="preserve"> </w:t>
      </w:r>
      <w:proofErr w:type="gramStart"/>
      <w:r>
        <w:t>Schonfield, 170-72.</w:t>
      </w:r>
      <w:proofErr w:type="gramEnd"/>
    </w:p>
    <w:p w:rsidR="000F09D7" w:rsidRDefault="000F09D7" w:rsidP="000F09D7">
      <w:pPr>
        <w:pStyle w:val="BodyText"/>
        <w:bidi w:val="0"/>
        <w:jc w:val="center"/>
      </w:pPr>
      <w:r>
        <w:rPr>
          <w:rFonts w:cs="Simplified Arabic" w:hint="cs"/>
          <w:sz w:val="26"/>
          <w:szCs w:val="26"/>
          <w:rtl/>
          <w:lang w:bidi="ar-EG"/>
        </w:rPr>
        <w:t>- 54 -</w:t>
      </w:r>
    </w:p>
    <w:bookmarkStart w:id="49" w:name="_ftn14"/>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"_ftnref14" \o "" \t "_self" </w:instrText>
      </w:r>
      <w:r>
        <w:fldChar w:fldCharType="separate"/>
      </w:r>
      <w:r>
        <w:rPr>
          <w:rStyle w:val="FootnoteReference"/>
          <w:color w:val="0000FF"/>
          <w:u w:val="single"/>
        </w:rPr>
        <w:t>[14]</w:t>
      </w:r>
      <w:r>
        <w:fldChar w:fldCharType="end"/>
      </w:r>
      <w:bookmarkEnd w:id="49"/>
      <w:r>
        <w:t xml:space="preserve"> </w:t>
      </w:r>
      <w:hyperlink r:id="rId39" w:tgtFrame="_self" w:history="1">
        <w:r>
          <w:rPr>
            <w:rStyle w:val="Hyperlink"/>
          </w:rPr>
          <w:t>http://www.equip.org/free/DH028.htm</w:t>
        </w:r>
      </w:hyperlink>
    </w:p>
    <w:p w:rsidR="000F09D7" w:rsidRDefault="000F09D7" w:rsidP="000F09D7">
      <w:pPr>
        <w:pStyle w:val="FootnoteText"/>
      </w:pPr>
      <w:hyperlink r:id="rId40" w:tgtFrame="_self" w:history="1">
        <w:r>
          <w:rPr>
            <w:rStyle w:val="Hyperlink"/>
          </w:rPr>
          <w:t>http://www.theseekerbooks.com/articles/holyblood.htm</w:t>
        </w:r>
      </w:hyperlink>
    </w:p>
    <w:p w:rsidR="000F09D7" w:rsidRDefault="000F09D7" w:rsidP="000F09D7">
      <w:pPr>
        <w:pStyle w:val="FootnoteText"/>
      </w:pPr>
      <w:hyperlink r:id="rId41" w:tgtFrame="_self" w:history="1">
        <w:r>
          <w:rPr>
            <w:rStyle w:val="Hyperlink"/>
          </w:rPr>
          <w:t>http://en.wikipedia.org/wiki/Holy_Blood,_Holy_Grail</w:t>
        </w:r>
      </w:hyperlink>
    </w:p>
    <w:p w:rsidR="000F09D7" w:rsidRDefault="000F09D7" w:rsidP="000F09D7">
      <w:pPr>
        <w:pStyle w:val="FootnoteText"/>
      </w:pPr>
      <w:hyperlink r:id="rId42" w:tgtFrame="_self" w:history="1">
        <w:r>
          <w:rPr>
            <w:rStyle w:val="Hyperlink"/>
          </w:rPr>
          <w:t>http://www.freemasonrywatch.org/holyblood.html</w:t>
        </w:r>
      </w:hyperlink>
    </w:p>
    <w:p w:rsidR="000F09D7" w:rsidRDefault="000F09D7" w:rsidP="000F09D7">
      <w:pPr>
        <w:pStyle w:val="FootnoteText"/>
      </w:pPr>
      <w:hyperlink r:id="rId43" w:tgtFrame="_self" w:history="1">
        <w:r>
          <w:rPr>
            <w:rStyle w:val="Hyperlink"/>
          </w:rPr>
          <w:t>http://www.catholic.com/library/cracking_da_vinci_code.asp</w:t>
        </w:r>
      </w:hyperlink>
    </w:p>
    <w:p w:rsidR="000F09D7" w:rsidRDefault="000F09D7" w:rsidP="000F09D7">
      <w:pPr>
        <w:pStyle w:val="FootnoteText"/>
      </w:pPr>
      <w:hyperlink r:id="rId44" w:tgtFrame="_self" w:history="1">
        <w:r>
          <w:rPr>
            <w:rStyle w:val="Hyperlink"/>
          </w:rPr>
          <w:t>http://www.magdalene.org/persp_bloodline.php</w:t>
        </w:r>
      </w:hyperlink>
    </w:p>
    <w:p w:rsidR="000F09D7" w:rsidRDefault="000F09D7" w:rsidP="000F09D7">
      <w:pPr>
        <w:pStyle w:val="BodyText"/>
        <w:bidi w:val="0"/>
        <w:jc w:val="center"/>
      </w:pPr>
      <w:r>
        <w:rPr>
          <w:rFonts w:cs="Simplified Arabic" w:hint="cs"/>
          <w:sz w:val="26"/>
          <w:szCs w:val="26"/>
          <w:rtl/>
          <w:lang w:bidi="ar-EG"/>
        </w:rPr>
        <w:t>- 56 -</w:t>
      </w:r>
    </w:p>
    <w:bookmarkStart w:id="50" w:name="_ftn15"/>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"_ftnref15" \o "" \t "_self" </w:instrText>
      </w:r>
      <w:r>
        <w:fldChar w:fldCharType="separate"/>
      </w:r>
      <w:r>
        <w:rPr>
          <w:rStyle w:val="FootnoteReference"/>
          <w:color w:val="0000FF"/>
          <w:u w:val="single"/>
        </w:rPr>
        <w:t>[15]</w:t>
      </w:r>
      <w:r>
        <w:fldChar w:fldCharType="end"/>
      </w:r>
      <w:bookmarkEnd w:id="50"/>
      <w:r>
        <w:t xml:space="preserve"> Thorburn, Thomas James, </w:t>
      </w:r>
      <w:r>
        <w:rPr>
          <w:rStyle w:val="Emphasis"/>
          <w:b w:val="0"/>
          <w:bCs w:val="0"/>
        </w:rPr>
        <w:t>the Resurrection Narratives and Modern Criticism</w:t>
      </w:r>
      <w:proofErr w:type="gramStart"/>
      <w:r>
        <w:t>,183</w:t>
      </w:r>
      <w:proofErr w:type="gramEnd"/>
      <w:r>
        <w:t>- 85.</w:t>
      </w:r>
    </w:p>
    <w:bookmarkStart w:id="51" w:name="_ftn16"/>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"_ftnref16" \o "" \t "_self" </w:instrText>
      </w:r>
      <w:r>
        <w:fldChar w:fldCharType="separate"/>
      </w:r>
      <w:r>
        <w:rPr>
          <w:rStyle w:val="FootnoteReference"/>
          <w:color w:val="0000FF"/>
          <w:u w:val="single"/>
        </w:rPr>
        <w:t>[16]</w:t>
      </w:r>
      <w:r>
        <w:fldChar w:fldCharType="end"/>
      </w:r>
      <w:bookmarkEnd w:id="51"/>
      <w:r>
        <w:t xml:space="preserve"> </w:t>
      </w:r>
      <w:proofErr w:type="gramStart"/>
      <w:r>
        <w:t>Ibid. pp. 183- 85.</w:t>
      </w:r>
      <w:proofErr w:type="gramEnd"/>
    </w:p>
    <w:p w:rsidR="000F09D7" w:rsidRDefault="000F09D7" w:rsidP="000F09D7">
      <w:pPr>
        <w:pStyle w:val="BodyText"/>
        <w:bidi w:val="0"/>
        <w:jc w:val="center"/>
      </w:pPr>
      <w:r>
        <w:rPr>
          <w:rFonts w:cs="Simplified Arabic" w:hint="cs"/>
          <w:sz w:val="26"/>
          <w:szCs w:val="26"/>
          <w:rtl/>
          <w:lang w:bidi="ar-EG"/>
        </w:rPr>
        <w:t>- 65 -</w:t>
      </w:r>
    </w:p>
    <w:bookmarkStart w:id="52" w:name="_ftn17"/>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"_ftnref17" \o "" \t "_self" </w:instrText>
      </w:r>
      <w:r>
        <w:fldChar w:fldCharType="separate"/>
      </w:r>
      <w:r>
        <w:rPr>
          <w:rStyle w:val="FootnoteReference"/>
          <w:color w:val="0000FF"/>
          <w:u w:val="single"/>
        </w:rPr>
        <w:t>[17]</w:t>
      </w:r>
      <w:r>
        <w:fldChar w:fldCharType="end"/>
      </w:r>
      <w:bookmarkEnd w:id="52"/>
      <w:r>
        <w:t xml:space="preserve"> </w:t>
      </w:r>
      <w:proofErr w:type="gramStart"/>
      <w:r>
        <w:t>Ibid. pp. 183- 85.</w:t>
      </w:r>
      <w:proofErr w:type="gramEnd"/>
    </w:p>
    <w:bookmarkStart w:id="53" w:name="_ftn18"/>
    <w:p w:rsidR="000F09D7" w:rsidRDefault="000F09D7" w:rsidP="000F09D7">
      <w:pPr>
        <w:pStyle w:val="BodyText"/>
        <w:bidi w:val="0"/>
        <w:jc w:val="both"/>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"_ftnref18" \o "" \t "_self" </w:instrText>
      </w:r>
      <w:r>
        <w:fldChar w:fldCharType="separate"/>
      </w:r>
      <w:r>
        <w:rPr>
          <w:rStyle w:val="FootnoteReference"/>
          <w:color w:val="0000FF"/>
          <w:sz w:val="20"/>
          <w:szCs w:val="20"/>
          <w:u w:val="single"/>
        </w:rPr>
        <w:t>[18]</w:t>
      </w:r>
      <w:r>
        <w:fldChar w:fldCharType="end"/>
      </w:r>
      <w:bookmarkEnd w:id="53"/>
      <w:r>
        <w:rPr>
          <w:sz w:val="20"/>
          <w:szCs w:val="20"/>
        </w:rPr>
        <w:t xml:space="preserve"> J.  N.  D.  Anderson, the resurrection of Jesus Christ. </w:t>
      </w:r>
      <w:proofErr w:type="gramStart"/>
      <w:r>
        <w:rPr>
          <w:sz w:val="20"/>
          <w:szCs w:val="20"/>
        </w:rPr>
        <w:t>p. 7.</w:t>
      </w:r>
      <w:proofErr w:type="gramEnd"/>
    </w:p>
    <w:p w:rsidR="000F09D7" w:rsidRDefault="000F09D7" w:rsidP="000F09D7">
      <w:pPr>
        <w:pStyle w:val="BodyText"/>
        <w:bidi w:val="0"/>
        <w:jc w:val="center"/>
      </w:pPr>
      <w:r>
        <w:rPr>
          <w:rFonts w:cs="Simplified Arabic" w:hint="cs"/>
          <w:rtl/>
          <w:lang w:bidi="ar-EG"/>
        </w:rPr>
        <w:t>- 66 -</w:t>
      </w:r>
    </w:p>
    <w:bookmarkStart w:id="54" w:name="_ftn19"/>
    <w:p w:rsidR="000F09D7" w:rsidRDefault="000F09D7" w:rsidP="000F09D7">
      <w:pPr>
        <w:pStyle w:val="BodyText"/>
        <w:bidi w:val="0"/>
        <w:jc w:val="both"/>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"_ftnref19" \o "" \t "_self" </w:instrText>
      </w:r>
      <w:r>
        <w:fldChar w:fldCharType="separate"/>
      </w:r>
      <w:r>
        <w:rPr>
          <w:rStyle w:val="FootnoteReference"/>
          <w:color w:val="0000FF"/>
          <w:sz w:val="20"/>
          <w:szCs w:val="20"/>
          <w:u w:val="single"/>
        </w:rPr>
        <w:t>[19]</w:t>
      </w:r>
      <w:r>
        <w:fldChar w:fldCharType="end"/>
      </w:r>
      <w:bookmarkEnd w:id="54"/>
      <w:r>
        <w:rPr>
          <w:sz w:val="20"/>
          <w:szCs w:val="20"/>
        </w:rPr>
        <w:t xml:space="preserve"> John R.  W.  Stott and Rick Warren, Basic Christianity p. 48-49.</w:t>
      </w:r>
    </w:p>
    <w:bookmarkStart w:id="55" w:name="_ftn20"/>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"_ftnref20" \o "" \t "_self" </w:instrText>
      </w:r>
      <w:r>
        <w:fldChar w:fldCharType="separate"/>
      </w:r>
      <w:r>
        <w:rPr>
          <w:rStyle w:val="FootnoteReference"/>
          <w:color w:val="0000FF"/>
          <w:u w:val="single"/>
        </w:rPr>
        <w:t>[20]</w:t>
      </w:r>
      <w:r>
        <w:fldChar w:fldCharType="end"/>
      </w:r>
      <w:bookmarkEnd w:id="55"/>
      <w:r>
        <w:t xml:space="preserve"> F</w:t>
      </w:r>
      <w:proofErr w:type="gramStart"/>
      <w:r>
        <w:t>,Godet,as</w:t>
      </w:r>
      <w:proofErr w:type="gramEnd"/>
      <w:r>
        <w:t xml:space="preserve"> cited by E. F,Kevan. See Josh McDWELL.The New Evidence p.259.</w:t>
      </w:r>
    </w:p>
    <w:p w:rsidR="000F09D7" w:rsidRDefault="000F09D7" w:rsidP="000F09D7">
      <w:pPr>
        <w:pStyle w:val="BodyText"/>
        <w:bidi w:val="0"/>
        <w:jc w:val="center"/>
      </w:pPr>
      <w:r>
        <w:rPr>
          <w:rFonts w:cs="Simplified Arabic" w:hint="cs"/>
          <w:sz w:val="26"/>
          <w:szCs w:val="26"/>
          <w:rtl/>
          <w:lang w:bidi="ar-EG"/>
        </w:rPr>
        <w:t>- 67 -</w:t>
      </w:r>
    </w:p>
    <w:bookmarkStart w:id="56" w:name="_ftn21"/>
    <w:p w:rsidR="000F09D7" w:rsidRDefault="000F09D7" w:rsidP="000F09D7">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"_ftnref21" \o "" \t "_self" </w:instrText>
      </w:r>
      <w:r>
        <w:fldChar w:fldCharType="separate"/>
      </w:r>
      <w:r>
        <w:rPr>
          <w:rStyle w:val="FootnoteReference"/>
          <w:color w:val="0000FF"/>
          <w:sz w:val="20"/>
          <w:szCs w:val="20"/>
          <w:u w:val="single"/>
        </w:rPr>
        <w:t>[21]</w:t>
      </w:r>
      <w:r>
        <w:fldChar w:fldCharType="end"/>
      </w:r>
      <w:bookmarkEnd w:id="56"/>
      <w:r>
        <w:rPr>
          <w:sz w:val="20"/>
          <w:szCs w:val="20"/>
        </w:rPr>
        <w:t xml:space="preserve"> Le Camus, LC, pp. 485- 86. See Josh McDWELL.The New Evidence p.259- 260.</w:t>
      </w:r>
    </w:p>
    <w:bookmarkStart w:id="57" w:name="_ftn22"/>
    <w:p w:rsidR="000F09D7" w:rsidRDefault="000F09D7" w:rsidP="000F09D7">
      <w:r>
        <w:lastRenderedPageBreak/>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"_ftnref22" \o "" \t "_self" </w:instrText>
      </w:r>
      <w:r>
        <w:fldChar w:fldCharType="separate"/>
      </w:r>
      <w:r>
        <w:rPr>
          <w:rStyle w:val="FootnoteReference"/>
          <w:color w:val="0000FF"/>
          <w:sz w:val="20"/>
          <w:szCs w:val="20"/>
          <w:u w:val="single"/>
        </w:rPr>
        <w:t>[22]</w:t>
      </w:r>
      <w:r>
        <w:fldChar w:fldCharType="end"/>
      </w:r>
      <w:bookmarkEnd w:id="57"/>
      <w:r>
        <w:rPr>
          <w:sz w:val="20"/>
          <w:szCs w:val="20"/>
        </w:rPr>
        <w:t xml:space="preserve"> </w:t>
      </w:r>
      <w:r>
        <w:rPr>
          <w:sz w:val="20"/>
          <w:szCs w:val="20"/>
          <w:lang/>
        </w:rPr>
        <w:t xml:space="preserve">David Friedrich Strauss The life of Jesus For The people. </w:t>
      </w:r>
      <w:proofErr w:type="gramStart"/>
      <w:r>
        <w:rPr>
          <w:sz w:val="20"/>
          <w:szCs w:val="20"/>
          <w:lang/>
        </w:rPr>
        <w:t>P.</w:t>
      </w:r>
      <w:r>
        <w:rPr>
          <w:sz w:val="20"/>
          <w:szCs w:val="20"/>
        </w:rPr>
        <w:t xml:space="preserve"> 412.</w:t>
      </w:r>
      <w:proofErr w:type="gramEnd"/>
      <w:r>
        <w:rPr>
          <w:sz w:val="20"/>
          <w:szCs w:val="20"/>
        </w:rPr>
        <w:t xml:space="preserve"> </w:t>
      </w:r>
    </w:p>
    <w:bookmarkStart w:id="58" w:name="_ftn23"/>
    <w:p w:rsidR="000F09D7" w:rsidRDefault="000F09D7" w:rsidP="000F09D7">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"_ftnref23" \o "" \t "_self" </w:instrText>
      </w:r>
      <w:r>
        <w:fldChar w:fldCharType="separate"/>
      </w:r>
      <w:r>
        <w:rPr>
          <w:rStyle w:val="FootnoteReference"/>
          <w:color w:val="0000FF"/>
          <w:sz w:val="20"/>
          <w:szCs w:val="20"/>
          <w:u w:val="single"/>
        </w:rPr>
        <w:t>[23]</w:t>
      </w:r>
      <w:r>
        <w:fldChar w:fldCharType="end"/>
      </w:r>
      <w:bookmarkEnd w:id="58"/>
      <w:r>
        <w:rPr>
          <w:sz w:val="20"/>
          <w:szCs w:val="20"/>
        </w:rPr>
        <w:t xml:space="preserve"> William Milligan, The Resurrection of Our lord.  </w:t>
      </w:r>
      <w:proofErr w:type="gramStart"/>
      <w:r>
        <w:rPr>
          <w:sz w:val="20"/>
          <w:szCs w:val="20"/>
        </w:rPr>
        <w:t>pp, 76- 77.</w:t>
      </w:r>
      <w:proofErr w:type="gramEnd"/>
    </w:p>
    <w:p w:rsidR="000F09D7" w:rsidRDefault="000F09D7" w:rsidP="000F09D7">
      <w:pPr>
        <w:jc w:val="center"/>
      </w:pPr>
      <w:r>
        <w:rPr>
          <w:rFonts w:cs="Simplified Arabic" w:hint="cs"/>
          <w:sz w:val="26"/>
          <w:szCs w:val="26"/>
          <w:rtl/>
          <w:lang w:bidi="ar-EG"/>
        </w:rPr>
        <w:t>- 68 -</w:t>
      </w:r>
    </w:p>
    <w:bookmarkStart w:id="59" w:name="_ftn24"/>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"_ftnref24" \o "" \t "_self" </w:instrText>
      </w:r>
      <w:r>
        <w:fldChar w:fldCharType="separate"/>
      </w:r>
      <w:r>
        <w:rPr>
          <w:rStyle w:val="FootnoteReference"/>
          <w:color w:val="0000FF"/>
          <w:u w:val="single"/>
        </w:rPr>
        <w:t>[24]</w:t>
      </w:r>
      <w:r>
        <w:fldChar w:fldCharType="end"/>
      </w:r>
      <w:bookmarkEnd w:id="59"/>
      <w:r>
        <w:t xml:space="preserve"> </w:t>
      </w:r>
      <w:proofErr w:type="gramStart"/>
      <w:r>
        <w:t>Ibid. pp, 76- 77.</w:t>
      </w:r>
      <w:proofErr w:type="gramEnd"/>
    </w:p>
    <w:bookmarkStart w:id="60" w:name="_ftn25"/>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"_ftnref25" \o "" \t "_self" </w:instrText>
      </w:r>
      <w:r>
        <w:fldChar w:fldCharType="separate"/>
      </w:r>
      <w:r>
        <w:rPr>
          <w:rStyle w:val="FootnoteReference"/>
          <w:color w:val="0000FF"/>
          <w:u w:val="single"/>
        </w:rPr>
        <w:t>[25]</w:t>
      </w:r>
      <w:r>
        <w:fldChar w:fldCharType="end"/>
      </w:r>
      <w:bookmarkEnd w:id="60"/>
      <w:r>
        <w:t xml:space="preserve"> </w:t>
      </w:r>
      <w:proofErr w:type="gramStart"/>
      <w:r>
        <w:t>Josh McDWELL.The New Evidence p.259- 260.</w:t>
      </w:r>
      <w:proofErr w:type="gramEnd"/>
    </w:p>
    <w:p w:rsidR="000F09D7" w:rsidRDefault="000F09D7" w:rsidP="000F09D7">
      <w:pPr>
        <w:pStyle w:val="BodyText"/>
        <w:bidi w:val="0"/>
        <w:jc w:val="center"/>
      </w:pPr>
      <w:r>
        <w:rPr>
          <w:rFonts w:cs="Simplified Arabic" w:hint="cs"/>
          <w:sz w:val="26"/>
          <w:szCs w:val="26"/>
          <w:rtl/>
          <w:lang w:bidi="ar-EG"/>
        </w:rPr>
        <w:t>- 69 -</w:t>
      </w:r>
    </w:p>
    <w:bookmarkStart w:id="61" w:name="_ftn26"/>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"_ftnref26" \o "" \t "_self" </w:instrText>
      </w:r>
      <w:r>
        <w:fldChar w:fldCharType="separate"/>
      </w:r>
      <w:r>
        <w:rPr>
          <w:rStyle w:val="FootnoteReference"/>
          <w:color w:val="0000FF"/>
          <w:u w:val="single"/>
        </w:rPr>
        <w:t>[26]</w:t>
      </w:r>
      <w:r>
        <w:fldChar w:fldCharType="end"/>
      </w:r>
      <w:bookmarkEnd w:id="61"/>
      <w:r>
        <w:t xml:space="preserve"> Tenney, as cited in smith TS</w:t>
      </w:r>
      <w:proofErr w:type="gramStart"/>
      <w:r>
        <w:t>,116</w:t>
      </w:r>
      <w:proofErr w:type="gramEnd"/>
      <w:r>
        <w:t>- 17.</w:t>
      </w:r>
    </w:p>
    <w:bookmarkStart w:id="62" w:name="_ftn27"/>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"_ftnref27" \o "" \t "_self" </w:instrText>
      </w:r>
      <w:r>
        <w:fldChar w:fldCharType="separate"/>
      </w:r>
      <w:r>
        <w:rPr>
          <w:rStyle w:val="FootnoteReference"/>
          <w:color w:val="0000FF"/>
          <w:u w:val="single"/>
        </w:rPr>
        <w:t>[27]</w:t>
      </w:r>
      <w:r>
        <w:fldChar w:fldCharType="end"/>
      </w:r>
      <w:bookmarkEnd w:id="62"/>
      <w:r>
        <w:t xml:space="preserve"> E.  Hermitage Day</w:t>
      </w:r>
      <w:proofErr w:type="gramStart"/>
      <w:r>
        <w:t>,On</w:t>
      </w:r>
      <w:proofErr w:type="gramEnd"/>
      <w:r>
        <w:t xml:space="preserve"> The Evidence of Resurrection, pp.  48- 49.</w:t>
      </w:r>
    </w:p>
    <w:p w:rsidR="000F09D7" w:rsidRDefault="000F09D7" w:rsidP="000F09D7">
      <w:pPr>
        <w:pStyle w:val="BodyText"/>
        <w:bidi w:val="0"/>
        <w:jc w:val="center"/>
      </w:pPr>
      <w:r>
        <w:rPr>
          <w:rFonts w:cs="Simplified Arabic" w:hint="cs"/>
          <w:sz w:val="26"/>
          <w:szCs w:val="26"/>
          <w:rtl/>
          <w:lang w:bidi="ar-EG"/>
        </w:rPr>
        <w:t>- 70 -</w:t>
      </w:r>
    </w:p>
    <w:bookmarkStart w:id="63" w:name="_ftn28"/>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"_ftnref28" \o "" \t "_self" </w:instrText>
      </w:r>
      <w:r>
        <w:fldChar w:fldCharType="separate"/>
      </w:r>
      <w:r>
        <w:rPr>
          <w:rStyle w:val="FootnoteReference"/>
          <w:color w:val="0000FF"/>
          <w:u w:val="single"/>
        </w:rPr>
        <w:t>[28]</w:t>
      </w:r>
      <w:r>
        <w:fldChar w:fldCharType="end"/>
      </w:r>
      <w:bookmarkEnd w:id="63"/>
      <w:r>
        <w:t xml:space="preserve"> </w:t>
      </w:r>
      <w:proofErr w:type="gramStart"/>
      <w:r>
        <w:t>The Rev.</w:t>
      </w:r>
      <w:proofErr w:type="gramEnd"/>
      <w:r>
        <w:t xml:space="preserve">  Ernest F Kevan </w:t>
      </w:r>
      <w:proofErr w:type="gramStart"/>
      <w:r>
        <w:t>The</w:t>
      </w:r>
      <w:proofErr w:type="gramEnd"/>
      <w:r>
        <w:t xml:space="preserve"> Resurrection of Christ, pp.  9-</w:t>
      </w:r>
      <w:proofErr w:type="gramStart"/>
      <w:r>
        <w:t>  10</w:t>
      </w:r>
      <w:proofErr w:type="gramEnd"/>
      <w:r>
        <w:t>.</w:t>
      </w:r>
    </w:p>
    <w:bookmarkStart w:id="64" w:name="_ftn29"/>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"_ftnref29" \o "" \t "_self" </w:instrText>
      </w:r>
      <w:r>
        <w:fldChar w:fldCharType="separate"/>
      </w:r>
      <w:r>
        <w:rPr>
          <w:rStyle w:val="FootnoteReference"/>
          <w:color w:val="0000FF"/>
          <w:u w:val="single"/>
        </w:rPr>
        <w:t>[29]</w:t>
      </w:r>
      <w:r>
        <w:fldChar w:fldCharType="end"/>
      </w:r>
      <w:bookmarkEnd w:id="64"/>
      <w:r>
        <w:t xml:space="preserve"> Le Camus, LC</w:t>
      </w:r>
      <w:proofErr w:type="gramStart"/>
      <w:r>
        <w:t>,85</w:t>
      </w:r>
      <w:proofErr w:type="gramEnd"/>
      <w:r>
        <w:t>-  86.</w:t>
      </w:r>
    </w:p>
    <w:bookmarkStart w:id="65" w:name="_ftn30"/>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"_ftnref30" \o "" \t "_self" </w:instrText>
      </w:r>
      <w:r>
        <w:fldChar w:fldCharType="separate"/>
      </w:r>
      <w:r>
        <w:rPr>
          <w:rStyle w:val="FootnoteReference"/>
          <w:color w:val="0000FF"/>
          <w:u w:val="single"/>
        </w:rPr>
        <w:t>[30]</w:t>
      </w:r>
      <w:r>
        <w:fldChar w:fldCharType="end"/>
      </w:r>
      <w:bookmarkEnd w:id="65"/>
      <w:r>
        <w:t xml:space="preserve"> Paul E.  Little Know Why You p.  66.</w:t>
      </w:r>
    </w:p>
    <w:p w:rsidR="000F09D7" w:rsidRDefault="000F09D7" w:rsidP="000F09D7">
      <w:pPr>
        <w:pStyle w:val="BodyText"/>
        <w:bidi w:val="0"/>
        <w:jc w:val="center"/>
      </w:pPr>
      <w:r>
        <w:rPr>
          <w:rFonts w:cs="Simplified Arabic" w:hint="cs"/>
          <w:sz w:val="26"/>
          <w:szCs w:val="26"/>
          <w:rtl/>
          <w:lang w:bidi="ar-EG"/>
        </w:rPr>
        <w:t>- 71 -</w:t>
      </w:r>
    </w:p>
    <w:bookmarkStart w:id="66" w:name="_ftn31"/>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"_ftnref31" \o "" \t "_self" </w:instrText>
      </w:r>
      <w:r>
        <w:fldChar w:fldCharType="separate"/>
      </w:r>
      <w:r>
        <w:rPr>
          <w:rStyle w:val="FootnoteReference"/>
          <w:color w:val="0000FF"/>
          <w:u w:val="single"/>
        </w:rPr>
        <w:t>[31]</w:t>
      </w:r>
      <w:r>
        <w:fldChar w:fldCharType="end"/>
      </w:r>
      <w:bookmarkEnd w:id="66"/>
      <w:r>
        <w:t xml:space="preserve"> E.  Hermitage Day</w:t>
      </w:r>
      <w:proofErr w:type="gramStart"/>
      <w:r>
        <w:t>,On</w:t>
      </w:r>
      <w:proofErr w:type="gramEnd"/>
      <w:r>
        <w:t xml:space="preserve"> The Evidence of Resurrection. p.</w:t>
      </w:r>
      <w:proofErr w:type="gramStart"/>
      <w:r>
        <w:t>  50</w:t>
      </w:r>
      <w:proofErr w:type="gramEnd"/>
      <w:r>
        <w:t>.</w:t>
      </w:r>
    </w:p>
    <w:bookmarkStart w:id="67" w:name="_ftn32"/>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"_ftnref32" \o "" \t "_self" </w:instrText>
      </w:r>
      <w:r>
        <w:fldChar w:fldCharType="separate"/>
      </w:r>
      <w:r>
        <w:rPr>
          <w:rStyle w:val="FootnoteReference"/>
          <w:color w:val="0000FF"/>
          <w:u w:val="single"/>
        </w:rPr>
        <w:t>[32]</w:t>
      </w:r>
      <w:r>
        <w:fldChar w:fldCharType="end"/>
      </w:r>
      <w:bookmarkEnd w:id="67"/>
      <w:r>
        <w:t xml:space="preserve"> William Milligan, The Resurrection of Our lord</w:t>
      </w:r>
      <w:proofErr w:type="gramStart"/>
      <w:r>
        <w:t>,79</w:t>
      </w:r>
      <w:proofErr w:type="gramEnd"/>
      <w:r>
        <w:t>.</w:t>
      </w:r>
    </w:p>
    <w:bookmarkStart w:id="68" w:name="_ftn33"/>
    <w:p w:rsidR="000F09D7" w:rsidRDefault="000F09D7" w:rsidP="000F09D7">
      <w:pPr>
        <w:pStyle w:val="FootnoteText"/>
      </w:pPr>
      <w:r>
        <w:fldChar w:fldCharType="begin"/>
      </w:r>
      <w:r>
        <w:instrText xml:space="preserve"> HYPERLINK "ada99:</w:instrText>
      </w:r>
      <w:r>
        <w:rPr>
          <w:rtl/>
        </w:rPr>
        <w:instrText>موت%20المسيح%20وقيامته%20حقيقة%20أم%20خدعة%20أم%20أسطورة\\موت%20المسيح%20وقيامته%20حقيقة%20أم%20خدعة%20أم%20أسطورة\\موت%20المسيح%20وقيامته%20حقيقة%20أم%20خدعة%20أم%20أسطورة\\03</w:instrText>
      </w:r>
      <w:r>
        <w:instrText xml:space="preserve">.htm" \l "_ftnref33" \o "" \t "_self" </w:instrText>
      </w:r>
      <w:r>
        <w:fldChar w:fldCharType="separate"/>
      </w:r>
      <w:r>
        <w:rPr>
          <w:rStyle w:val="FootnoteReference"/>
          <w:color w:val="0000FF"/>
          <w:u w:val="single"/>
        </w:rPr>
        <w:t>[33]</w:t>
      </w:r>
      <w:r>
        <w:fldChar w:fldCharType="end"/>
      </w:r>
      <w:bookmarkEnd w:id="68"/>
      <w:r>
        <w:t xml:space="preserve"> George Hanson </w:t>
      </w:r>
      <w:proofErr w:type="gramStart"/>
      <w:r>
        <w:t>The</w:t>
      </w:r>
      <w:proofErr w:type="gramEnd"/>
      <w:r>
        <w:t xml:space="preserve"> Resurrection of Our lord.  </w:t>
      </w:r>
      <w:proofErr w:type="gramStart"/>
      <w:r>
        <w:t>P. 19.</w:t>
      </w:r>
      <w:proofErr w:type="gramEnd"/>
    </w:p>
    <w:p w:rsidR="000F09D7" w:rsidRDefault="000F09D7"/>
    <w:p w:rsidR="000F09D7" w:rsidRDefault="000F09D7"/>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b/>
          <w:bCs/>
          <w:sz w:val="38"/>
          <w:szCs w:val="38"/>
          <w:rtl/>
        </w:rPr>
        <w:lastRenderedPageBreak/>
        <w:t>الفصل الرابع</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40"/>
          <w:szCs w:val="40"/>
          <w:rtl/>
        </w:rPr>
        <w:t>الجلد والصلب والموت</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8"/>
          <w:szCs w:val="28"/>
          <w:rtl/>
        </w:rPr>
        <w:t>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1- لمحه تاريخية:</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26" type="#_x0000_t75" alt="" style="position:absolute;left:0;text-align:left;margin-left:0;margin-top:0;width:84.75pt;height:153pt;z-index:251658240;mso-position-horizontal:left;mso-position-vertical-relative:line" o:allowoverlap="f">
            <w10:wrap type="square"/>
          </v:shape>
        </w:pict>
      </w:r>
      <w:r w:rsidRPr="000F09D7">
        <w:rPr>
          <w:rFonts w:ascii="Times New Roman" w:eastAsia="Times New Roman" w:hAnsi="Times New Roman" w:cs="Simplified Arabic" w:hint="cs"/>
          <w:sz w:val="26"/>
          <w:szCs w:val="26"/>
          <w:rtl/>
        </w:rPr>
        <w:t>  كلمة الصليب في اليونانية ستاوروس (</w:t>
      </w:r>
      <w:r w:rsidRPr="000F09D7">
        <w:rPr>
          <w:rFonts w:ascii="Bwgrkl" w:eastAsia="Times New Roman" w:hAnsi="Bwgrkl" w:cs="Times New Roman"/>
          <w:sz w:val="26"/>
          <w:szCs w:val="26"/>
        </w:rPr>
        <w:t>stauro.j</w:t>
      </w:r>
      <w:r w:rsidRPr="000F09D7">
        <w:rPr>
          <w:rFonts w:ascii="Times New Roman" w:eastAsia="Times New Roman" w:hAnsi="Times New Roman" w:cs="Times New Roman"/>
          <w:sz w:val="26"/>
          <w:szCs w:val="26"/>
          <w:rtl/>
        </w:rPr>
        <w:t xml:space="preserve"> </w:t>
      </w:r>
      <w:r w:rsidRPr="000F09D7">
        <w:rPr>
          <w:rFonts w:ascii="Times New Roman" w:eastAsia="Times New Roman" w:hAnsi="Times New Roman" w:cs="Times New Roman" w:hint="cs"/>
          <w:sz w:val="26"/>
          <w:szCs w:val="26"/>
          <w:rtl/>
        </w:rPr>
        <w:t xml:space="preserve">– </w:t>
      </w:r>
      <w:r w:rsidRPr="000F09D7">
        <w:rPr>
          <w:rFonts w:ascii="Times New Roman" w:eastAsia="Times New Roman" w:hAnsi="Times New Roman" w:cs="Times New Roman"/>
          <w:sz w:val="26"/>
          <w:szCs w:val="26"/>
        </w:rPr>
        <w:t>stauros</w:t>
      </w:r>
      <w:r w:rsidRPr="000F09D7">
        <w:rPr>
          <w:rFonts w:ascii="Times New Roman" w:eastAsia="Times New Roman" w:hAnsi="Times New Roman" w:cs="Simplified Arabic" w:hint="cs"/>
          <w:sz w:val="26"/>
          <w:szCs w:val="26"/>
          <w:rtl/>
        </w:rPr>
        <w:t>) وهو آله إعدام وتعذيب قاسيه جداً وتطبق على مقترفي الآثام الخطيرة، وقد أستخدمها الفينيقيون، كما يذكر المؤرخ اليوناني هيرودوت</w:t>
      </w:r>
      <w:hyperlink r:id="rId45" w:anchor="_ftn1" w:tgtFrame="_self" w:tooltip="" w:history="1">
        <w:r w:rsidRPr="000F09D7">
          <w:rPr>
            <w:rFonts w:ascii="Times New Roman" w:eastAsia="Times New Roman" w:hAnsi="Times New Roman" w:cs="Times New Roman"/>
            <w:color w:val="0000FF"/>
            <w:sz w:val="26"/>
            <w:u w:val="single"/>
            <w:vertAlign w:val="superscript"/>
          </w:rPr>
          <w:t>[1]</w:t>
        </w:r>
      </w:hyperlink>
      <w:r w:rsidRPr="000F09D7">
        <w:rPr>
          <w:rFonts w:ascii="Times New Roman" w:eastAsia="Times New Roman" w:hAnsi="Times New Roman" w:cs="Simplified Arabic" w:hint="cs"/>
          <w:sz w:val="26"/>
          <w:szCs w:val="26"/>
          <w:rtl/>
        </w:rPr>
        <w:t>، ويرى كثيرون أن الفرس هم أول من أخترعها وطبقها في القرنين السادس والخامس قبل الميلاد</w:t>
      </w:r>
      <w:hyperlink r:id="rId46" w:anchor="_ftn2" w:tgtFrame="_self" w:tooltip="" w:history="1">
        <w:r w:rsidRPr="000F09D7">
          <w:rPr>
            <w:rFonts w:ascii="Times New Roman" w:eastAsia="Times New Roman" w:hAnsi="Times New Roman" w:cs="Times New Roman"/>
            <w:color w:val="0000FF"/>
            <w:sz w:val="26"/>
            <w:u w:val="single"/>
            <w:vertAlign w:val="superscript"/>
          </w:rPr>
          <w:t>[2]</w:t>
        </w:r>
      </w:hyperlink>
      <w:r w:rsidRPr="000F09D7">
        <w:rPr>
          <w:rFonts w:ascii="Times New Roman" w:eastAsia="Times New Roman" w:hAnsi="Times New Roman" w:cs="Simplified Arabic" w:hint="cs"/>
          <w:sz w:val="26"/>
          <w:szCs w:val="26"/>
          <w:rtl/>
        </w:rPr>
        <w:t>، فيقول هيرودوت أن الملك الفارسي داريوس قام بصلب ثلاثة آلاف من سكان مدينة بابل</w:t>
      </w:r>
      <w:hyperlink r:id="rId47" w:anchor="_ftn3" w:tgtFrame="_self" w:tooltip="" w:history="1">
        <w:r w:rsidRPr="000F09D7">
          <w:rPr>
            <w:rFonts w:ascii="Times New Roman" w:eastAsia="Times New Roman" w:hAnsi="Times New Roman" w:cs="Times New Roman"/>
            <w:color w:val="0000FF"/>
            <w:sz w:val="26"/>
            <w:u w:val="single"/>
            <w:vertAlign w:val="superscript"/>
          </w:rPr>
          <w:t>[3]</w:t>
        </w:r>
      </w:hyperlink>
      <w:r w:rsidRPr="000F09D7">
        <w:rPr>
          <w:rFonts w:ascii="Times New Roman" w:eastAsia="Times New Roman" w:hAnsi="Times New Roman" w:cs="Simplified Arabic" w:hint="cs"/>
          <w:sz w:val="26"/>
          <w:szCs w:val="26"/>
          <w:rtl/>
        </w:rPr>
        <w:t>. واستخدمت في مصر في القرن الخامس قبل الميلاد</w:t>
      </w:r>
      <w:hyperlink r:id="rId48" w:anchor="_ftn4" w:tgtFrame="_self" w:tooltip="" w:history="1">
        <w:r w:rsidRPr="000F09D7">
          <w:rPr>
            <w:rFonts w:ascii="Times New Roman" w:eastAsia="Times New Roman" w:hAnsi="Times New Roman" w:cs="Times New Roman"/>
            <w:color w:val="0000FF"/>
            <w:sz w:val="26"/>
            <w:u w:val="single"/>
            <w:vertAlign w:val="superscript"/>
          </w:rPr>
          <w:t>[4]</w:t>
        </w:r>
      </w:hyperlink>
      <w:r w:rsidRPr="000F09D7">
        <w:rPr>
          <w:rFonts w:ascii="Times New Roman" w:eastAsia="Times New Roman" w:hAnsi="Times New Roman" w:cs="Simplified Arabic" w:hint="cs"/>
          <w:sz w:val="26"/>
          <w:szCs w:val="26"/>
          <w:rtl/>
        </w:rPr>
        <w:t>، واستخدمها بعد ذلك الإسكندر الأكبر وأهل قرطاجنه بشمال أفريقيا وأخذها عنهم الرومان واستخدموها بكثرة. ويقول (</w:t>
      </w:r>
      <w:hyperlink r:id="rId49" w:tgtFrame="_self" w:tooltip="A Greek-English Lexicon" w:history="1">
        <w:r w:rsidRPr="000F09D7">
          <w:rPr>
            <w:rFonts w:ascii="Times New Roman" w:eastAsia="Times New Roman" w:hAnsi="Times New Roman" w:cs="Times New Roman"/>
            <w:sz w:val="26"/>
            <w:lang/>
          </w:rPr>
          <w:t>The</w:t>
        </w:r>
        <w:r w:rsidRPr="000F09D7">
          <w:rPr>
            <w:rFonts w:ascii="Times New Roman" w:eastAsia="Times New Roman" w:hAnsi="Times New Roman" w:cs="Times New Roman"/>
            <w:szCs w:val="26"/>
            <w:rtl/>
            <w:lang/>
          </w:rPr>
          <w:t xml:space="preserve"> </w:t>
        </w:r>
        <w:r w:rsidRPr="000F09D7">
          <w:rPr>
            <w:rFonts w:ascii="Times New Roman" w:eastAsia="Times New Roman" w:hAnsi="Times New Roman" w:cs="Times New Roman"/>
            <w:sz w:val="26"/>
            <w:lang/>
          </w:rPr>
          <w:t>Greek-English Lexicon</w:t>
        </w:r>
      </w:hyperlink>
      <w:r w:rsidRPr="000F09D7">
        <w:rPr>
          <w:rFonts w:ascii="Times New Roman" w:eastAsia="Times New Roman" w:hAnsi="Times New Roman" w:cs="Simplified Arabic" w:hint="cs"/>
          <w:sz w:val="26"/>
          <w:szCs w:val="26"/>
          <w:rtl/>
        </w:rPr>
        <w:t>) لـ (</w:t>
      </w:r>
      <w:r w:rsidRPr="000F09D7">
        <w:rPr>
          <w:rFonts w:ascii="Times New Roman" w:eastAsia="Times New Roman" w:hAnsi="Times New Roman" w:cs="Times New Roman"/>
          <w:lang/>
        </w:rPr>
        <w:t>Liddell and Scott</w:t>
      </w:r>
      <w:r w:rsidRPr="000F09D7">
        <w:rPr>
          <w:rFonts w:ascii="Times New Roman" w:eastAsia="Times New Roman" w:hAnsi="Times New Roman" w:cs="Simplified Arabic" w:hint="cs"/>
          <w:sz w:val="26"/>
          <w:szCs w:val="26"/>
          <w:rtl/>
        </w:rPr>
        <w:t>)، ليديل وسكوت أن استخدام الكلمة يرجع لهوميروس قبل المسيحية بأكثر من 600 إلى 800 سنة وهيرودوت (</w:t>
      </w:r>
      <w:hyperlink r:id="rId50" w:tgtFrame="_self" w:tooltip="Herodotus" w:history="1">
        <w:r w:rsidRPr="000F09D7">
          <w:rPr>
            <w:rFonts w:ascii="Times New Roman" w:eastAsia="Times New Roman" w:hAnsi="Times New Roman" w:cs="Times New Roman"/>
            <w:sz w:val="26"/>
            <w:lang/>
          </w:rPr>
          <w:t>Herodotus</w:t>
        </w:r>
      </w:hyperlink>
      <w:r w:rsidRPr="000F09D7">
        <w:rPr>
          <w:rFonts w:ascii="Times New Roman" w:eastAsia="Times New Roman" w:hAnsi="Times New Roman" w:cs="Simplified Arabic" w:hint="cs"/>
          <w:sz w:val="26"/>
          <w:szCs w:val="26"/>
          <w:rtl/>
        </w:rPr>
        <w:t>) وثوسيديدس (</w:t>
      </w:r>
      <w:hyperlink r:id="rId51" w:tgtFrame="_self" w:tooltip="Thucydides" w:history="1">
        <w:r w:rsidRPr="000F09D7">
          <w:rPr>
            <w:rFonts w:ascii="Times New Roman" w:eastAsia="Times New Roman" w:hAnsi="Times New Roman" w:cs="Times New Roman"/>
            <w:sz w:val="26"/>
            <w:lang/>
          </w:rPr>
          <w:t>Thucydides</w:t>
        </w:r>
      </w:hyperlink>
      <w:r w:rsidRPr="000F09D7">
        <w:rPr>
          <w:rFonts w:ascii="Times New Roman" w:eastAsia="Times New Roman" w:hAnsi="Times New Roman" w:cs="Simplified Arabic" w:hint="cs"/>
          <w:sz w:val="26"/>
          <w:szCs w:val="26"/>
          <w:rtl/>
        </w:rPr>
        <w:t>) في القرن الرابع قبل الميلاد وزينوفون (</w:t>
      </w:r>
      <w:hyperlink r:id="rId52" w:tgtFrame="_self" w:tooltip="Xenophon" w:history="1">
        <w:r w:rsidRPr="000F09D7">
          <w:rPr>
            <w:rFonts w:ascii="Times New Roman" w:eastAsia="Times New Roman" w:hAnsi="Times New Roman" w:cs="Times New Roman"/>
            <w:sz w:val="26"/>
            <w:lang/>
          </w:rPr>
          <w:t>Xenophon</w:t>
        </w:r>
      </w:hyperlink>
      <w:r w:rsidRPr="000F09D7">
        <w:rPr>
          <w:rFonts w:ascii="Times New Roman" w:eastAsia="Times New Roman" w:hAnsi="Times New Roman" w:cs="Simplified Arabic" w:hint="cs"/>
          <w:sz w:val="26"/>
          <w:szCs w:val="26"/>
          <w:rtl/>
        </w:rPr>
        <w:t>) في بداية القرن الرابع قبل الميلاد، بمعنى الخشبة التي يتم عليها الصلب مثل الصورة المجاورة. كما استخدمها كل من ديودورس الصقلي (</w:t>
      </w:r>
      <w:hyperlink r:id="rId53" w:tgtFrame="_self" w:tooltip="Diodorus Siculus" w:history="1">
        <w:r w:rsidRPr="000F09D7">
          <w:rPr>
            <w:rFonts w:ascii="Times New Roman" w:eastAsia="Times New Roman" w:hAnsi="Times New Roman" w:cs="Times New Roman"/>
            <w:sz w:val="26"/>
            <w:lang/>
          </w:rPr>
          <w:t>Diodorus Siculus</w:t>
        </w:r>
      </w:hyperlink>
      <w:r w:rsidRPr="000F09D7">
        <w:rPr>
          <w:rFonts w:ascii="Times New Roman" w:eastAsia="Times New Roman" w:hAnsi="Times New Roman" w:cs="Simplified Arabic" w:hint="cs"/>
          <w:sz w:val="26"/>
          <w:szCs w:val="26"/>
          <w:rtl/>
        </w:rPr>
        <w:t>) وبولتارخ (</w:t>
      </w:r>
      <w:hyperlink r:id="rId54" w:tgtFrame="_self" w:tooltip="Plutarch" w:history="1">
        <w:r w:rsidRPr="000F09D7">
          <w:rPr>
            <w:rFonts w:ascii="Times New Roman" w:eastAsia="Times New Roman" w:hAnsi="Times New Roman" w:cs="Times New Roman"/>
            <w:sz w:val="26"/>
            <w:lang/>
          </w:rPr>
          <w:t>Plutarch</w:t>
        </w:r>
      </w:hyperlink>
      <w:r w:rsidRPr="000F09D7">
        <w:rPr>
          <w:rFonts w:ascii="Times New Roman" w:eastAsia="Times New Roman" w:hAnsi="Times New Roman" w:cs="Simplified Arabic" w:hint="cs"/>
          <w:sz w:val="26"/>
          <w:szCs w:val="26"/>
          <w:rtl/>
        </w:rPr>
        <w:t>) ولوسيان (</w:t>
      </w:r>
      <w:hyperlink r:id="rId55" w:tgtFrame="_self" w:tooltip="Lucian" w:history="1">
        <w:r w:rsidRPr="000F09D7">
          <w:rPr>
            <w:rFonts w:ascii="Times New Roman" w:eastAsia="Times New Roman" w:hAnsi="Times New Roman" w:cs="Times New Roman"/>
            <w:sz w:val="26"/>
            <w:lang/>
          </w:rPr>
          <w:t>Lucian</w:t>
        </w:r>
      </w:hyperlink>
      <w:r w:rsidRPr="000F09D7">
        <w:rPr>
          <w:rFonts w:ascii="Times New Roman" w:eastAsia="Times New Roman" w:hAnsi="Times New Roman" w:cs="Simplified Arabic" w:hint="cs"/>
          <w:sz w:val="26"/>
          <w:szCs w:val="26"/>
          <w:rtl/>
        </w:rPr>
        <w:t xml:space="preserve">) في القرن الأول الميلادي بمعنى الصليب </w:t>
      </w:r>
      <w:r w:rsidRPr="000F09D7">
        <w:rPr>
          <w:rFonts w:ascii="Times New Roman" w:eastAsia="Times New Roman" w:hAnsi="Times New Roman" w:cs="Simplified Arabic" w:hint="cs"/>
          <w:sz w:val="26"/>
          <w:szCs w:val="26"/>
          <w:rtl/>
          <w:lang w:bidi="ar-EG"/>
        </w:rPr>
        <w:t xml:space="preserve">الذي خشبتان متقاطعتان </w:t>
      </w:r>
      <w:r w:rsidRPr="000F09D7">
        <w:rPr>
          <w:rFonts w:ascii="Times New Roman" w:eastAsia="Times New Roman" w:hAnsi="Times New Roman" w:cs="Simplified Arabic" w:hint="cs"/>
          <w:sz w:val="26"/>
          <w:szCs w:val="26"/>
          <w:rtl/>
        </w:rPr>
        <w:t>(</w:t>
      </w:r>
      <w:r w:rsidRPr="000F09D7">
        <w:rPr>
          <w:rFonts w:ascii="Bwgrkl" w:eastAsia="Times New Roman" w:hAnsi="Bwgrkl" w:cs="Times New Roman"/>
          <w:sz w:val="26"/>
          <w:szCs w:val="26"/>
        </w:rPr>
        <w:t>stauro.j</w:t>
      </w:r>
      <w:r w:rsidRPr="000F09D7">
        <w:rPr>
          <w:rFonts w:ascii="Times New Roman" w:eastAsia="Times New Roman" w:hAnsi="Times New Roman" w:cs="Simplified Arabic" w:hint="cs"/>
          <w:sz w:val="26"/>
          <w:szCs w:val="26"/>
          <w:rtl/>
        </w:rPr>
        <w:t>)</w:t>
      </w:r>
      <w:hyperlink r:id="rId56" w:anchor="_ftn5" w:tgtFrame="_self" w:tooltip="" w:history="1">
        <w:r w:rsidRPr="000F09D7">
          <w:rPr>
            <w:rFonts w:ascii="Times New Roman" w:eastAsia="Times New Roman" w:hAnsi="Times New Roman" w:cs="Times New Roman"/>
            <w:color w:val="0000FF"/>
            <w:sz w:val="26"/>
            <w:u w:val="single"/>
            <w:vertAlign w:val="superscript"/>
            <w:lang/>
          </w:rPr>
          <w:t>[5]</w:t>
        </w:r>
      </w:hyperlink>
      <w:r w:rsidRPr="000F09D7">
        <w:rPr>
          <w:rFonts w:ascii="Times New Roman" w:eastAsia="Times New Roman" w:hAnsi="Times New Roman" w:cs="Simplified Arabic" w:hint="cs"/>
          <w:sz w:val="26"/>
          <w:szCs w:val="26"/>
          <w:rtl/>
        </w:rPr>
        <w:t>.</w:t>
      </w:r>
      <w:r w:rsidRPr="000F09D7">
        <w:rPr>
          <w:rFonts w:ascii="Times New Roman" w:eastAsia="Times New Roman" w:hAnsi="Times New Roman" w:cs="Simplified Arabic" w:hint="cs"/>
          <w:sz w:val="26"/>
          <w:szCs w:val="26"/>
          <w:rtl/>
          <w:lang w:bidi="ar-EG"/>
        </w:rPr>
        <w:t xml:space="preserve"> وأستخدمها كذلك آباء الكنيسة منذ القرن الأول عن الصليب الذي صلب عليه المسيح الذي يتركب من خشبتين متقاطعتين، لأن هذا هو الصليب الذي صلب عليه المسيح بالفعل. كما جاء في رسالة برنابا: " وكما أن حرف </w:t>
      </w:r>
      <w:r w:rsidRPr="000F09D7">
        <w:rPr>
          <w:rFonts w:ascii="Times New Roman" w:eastAsia="Times New Roman" w:hAnsi="Times New Roman" w:cs="Times New Roman"/>
          <w:sz w:val="26"/>
          <w:szCs w:val="26"/>
        </w:rPr>
        <w:t>T</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sz w:val="26"/>
          <w:szCs w:val="26"/>
          <w:rtl/>
          <w:lang w:bidi="ar-EG"/>
        </w:rPr>
        <w:t xml:space="preserve">هو شكل صليب ويعني نعمة [فدائنا] فالثلاث مئة التي يعبر عنها حرف </w:t>
      </w:r>
      <w:r w:rsidRPr="000F09D7">
        <w:rPr>
          <w:rFonts w:ascii="Times New Roman" w:eastAsia="Times New Roman" w:hAnsi="Times New Roman" w:cs="Times New Roman"/>
          <w:sz w:val="26"/>
          <w:szCs w:val="26"/>
        </w:rPr>
        <w:t>T</w:t>
      </w:r>
      <w:r w:rsidRPr="000F09D7">
        <w:rPr>
          <w:rFonts w:ascii="Times New Roman" w:eastAsia="Times New Roman" w:hAnsi="Times New Roman" w:cs="Simplified Arabic" w:hint="cs"/>
          <w:sz w:val="26"/>
          <w:szCs w:val="26"/>
          <w:rtl/>
          <w:lang w:bidi="ar-EG"/>
        </w:rPr>
        <w:t xml:space="preserve"> مضافة إلى الحرفين الأولين </w:t>
      </w:r>
      <w:r w:rsidRPr="000F09D7">
        <w:rPr>
          <w:rFonts w:ascii="Times New Roman" w:eastAsia="Times New Roman" w:hAnsi="Times New Roman" w:cs="Times New Roman"/>
          <w:sz w:val="26"/>
          <w:szCs w:val="26"/>
        </w:rPr>
        <w:t>IHT</w:t>
      </w:r>
      <w:r w:rsidRPr="000F09D7">
        <w:rPr>
          <w:rFonts w:ascii="Times New Roman" w:eastAsia="Times New Roman" w:hAnsi="Times New Roman" w:cs="Simplified Arabic" w:hint="cs"/>
          <w:sz w:val="26"/>
          <w:szCs w:val="26"/>
          <w:rtl/>
          <w:lang w:bidi="ar-EG"/>
        </w:rPr>
        <w:t xml:space="preserve"> تدل على المسيح مع الصليب "</w:t>
      </w:r>
      <w:hyperlink r:id="rId57" w:anchor="_ftn6" w:tgtFrame="_self" w:tooltip="" w:history="1">
        <w:r w:rsidRPr="000F09D7">
          <w:rPr>
            <w:rFonts w:ascii="Times New Roman" w:eastAsia="Times New Roman" w:hAnsi="Times New Roman" w:cs="Times New Roman"/>
            <w:color w:val="0000FF"/>
            <w:sz w:val="26"/>
            <w:u w:val="single"/>
            <w:vertAlign w:val="superscript"/>
            <w:lang w:bidi="ar-EG"/>
          </w:rPr>
          <w:t>[6]</w:t>
        </w:r>
      </w:hyperlink>
      <w:r w:rsidRPr="000F09D7">
        <w:rPr>
          <w:rFonts w:ascii="Times New Roman" w:eastAsia="Times New Roman" w:hAnsi="Times New Roman" w:cs="Simplified Arabic" w:hint="cs"/>
          <w:sz w:val="26"/>
          <w:szCs w:val="26"/>
          <w:rtl/>
          <w:lang w:bidi="ar-EG"/>
        </w:rPr>
        <w:t xml:space="preserve">. فحرف </w:t>
      </w:r>
      <w:r w:rsidRPr="000F09D7">
        <w:rPr>
          <w:rFonts w:ascii="Times New Roman" w:eastAsia="Times New Roman" w:hAnsi="Times New Roman" w:cs="Times New Roman"/>
          <w:sz w:val="26"/>
          <w:szCs w:val="26"/>
        </w:rPr>
        <w:t>T</w:t>
      </w:r>
      <w:r w:rsidRPr="000F09D7">
        <w:rPr>
          <w:rFonts w:ascii="Times New Roman" w:eastAsia="Times New Roman" w:hAnsi="Times New Roman" w:cs="Simplified Arabic" w:hint="cs"/>
          <w:sz w:val="26"/>
          <w:szCs w:val="26"/>
          <w:rtl/>
          <w:lang w:bidi="ar-EG"/>
        </w:rPr>
        <w:t xml:space="preserve"> عندما توضع عليه لافتة المصلوب يصير هكذا " </w:t>
      </w:r>
      <w:r w:rsidRPr="000F09D7">
        <w:rPr>
          <w:rFonts w:ascii="Times New Roman" w:eastAsia="Times New Roman" w:hAnsi="Times New Roman" w:cs="Times New Roman"/>
          <w:sz w:val="24"/>
          <w:szCs w:val="24"/>
          <w:lang/>
        </w:rPr>
        <w:t>†</w:t>
      </w:r>
      <w:r w:rsidRPr="000F09D7">
        <w:rPr>
          <w:rFonts w:ascii="Times New Roman" w:eastAsia="Times New Roman" w:hAnsi="Times New Roman" w:cs="Simplified Arabic" w:hint="cs"/>
          <w:sz w:val="26"/>
          <w:szCs w:val="26"/>
          <w:rtl/>
          <w:lang/>
        </w:rPr>
        <w:t xml:space="preserve"> </w:t>
      </w:r>
      <w:r w:rsidRPr="000F09D7">
        <w:rPr>
          <w:rFonts w:ascii="Times New Roman" w:eastAsia="Times New Roman" w:hAnsi="Times New Roman" w:cs="Simplified Arabic" w:hint="cs"/>
          <w:sz w:val="26"/>
          <w:szCs w:val="26"/>
          <w:rtl/>
          <w:lang w:bidi="ar-EG"/>
        </w:rPr>
        <w:t>". وقال يوستينوس الشهيد: " عندما يشوى الحمل يمدد على شكل صليب فيخرق أحد السيخين الجسم من القدمين حتى الرأس ويخرق الثاني الظهر كله حيث تعلق يدا الحمل "</w:t>
      </w:r>
      <w:hyperlink r:id="rId58" w:anchor="_ftn7" w:tgtFrame="_self" w:tooltip="" w:history="1">
        <w:r w:rsidRPr="000F09D7">
          <w:rPr>
            <w:rFonts w:ascii="Times New Roman" w:eastAsia="Times New Roman" w:hAnsi="Times New Roman" w:cs="Times New Roman"/>
            <w:color w:val="0000FF"/>
            <w:sz w:val="26"/>
            <w:u w:val="single"/>
            <w:vertAlign w:val="superscript"/>
            <w:lang w:bidi="ar-EG"/>
          </w:rPr>
          <w:t>[7]</w:t>
        </w:r>
      </w:hyperlink>
      <w:r w:rsidRPr="000F09D7">
        <w:rPr>
          <w:rFonts w:ascii="Times New Roman" w:eastAsia="Times New Roman" w:hAnsi="Times New Roman" w:cs="Simplified Arabic" w:hint="cs"/>
          <w:sz w:val="26"/>
          <w:szCs w:val="26"/>
          <w:rtl/>
          <w:lang w:bidi="ar-EG"/>
        </w:rPr>
        <w:t xml:space="preserve">. " كان موسى نفسه يتضرع إلى الله باسطا يديه من جهة وأخرى. وكان حُور وهرون يسندانهما مدة النهار كله، لكي لا يحطهما من التعب. فإذا تراخى قليلا من هذا الوضع الذي </w:t>
      </w:r>
      <w:r w:rsidRPr="000F09D7">
        <w:rPr>
          <w:rFonts w:ascii="Times New Roman" w:eastAsia="Times New Roman" w:hAnsi="Times New Roman" w:cs="Times New Roman"/>
          <w:noProof/>
          <w:sz w:val="24"/>
          <w:szCs w:val="24"/>
          <w:rtl/>
        </w:rPr>
        <w:pict>
          <v:shape id="_x0000_s1027" type="#_x0000_t75" alt="" style="position:absolute;left:0;text-align:left;margin-left:0;margin-top:0;width:118.5pt;height:162pt;z-index:251658240;mso-position-horizontal:left;mso-position-horizontal-relative:text;mso-position-vertical-relative:line" o:allowoverlap="f">
            <w10:wrap type="square"/>
          </v:shape>
        </w:pict>
      </w:r>
      <w:r w:rsidRPr="000F09D7">
        <w:rPr>
          <w:rFonts w:ascii="Times New Roman" w:eastAsia="Times New Roman" w:hAnsi="Times New Roman" w:cs="Simplified Arabic" w:hint="cs"/>
          <w:sz w:val="26"/>
          <w:szCs w:val="26"/>
          <w:rtl/>
          <w:lang w:bidi="ar-EG"/>
        </w:rPr>
        <w:t>يمثل الصليب 000 " (خر 17 :12)</w:t>
      </w:r>
      <w:hyperlink r:id="rId59" w:anchor="_ftn8" w:tgtFrame="_self" w:tooltip="" w:history="1">
        <w:r w:rsidRPr="000F09D7">
          <w:rPr>
            <w:rFonts w:ascii="Times New Roman" w:eastAsia="Times New Roman" w:hAnsi="Times New Roman" w:cs="Times New Roman"/>
            <w:color w:val="0000FF"/>
            <w:sz w:val="26"/>
            <w:u w:val="single"/>
            <w:vertAlign w:val="superscript"/>
            <w:lang w:bidi="ar-EG"/>
          </w:rPr>
          <w:t>[8]</w:t>
        </w:r>
      </w:hyperlink>
      <w:r w:rsidRPr="000F09D7">
        <w:rPr>
          <w:rFonts w:ascii="Times New Roman" w:eastAsia="Times New Roman" w:hAnsi="Times New Roman" w:cs="Simplified Arabic" w:hint="cs"/>
          <w:sz w:val="26"/>
          <w:szCs w:val="26"/>
          <w:rtl/>
          <w:lang w:bidi="ar-EG"/>
        </w:rPr>
        <w:t xml:space="preserve">. ويقول القديس إيريناؤس " شكل الصليب له خمسة أطراف </w:t>
      </w:r>
      <w:r w:rsidRPr="000F09D7">
        <w:rPr>
          <w:rFonts w:ascii="Times New Roman" w:eastAsia="Times New Roman" w:hAnsi="Times New Roman" w:cs="Simplified Arabic" w:hint="cs"/>
          <w:sz w:val="26"/>
          <w:szCs w:val="26"/>
          <w:rtl/>
          <w:lang w:bidi="ar-EG"/>
        </w:rPr>
        <w:lastRenderedPageBreak/>
        <w:t>اثنان في الطول وأثنان في العرض وواحد في المنتصف، والذي يستقر عليه أخيراً الشخص الذي يثبت بالمسامير "</w:t>
      </w:r>
      <w:hyperlink r:id="rId60" w:anchor="_ftn9" w:tgtFrame="_self" w:tooltip="" w:history="1">
        <w:r w:rsidRPr="000F09D7">
          <w:rPr>
            <w:rFonts w:ascii="Times New Roman" w:eastAsia="Times New Roman" w:hAnsi="Times New Roman" w:cs="Times New Roman"/>
            <w:color w:val="0000FF"/>
            <w:sz w:val="26"/>
            <w:u w:val="single"/>
            <w:vertAlign w:val="superscript"/>
            <w:lang w:bidi="ar-EG"/>
          </w:rPr>
          <w:t>[9]</w:t>
        </w:r>
      </w:hyperlink>
      <w:r w:rsidRPr="000F09D7">
        <w:rPr>
          <w:rFonts w:ascii="Times New Roman" w:eastAsia="Times New Roman" w:hAnsi="Times New Roman" w:cs="Simplified Arabic" w:hint="cs"/>
          <w:sz w:val="26"/>
          <w:szCs w:val="26"/>
          <w:rtl/>
          <w:lang w:bidi="ar-EG"/>
        </w:rPr>
        <w:t xml:space="preserve">. وهو يشير بذلك إلى الخشبة الأفقية التي تسمر عليها القدمان والخشبية العرضية التي تسمر فيها اليدان والخشبة الصغيرة التي توضع تحت المقعدة. </w:t>
      </w:r>
      <w:r w:rsidRPr="000F09D7">
        <w:rPr>
          <w:rFonts w:ascii="Times New Roman" w:eastAsia="Times New Roman" w:hAnsi="Times New Roman" w:cs="Simplified Arabic" w:hint="cs"/>
          <w:sz w:val="26"/>
          <w:szCs w:val="26"/>
          <w:rtl/>
        </w:rPr>
        <w:t>  ولأن هذه العقوبة كانت قاسيه جداً ورهيبة فلم تطبق قط على الأحرار سواء الإغريق أو الرومان وإنما طُبقت على العبيد والثوار غير الرومانيين، ونظراً لأنها أقسى العقوبات وأكثرها ردعاً وإرهاباً فقد طبقت بكثرة على الثوار المطالبين باستقلال بلادهم عن الدولة الرومانية، ويذكر المؤرخ اليهودي يوسيفوس المعاصر لتلاميذ المسيح (36-100م) إنها طبقت مرات كثيرة جداً على ثوار اليهودية</w:t>
      </w:r>
      <w:hyperlink r:id="rId61" w:anchor="_ftn10" w:tgtFrame="_self" w:tooltip="" w:history="1">
        <w:r w:rsidRPr="000F09D7">
          <w:rPr>
            <w:rFonts w:ascii="Times New Roman" w:eastAsia="Times New Roman" w:hAnsi="Times New Roman" w:cs="Times New Roman"/>
            <w:color w:val="0000FF"/>
            <w:sz w:val="26"/>
            <w:u w:val="single"/>
            <w:vertAlign w:val="superscript"/>
          </w:rPr>
          <w:t>[10]</w:t>
        </w:r>
      </w:hyperlink>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وكان هناك ثلاثة أنواع من الصلبان، نوع على شكل حرف </w:t>
      </w:r>
      <w:r w:rsidRPr="000F09D7">
        <w:rPr>
          <w:rFonts w:ascii="Times New Roman" w:eastAsia="Times New Roman" w:hAnsi="Times New Roman" w:cs="Times New Roman"/>
          <w:sz w:val="26"/>
          <w:szCs w:val="26"/>
        </w:rPr>
        <w:t>T</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sz w:val="26"/>
          <w:szCs w:val="26"/>
          <w:rtl/>
          <w:lang w:bidi="ar-EG"/>
        </w:rPr>
        <w:t>(</w:t>
      </w:r>
      <w:r w:rsidRPr="000F09D7">
        <w:rPr>
          <w:rFonts w:ascii="Times New Roman" w:eastAsia="Times New Roman" w:hAnsi="Times New Roman" w:cs="Times New Roman"/>
          <w:sz w:val="26"/>
          <w:szCs w:val="26"/>
        </w:rPr>
        <w:t>Crux Commissa</w:t>
      </w:r>
      <w:r w:rsidRPr="000F09D7">
        <w:rPr>
          <w:rFonts w:ascii="Times New Roman" w:eastAsia="Times New Roman" w:hAnsi="Times New Roman" w:cs="Simplified Arabic" w:hint="cs"/>
          <w:sz w:val="26"/>
          <w:szCs w:val="26"/>
          <w:rtl/>
          <w:lang w:bidi="ar-EG"/>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وآخر على شكل حرف </w:t>
      </w:r>
      <w:r w:rsidRPr="000F09D7">
        <w:rPr>
          <w:rFonts w:ascii="Times New Roman" w:eastAsia="Times New Roman" w:hAnsi="Times New Roman" w:cs="Times New Roman"/>
          <w:sz w:val="26"/>
          <w:szCs w:val="26"/>
        </w:rPr>
        <w:t>X</w:t>
      </w:r>
      <w:r w:rsidRPr="000F09D7">
        <w:rPr>
          <w:rFonts w:ascii="Times New Roman" w:eastAsia="Times New Roman" w:hAnsi="Times New Roman" w:cs="Simplified Arabic" w:hint="cs"/>
          <w:sz w:val="26"/>
          <w:szCs w:val="26"/>
          <w:rtl/>
        </w:rPr>
        <w:t xml:space="preserve"> والمسمى بصليب القديس اندراوس </w:t>
      </w:r>
      <w:r w:rsidRPr="000F09D7">
        <w:rPr>
          <w:rFonts w:ascii="Times New Roman" w:eastAsia="Times New Roman" w:hAnsi="Times New Roman" w:cs="Times New Roman"/>
          <w:sz w:val="26"/>
          <w:szCs w:val="26"/>
        </w:rPr>
        <w:t>(Crux decussata)</w:t>
      </w:r>
      <w:r w:rsidRPr="000F09D7">
        <w:rPr>
          <w:rFonts w:ascii="Times New Roman" w:eastAsia="Times New Roman" w:hAnsi="Times New Roman" w:cs="Simplified Arabic" w:hint="cs"/>
          <w:sz w:val="26"/>
          <w:szCs w:val="26"/>
          <w:rtl/>
        </w:rPr>
        <w:t xml:space="preserve"> والثالث يتكون من عارضتين متقاطعتين </w:t>
      </w:r>
      <w:r w:rsidRPr="000F09D7">
        <w:rPr>
          <w:rFonts w:ascii="Times New Roman" w:eastAsia="Times New Roman" w:hAnsi="Times New Roman" w:cs="Times New Roman"/>
          <w:sz w:val="28"/>
          <w:szCs w:val="28"/>
          <w:lang/>
        </w:rPr>
        <w:t>†</w:t>
      </w:r>
      <w:r w:rsidRPr="000F09D7">
        <w:rPr>
          <w:rFonts w:ascii="Times New Roman" w:eastAsia="Times New Roman" w:hAnsi="Times New Roman" w:cs="Simplified Arabic" w:hint="cs"/>
          <w:sz w:val="26"/>
          <w:szCs w:val="26"/>
          <w:rtl/>
          <w:lang/>
        </w:rPr>
        <w:t xml:space="preserve"> </w:t>
      </w:r>
      <w:r w:rsidRPr="000F09D7">
        <w:rPr>
          <w:rFonts w:ascii="Times New Roman" w:eastAsia="Times New Roman" w:hAnsi="Times New Roman" w:cs="Times New Roman"/>
          <w:sz w:val="26"/>
          <w:szCs w:val="26"/>
        </w:rPr>
        <w:t>(Thecrux immissa)</w:t>
      </w:r>
      <w:r w:rsidRPr="000F09D7">
        <w:rPr>
          <w:rFonts w:ascii="Times New Roman" w:eastAsia="Times New Roman" w:hAnsi="Times New Roman" w:cs="Simplified Arabic" w:hint="cs"/>
          <w:sz w:val="26"/>
          <w:szCs w:val="26"/>
          <w:rtl/>
        </w:rPr>
        <w:t xml:space="preserve"> وهذا النوع هو الذي صلب عليه السيد المسيح وهذا ما يؤكده لنا موقع العنوان الذي سمر على الصليب أعلى رأس السيد المسيح </w:t>
      </w:r>
      <w:r w:rsidRPr="000F09D7">
        <w:rPr>
          <w:rFonts w:ascii="Times New Roman" w:eastAsia="Times New Roman" w:hAnsi="Times New Roman" w:cs="Simplified Arabic" w:hint="cs"/>
          <w:sz w:val="18"/>
          <w:szCs w:val="18"/>
          <w:rtl/>
        </w:rPr>
        <w:t>(يو19:19)</w:t>
      </w:r>
      <w:r w:rsidRPr="000F09D7">
        <w:rPr>
          <w:rFonts w:ascii="Times New Roman" w:eastAsia="Times New Roman" w:hAnsi="Times New Roman" w:cs="Simplified Arabic" w:hint="cs"/>
          <w:sz w:val="26"/>
          <w:szCs w:val="26"/>
          <w:rtl/>
        </w:rPr>
        <w:t>، وهذا ما يؤكده التقليد أيضاً بصورة قاطعة</w:t>
      </w:r>
      <w:hyperlink r:id="rId62" w:anchor="_ftn11" w:tgtFrame="_self" w:tooltip="" w:history="1">
        <w:r w:rsidRPr="000F09D7">
          <w:rPr>
            <w:rFonts w:ascii="Times New Roman" w:eastAsia="Times New Roman" w:hAnsi="Times New Roman" w:cs="Times New Roman"/>
            <w:color w:val="0000FF"/>
            <w:sz w:val="26"/>
            <w:u w:val="single"/>
            <w:vertAlign w:val="superscript"/>
          </w:rPr>
          <w:t>[11]</w:t>
        </w:r>
      </w:hyperlink>
      <w:r w:rsidRPr="000F09D7">
        <w:rPr>
          <w:rFonts w:ascii="Times New Roman" w:eastAsia="Times New Roman" w:hAnsi="Times New Roman" w:cs="Simplified Arabic" w:hint="cs"/>
          <w:sz w:val="26"/>
          <w:szCs w:val="26"/>
          <w:rtl/>
        </w:rPr>
        <w:t>، وأقوال آباء الكنيسة، كما بينا أعلاه.</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28" type="#_x0000_t75" alt="" style="position:absolute;left:0;text-align:left;margin-left:0;margin-top:0;width:111.75pt;height:153pt;z-index:251658240;mso-position-horizontal:left;mso-position-vertical-relative:line" o:allowoverlap="f">
            <w10:wrap type="square"/>
          </v:shape>
        </w:pict>
      </w:r>
      <w:r w:rsidRPr="000F09D7">
        <w:rPr>
          <w:rFonts w:ascii="Times New Roman" w:eastAsia="Times New Roman" w:hAnsi="Times New Roman" w:cs="Simplified Arabic" w:hint="cs"/>
          <w:b/>
          <w:bCs/>
          <w:sz w:val="30"/>
          <w:szCs w:val="30"/>
          <w:rtl/>
        </w:rPr>
        <w:t>2 - الجلد وطريق الصليب</w:t>
      </w:r>
      <w:hyperlink r:id="rId63" w:anchor="_ftn12" w:tgtFrame="_self" w:tooltip="" w:history="1">
        <w:r w:rsidRPr="000F09D7">
          <w:rPr>
            <w:rFonts w:ascii="Times New Roman" w:eastAsia="Times New Roman" w:hAnsi="Times New Roman" w:cs="Times New Roman"/>
            <w:b/>
            <w:bCs/>
            <w:color w:val="0000FF"/>
            <w:sz w:val="30"/>
            <w:u w:val="single"/>
            <w:vertAlign w:val="superscript"/>
          </w:rPr>
          <w:t>[12]</w:t>
        </w:r>
      </w:hyperlink>
      <w:r w:rsidRPr="000F09D7">
        <w:rPr>
          <w:rFonts w:ascii="Times New Roman" w:eastAsia="Times New Roman" w:hAnsi="Times New Roman" w:cs="Simplified Arabic" w:hint="cs"/>
          <w:b/>
          <w:bCs/>
          <w:sz w:val="30"/>
          <w:szCs w:val="30"/>
          <w:rtl/>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29" type="#_x0000_t75" alt="" style="position:absolute;left:0;text-align:left;margin-left:0;margin-top:0;width:3in;height:129pt;z-index:251658240;mso-position-horizontal:left;mso-position-vertical-relative:line" o:allowoverlap="f">
            <w10:wrap type="square"/>
          </v:shape>
        </w:pict>
      </w:r>
      <w:r w:rsidRPr="000F09D7">
        <w:rPr>
          <w:rFonts w:ascii="Times New Roman" w:eastAsia="Times New Roman" w:hAnsi="Times New Roman" w:cs="Simplified Arabic" w:hint="cs"/>
          <w:b/>
          <w:bCs/>
          <w:sz w:val="26"/>
          <w:szCs w:val="26"/>
          <w:rtl/>
        </w:rPr>
        <w:t>(1) الجلد وإكليل الشكوك والثوب الأرجواني والضرب على رأسه:</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sz w:val="26"/>
          <w:szCs w:val="26"/>
          <w:rtl/>
          <w:lang w:bidi="ar-EG"/>
        </w:rPr>
        <w:t xml:space="preserve">" فبيلاطس إذ كان يريد أن يعمل للجمع ما يرضيهم أطلق لهم باراباس واسلم يسوع بعدما </w:t>
      </w:r>
      <w:r w:rsidRPr="000F09D7">
        <w:rPr>
          <w:rFonts w:ascii="Times New Roman" w:eastAsia="Times New Roman" w:hAnsi="Times New Roman" w:cs="Simplified Arabic" w:hint="cs"/>
          <w:b/>
          <w:bCs/>
          <w:sz w:val="26"/>
          <w:szCs w:val="26"/>
          <w:rtl/>
          <w:lang w:bidi="ar-EG"/>
        </w:rPr>
        <w:t>جلده</w:t>
      </w:r>
      <w:r w:rsidRPr="000F09D7">
        <w:rPr>
          <w:rFonts w:ascii="Times New Roman" w:eastAsia="Times New Roman" w:hAnsi="Times New Roman" w:cs="Simplified Arabic" w:hint="cs"/>
          <w:sz w:val="26"/>
          <w:szCs w:val="26"/>
          <w:rtl/>
          <w:lang w:bidi="ar-EG"/>
        </w:rPr>
        <w:t xml:space="preserve"> ليصلب 000 حينئذ أطلق لهم باراباس وأما يسوع </w:t>
      </w:r>
      <w:r w:rsidRPr="000F09D7">
        <w:rPr>
          <w:rFonts w:ascii="Times New Roman" w:eastAsia="Times New Roman" w:hAnsi="Times New Roman" w:cs="Simplified Arabic" w:hint="cs"/>
          <w:b/>
          <w:bCs/>
          <w:sz w:val="26"/>
          <w:szCs w:val="26"/>
          <w:rtl/>
          <w:lang w:bidi="ar-EG"/>
        </w:rPr>
        <w:t>فجلده</w:t>
      </w:r>
      <w:r w:rsidRPr="000F09D7">
        <w:rPr>
          <w:rFonts w:ascii="Times New Roman" w:eastAsia="Times New Roman" w:hAnsi="Times New Roman" w:cs="Simplified Arabic" w:hint="cs"/>
          <w:sz w:val="26"/>
          <w:szCs w:val="26"/>
          <w:rtl/>
          <w:lang w:bidi="ar-EG"/>
        </w:rPr>
        <w:t xml:space="preserve"> وأسلمه ليصلب " (مر15 : 15و26)، " حينئذ أطلق لهم باراباس وأما يسوع </w:t>
      </w:r>
      <w:r w:rsidRPr="000F09D7">
        <w:rPr>
          <w:rFonts w:ascii="Times New Roman" w:eastAsia="Times New Roman" w:hAnsi="Times New Roman" w:cs="Simplified Arabic" w:hint="cs"/>
          <w:b/>
          <w:bCs/>
          <w:sz w:val="26"/>
          <w:szCs w:val="26"/>
          <w:rtl/>
          <w:lang w:bidi="ar-EG"/>
        </w:rPr>
        <w:t>فجلده</w:t>
      </w:r>
      <w:r w:rsidRPr="000F09D7">
        <w:rPr>
          <w:rFonts w:ascii="Times New Roman" w:eastAsia="Times New Roman" w:hAnsi="Times New Roman" w:cs="Simplified Arabic" w:hint="cs"/>
          <w:sz w:val="26"/>
          <w:szCs w:val="26"/>
          <w:rtl/>
          <w:lang w:bidi="ar-EG"/>
        </w:rPr>
        <w:t xml:space="preserve"> وأسلمه ليصلب " (مت27 : 26)، " حينئذ اخذ بيلاطس يسوع </w:t>
      </w:r>
      <w:r w:rsidRPr="000F09D7">
        <w:rPr>
          <w:rFonts w:ascii="Times New Roman" w:eastAsia="Times New Roman" w:hAnsi="Times New Roman" w:cs="Simplified Arabic" w:hint="cs"/>
          <w:b/>
          <w:bCs/>
          <w:sz w:val="26"/>
          <w:szCs w:val="26"/>
          <w:rtl/>
          <w:lang w:bidi="ar-EG"/>
        </w:rPr>
        <w:t>وجلده</w:t>
      </w:r>
      <w:r w:rsidRPr="000F09D7">
        <w:rPr>
          <w:rFonts w:ascii="Times New Roman" w:eastAsia="Times New Roman" w:hAnsi="Times New Roman" w:cs="Simplified Arabic" w:hint="cs"/>
          <w:sz w:val="26"/>
          <w:szCs w:val="26"/>
          <w:rtl/>
          <w:lang w:bidi="ar-EG"/>
        </w:rPr>
        <w:t xml:space="preserve"> " (يو19 : 1). وكان الرب يسوع قد سبق وأعلن أنه سيجلد قبل أن يصلب ويموت ويقوم من الأموات: " فيهزأون به </w:t>
      </w:r>
      <w:r w:rsidRPr="000F09D7">
        <w:rPr>
          <w:rFonts w:ascii="Times New Roman" w:eastAsia="Times New Roman" w:hAnsi="Times New Roman" w:cs="Simplified Arabic" w:hint="cs"/>
          <w:b/>
          <w:bCs/>
          <w:sz w:val="26"/>
          <w:szCs w:val="26"/>
          <w:rtl/>
          <w:lang w:bidi="ar-EG"/>
        </w:rPr>
        <w:t>ويجلدونه</w:t>
      </w:r>
      <w:r w:rsidRPr="000F09D7">
        <w:rPr>
          <w:rFonts w:ascii="Times New Roman" w:eastAsia="Times New Roman" w:hAnsi="Times New Roman" w:cs="Simplified Arabic" w:hint="cs"/>
          <w:sz w:val="26"/>
          <w:szCs w:val="26"/>
          <w:rtl/>
          <w:lang w:bidi="ar-EG"/>
        </w:rPr>
        <w:t xml:space="preserve"> ويتفلون عليه ويقتلونه وفي اليوم الثالث يقوم " (مر10 : 34)، " </w:t>
      </w:r>
      <w:r w:rsidRPr="000F09D7">
        <w:rPr>
          <w:rFonts w:ascii="Times New Roman" w:eastAsia="Times New Roman" w:hAnsi="Times New Roman" w:cs="Simplified Arabic" w:hint="cs"/>
          <w:b/>
          <w:bCs/>
          <w:sz w:val="26"/>
          <w:szCs w:val="26"/>
          <w:rtl/>
          <w:lang w:bidi="ar-EG"/>
        </w:rPr>
        <w:t>ويجلدونه</w:t>
      </w:r>
      <w:r w:rsidRPr="000F09D7">
        <w:rPr>
          <w:rFonts w:ascii="Times New Roman" w:eastAsia="Times New Roman" w:hAnsi="Times New Roman" w:cs="Simplified Arabic" w:hint="cs"/>
          <w:sz w:val="26"/>
          <w:szCs w:val="26"/>
          <w:rtl/>
          <w:lang w:bidi="ar-EG"/>
        </w:rPr>
        <w:t xml:space="preserve"> ويقتلونه وفي اليوم الثالث يقوم " (لو18 : 33).</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w:t>
      </w:r>
      <w:r w:rsidRPr="000F09D7">
        <w:rPr>
          <w:rFonts w:ascii="Times New Roman" w:eastAsia="Times New Roman" w:hAnsi="Times New Roman" w:cs="Simplified Arabic" w:hint="cs"/>
          <w:sz w:val="26"/>
          <w:szCs w:val="26"/>
          <w:rtl/>
        </w:rPr>
        <w:t>بعد الحكم بإدانة متهم والحكم عليه بالإعدام صلباً كان لابد أن يجلد حسب عادة الرومان حتى يسيل الدم من معظم أجزاء جسده، وكانت عمليه الجلد هذه تسرع بالموت وتقلل من سكراته. كما كانت هذه  العملية تتم لكل محكوم عليه بهذه الوسيلة الرومانية للإعدام</w:t>
      </w:r>
      <w:hyperlink r:id="rId64" w:anchor="_ftn13" w:tgtFrame="_self" w:tooltip="" w:history="1">
        <w:r w:rsidRPr="000F09D7">
          <w:rPr>
            <w:rFonts w:ascii="Times New Roman" w:eastAsia="Times New Roman" w:hAnsi="Times New Roman" w:cs="Times New Roman"/>
            <w:color w:val="0000FF"/>
            <w:sz w:val="26"/>
            <w:u w:val="single"/>
            <w:vertAlign w:val="superscript"/>
          </w:rPr>
          <w:t>[13]</w:t>
        </w:r>
      </w:hyperlink>
      <w:r w:rsidRPr="000F09D7">
        <w:rPr>
          <w:rFonts w:ascii="Times New Roman" w:eastAsia="Times New Roman" w:hAnsi="Times New Roman" w:cs="Simplified Arabic" w:hint="cs"/>
          <w:sz w:val="26"/>
          <w:szCs w:val="26"/>
          <w:rtl/>
        </w:rPr>
        <w:t>. وكان الاستثناء الوحيد من الجلد هو النساء وأعضاء مجلس الشيوخ والجنود الرومان</w:t>
      </w:r>
      <w:hyperlink r:id="rId65" w:anchor="_ftn14" w:tgtFrame="_self" w:tooltip="" w:history="1">
        <w:r w:rsidRPr="000F09D7">
          <w:rPr>
            <w:rFonts w:ascii="Times New Roman" w:eastAsia="Times New Roman" w:hAnsi="Times New Roman" w:cs="Times New Roman"/>
            <w:color w:val="0000FF"/>
            <w:sz w:val="26"/>
            <w:u w:val="single"/>
            <w:vertAlign w:val="superscript"/>
          </w:rPr>
          <w:t>[14]</w:t>
        </w:r>
      </w:hyperlink>
      <w:r w:rsidRPr="000F09D7">
        <w:rPr>
          <w:rFonts w:ascii="Times New Roman" w:eastAsia="Times New Roman" w:hAnsi="Times New Roman" w:cs="Simplified Arabic" w:hint="cs"/>
          <w:sz w:val="26"/>
          <w:szCs w:val="26"/>
          <w:rtl/>
        </w:rPr>
        <w:t>. وكان السوط المستخدم عادة هو سوط قصير (</w:t>
      </w:r>
      <w:r w:rsidRPr="000F09D7">
        <w:rPr>
          <w:rFonts w:ascii="Times New Roman" w:eastAsia="Times New Roman" w:hAnsi="Times New Roman" w:cs="Times New Roman"/>
          <w:sz w:val="26"/>
          <w:szCs w:val="26"/>
        </w:rPr>
        <w:t>flagrum</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sz w:val="26"/>
          <w:szCs w:val="26"/>
          <w:rtl/>
        </w:rPr>
        <w:lastRenderedPageBreak/>
        <w:t xml:space="preserve">له عدة أفرع من سيور الجلد ذات المنحنيات التي لها أطوال عديدة وبها كرات من حديد أو قطع حادة من عظام الخرفان التي كانت مثبته بين الفواصل، وعادة ما كانت تستخدم العصيان (الهراوات) أيضاً. وكان الإنسان الذي يجلد يخلع ملابسه تماماً وتربط يديه في عامود منتصب وكان الجلد يتم على الظهر والمؤخرة (الردفين) والساقين. وكان يقوم بهذه المهمة جنديان بالتبادل أو جندي واحد فقط يغير من موقعة على يمين ويسار المجلود. وكانت قسوة الجلد تعتمد على طبيعة الجنود الذين يقومون بالجلد، وكان المقصود بالجلد هو أضعاف الضحية ليصل إلى درجة قريبة جدا من الموت، بل وكان </w:t>
      </w:r>
      <w:r w:rsidRPr="000F09D7">
        <w:rPr>
          <w:rFonts w:ascii="Times New Roman" w:eastAsia="Times New Roman" w:hAnsi="Times New Roman" w:cs="Times New Roman"/>
          <w:noProof/>
          <w:sz w:val="24"/>
          <w:szCs w:val="24"/>
          <w:rtl/>
        </w:rPr>
        <w:pict>
          <v:shape id="_x0000_s1030" type="#_x0000_t75" alt="" style="position:absolute;left:0;text-align:left;margin-left:0;margin-top:0;width:114.75pt;height:2in;z-index:251658240;mso-position-horizontal:left;mso-position-horizontal-relative:text;mso-position-vertical-relative:line" o:allowoverlap="f">
            <w10:wrap type="square"/>
          </v:shape>
        </w:pict>
      </w:r>
      <w:r w:rsidRPr="000F09D7">
        <w:rPr>
          <w:rFonts w:ascii="Times New Roman" w:eastAsia="Times New Roman" w:hAnsi="Times New Roman" w:cs="Simplified Arabic" w:hint="cs"/>
          <w:sz w:val="26"/>
          <w:szCs w:val="26"/>
          <w:rtl/>
        </w:rPr>
        <w:t>الجلد يؤدي أحيانا للموت</w:t>
      </w:r>
      <w:hyperlink r:id="rId66" w:anchor="_ftn15" w:tgtFrame="_self" w:tooltip="" w:history="1">
        <w:r w:rsidRPr="000F09D7">
          <w:rPr>
            <w:rFonts w:ascii="Times New Roman" w:eastAsia="Times New Roman" w:hAnsi="Times New Roman" w:cs="Times New Roman"/>
            <w:color w:val="0000FF"/>
            <w:sz w:val="26"/>
            <w:u w:val="single"/>
            <w:vertAlign w:val="superscript"/>
          </w:rPr>
          <w:t>[15]</w:t>
        </w:r>
      </w:hyperlink>
      <w:r w:rsidRPr="000F09D7">
        <w:rPr>
          <w:rFonts w:ascii="Times New Roman" w:eastAsia="Times New Roman" w:hAnsi="Times New Roman" w:cs="Simplified Arabic" w:hint="cs"/>
          <w:sz w:val="26"/>
          <w:szCs w:val="26"/>
          <w:rtl/>
        </w:rPr>
        <w:t>. وبعد الجلد عادة ما يسخر الجنود بضحيتهم.</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b/>
          <w:bCs/>
          <w:sz w:val="26"/>
          <w:szCs w:val="26"/>
          <w:rtl/>
        </w:rPr>
        <w:t>الأعراض الطبية للجلد؛</w:t>
      </w:r>
      <w:r w:rsidRPr="000F09D7">
        <w:rPr>
          <w:rFonts w:ascii="Times New Roman" w:eastAsia="Times New Roman" w:hAnsi="Times New Roman" w:cs="Simplified Arabic" w:hint="cs"/>
          <w:sz w:val="26"/>
          <w:szCs w:val="26"/>
          <w:rtl/>
        </w:rPr>
        <w:t xml:space="preserve"> كان الجنود الرومان يضربون ضحاياهم على الظهر بكل قوة وقسوة وهنا تسبب الكرات الحديدية أو العظمية رضوض عميقة بالجسم. وتنغرس الثنيات الجلدية والعظام في الجسم فتمزق الجلد والأنسجة التي تحته</w:t>
      </w:r>
      <w:hyperlink r:id="rId67" w:anchor="_ftn16" w:tgtFrame="_self" w:tooltip="" w:history="1">
        <w:r w:rsidRPr="000F09D7">
          <w:rPr>
            <w:rFonts w:ascii="Times New Roman" w:eastAsia="Times New Roman" w:hAnsi="Times New Roman" w:cs="Times New Roman"/>
            <w:color w:val="0000FF"/>
            <w:sz w:val="26"/>
            <w:u w:val="single"/>
            <w:vertAlign w:val="superscript"/>
          </w:rPr>
          <w:t>[16]</w:t>
        </w:r>
      </w:hyperlink>
      <w:r w:rsidRPr="000F09D7">
        <w:rPr>
          <w:rFonts w:ascii="Times New Roman" w:eastAsia="Times New Roman" w:hAnsi="Times New Roman" w:cs="Simplified Arabic" w:hint="cs"/>
          <w:sz w:val="26"/>
          <w:szCs w:val="26"/>
          <w:rtl/>
        </w:rPr>
        <w:t xml:space="preserve">. وبتوالي عملية الجلد تتمزق الأربطة التي تحت عضلات الهيكل العظمي وينتج من جراء ذلك رعشة تمزق اللحم الذي يتهرأ وينزف الدماء. ويسبب الألم والدم المفقود بصفة عامة مرحلة من الصدمة الدورية. ويتحدد طول المدة التي يبقاها الضحية حياً على الصليب على ضوء كمية الدم التي نزفتها الضحية </w:t>
      </w:r>
      <w:hyperlink r:id="rId68" w:anchor="_ftn17" w:tgtFrame="_self" w:tooltip="" w:history="1">
        <w:r w:rsidRPr="000F09D7">
          <w:rPr>
            <w:rFonts w:ascii="Times New Roman" w:eastAsia="Times New Roman" w:hAnsi="Times New Roman" w:cs="Times New Roman"/>
            <w:color w:val="0000FF"/>
            <w:sz w:val="26"/>
            <w:u w:val="single"/>
            <w:vertAlign w:val="superscript"/>
          </w:rPr>
          <w:t>[17]</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وفي مقر الجنود الرومان (</w:t>
      </w:r>
      <w:r w:rsidRPr="000F09D7">
        <w:rPr>
          <w:rFonts w:ascii="Times New Roman" w:eastAsia="Times New Roman" w:hAnsi="Times New Roman" w:cs="Times New Roman"/>
          <w:sz w:val="26"/>
          <w:szCs w:val="26"/>
        </w:rPr>
        <w:t>Praetorium</w:t>
      </w:r>
      <w:r w:rsidRPr="000F09D7">
        <w:rPr>
          <w:rFonts w:ascii="Times New Roman" w:eastAsia="Times New Roman" w:hAnsi="Times New Roman" w:cs="Simplified Arabic" w:hint="cs"/>
          <w:sz w:val="26"/>
          <w:szCs w:val="26"/>
          <w:rtl/>
          <w:lang w:bidi="ar-EG"/>
        </w:rPr>
        <w:t xml:space="preserve">) تم جلد الرب يسوع المسيح بقسوة، يقول القديس بطرس " الذي حمل هو نفسه خطايانا في جسده على الخشبة لكي نموت عن الخطايا فنحيا للبر الذي </w:t>
      </w:r>
      <w:r w:rsidRPr="000F09D7">
        <w:rPr>
          <w:rFonts w:ascii="Times New Roman" w:eastAsia="Times New Roman" w:hAnsi="Times New Roman" w:cs="Simplified Arabic" w:hint="cs"/>
          <w:b/>
          <w:bCs/>
          <w:sz w:val="26"/>
          <w:szCs w:val="26"/>
          <w:rtl/>
          <w:lang w:bidi="ar-EG"/>
        </w:rPr>
        <w:t>بجلدته شفيتم</w:t>
      </w:r>
      <w:r w:rsidRPr="000F09D7">
        <w:rPr>
          <w:rFonts w:ascii="Times New Roman" w:eastAsia="Times New Roman" w:hAnsi="Times New Roman" w:cs="Simplified Arabic" w:hint="cs"/>
          <w:sz w:val="26"/>
          <w:szCs w:val="26"/>
          <w:rtl/>
          <w:lang w:bidi="ar-EG"/>
        </w:rPr>
        <w:t xml:space="preserve"> " (1بط2 :24)، وقد وجد العلماء نصاً يونانياً قديماً يشرح هذه الآية في دراسة تفصيلية تقول أن جلد يسوع كان منتهى القسوة</w:t>
      </w:r>
      <w:hyperlink r:id="rId69" w:anchor="_ftn18" w:tgtFrame="_self" w:tooltip="" w:history="1">
        <w:r w:rsidRPr="000F09D7">
          <w:rPr>
            <w:rFonts w:ascii="Times New Roman" w:eastAsia="Times New Roman" w:hAnsi="Times New Roman" w:cs="Times New Roman"/>
            <w:color w:val="0000FF"/>
            <w:sz w:val="26"/>
            <w:u w:val="single"/>
            <w:vertAlign w:val="superscript"/>
            <w:lang w:bidi="ar-EG"/>
          </w:rPr>
          <w:t>[18]</w:t>
        </w:r>
      </w:hyperlink>
      <w:r w:rsidRPr="000F09D7">
        <w:rPr>
          <w:rFonts w:ascii="Times New Roman" w:eastAsia="Times New Roman" w:hAnsi="Times New Roman" w:cs="Simplified Arabic" w:hint="cs"/>
          <w:sz w:val="26"/>
          <w:szCs w:val="26"/>
          <w:rtl/>
          <w:lang w:bidi="ar-EG"/>
        </w:rPr>
        <w:t xml:space="preserve">. وكان عدد الجلدات حسب الناموس اليهودي أربعين جلده، يقول الكتاب: " فان كان المذنب مستوجب الضرب يطرحه القاضي ويجلدونه أمامه على قدر ذنبه بالعدد. </w:t>
      </w:r>
      <w:r w:rsidRPr="000F09D7">
        <w:rPr>
          <w:rFonts w:ascii="Times New Roman" w:eastAsia="Times New Roman" w:hAnsi="Times New Roman" w:cs="Simplified Arabic" w:hint="cs"/>
          <w:b/>
          <w:bCs/>
          <w:sz w:val="26"/>
          <w:szCs w:val="26"/>
          <w:rtl/>
          <w:lang w:bidi="ar-EG"/>
        </w:rPr>
        <w:t>أربعين يجلده لا يزد</w:t>
      </w:r>
      <w:r w:rsidRPr="000F09D7">
        <w:rPr>
          <w:rFonts w:ascii="Times New Roman" w:eastAsia="Times New Roman" w:hAnsi="Times New Roman" w:cs="Simplified Arabic" w:hint="cs"/>
          <w:sz w:val="26"/>
          <w:szCs w:val="26"/>
          <w:rtl/>
          <w:lang w:bidi="ar-EG"/>
        </w:rPr>
        <w:t xml:space="preserve"> " (تث25 :2و3). وحتى لا ينسى الذي يقوم بالجلد العدد يكتفي بجلد الضحية تسعة وثلاثين جلدة</w:t>
      </w:r>
      <w:hyperlink r:id="rId70" w:anchor="_ftn19" w:tgtFrame="_self" w:tooltip="" w:history="1">
        <w:r w:rsidRPr="000F09D7">
          <w:rPr>
            <w:rFonts w:ascii="Times New Roman" w:eastAsia="Times New Roman" w:hAnsi="Times New Roman" w:cs="Times New Roman"/>
            <w:color w:val="0000FF"/>
            <w:sz w:val="26"/>
            <w:u w:val="single"/>
            <w:vertAlign w:val="superscript"/>
            <w:lang w:bidi="ar-EG"/>
          </w:rPr>
          <w:t>[19]</w:t>
        </w:r>
      </w:hyperlink>
      <w:r w:rsidRPr="000F09D7">
        <w:rPr>
          <w:rFonts w:ascii="Times New Roman" w:eastAsia="Times New Roman" w:hAnsi="Times New Roman" w:cs="Simplified Arabic" w:hint="cs"/>
          <w:sz w:val="26"/>
          <w:szCs w:val="26"/>
          <w:rtl/>
          <w:lang w:bidi="ar-EG"/>
        </w:rPr>
        <w:t xml:space="preserve">، وقد طبق اليهود هذا العدد ناقص واحد على القديس بولس: " </w:t>
      </w:r>
      <w:r w:rsidRPr="000F09D7">
        <w:rPr>
          <w:rFonts w:ascii="Times New Roman" w:eastAsia="Times New Roman" w:hAnsi="Times New Roman" w:cs="Simplified Arabic" w:hint="cs"/>
          <w:b/>
          <w:bCs/>
          <w:sz w:val="26"/>
          <w:szCs w:val="26"/>
          <w:rtl/>
          <w:lang w:bidi="ar-EG"/>
        </w:rPr>
        <w:t>من اليهود</w:t>
      </w:r>
      <w:r w:rsidRPr="000F09D7">
        <w:rPr>
          <w:rFonts w:ascii="Times New Roman" w:eastAsia="Times New Roman" w:hAnsi="Times New Roman" w:cs="Simplified Arabic" w:hint="cs"/>
          <w:sz w:val="26"/>
          <w:szCs w:val="26"/>
          <w:rtl/>
          <w:lang w:bidi="ar-EG"/>
        </w:rPr>
        <w:t xml:space="preserve"> خمس مرات قبلت </w:t>
      </w:r>
      <w:r w:rsidRPr="000F09D7">
        <w:rPr>
          <w:rFonts w:ascii="Times New Roman" w:eastAsia="Times New Roman" w:hAnsi="Times New Roman" w:cs="Simplified Arabic" w:hint="cs"/>
          <w:b/>
          <w:bCs/>
          <w:sz w:val="26"/>
          <w:szCs w:val="26"/>
          <w:rtl/>
          <w:lang w:bidi="ar-EG"/>
        </w:rPr>
        <w:t>أربعين جلدة إلا واحدة</w:t>
      </w:r>
      <w:r w:rsidRPr="000F09D7">
        <w:rPr>
          <w:rFonts w:ascii="Times New Roman" w:eastAsia="Times New Roman" w:hAnsi="Times New Roman" w:cs="Simplified Arabic" w:hint="cs"/>
          <w:sz w:val="26"/>
          <w:szCs w:val="26"/>
          <w:rtl/>
          <w:lang w:bidi="ar-EG"/>
        </w:rPr>
        <w:t xml:space="preserve"> " (2كو11 :24). فهل كان الرومان يلتزمون بهذا الناموس؟! كما أن المصلوب كانت له تهمة خاصة وخطيرة جدا وهي أنه قال أنه ملك، وأنه يمنع أن تعطى جزية لقيصر " وابتدأوا يشتكون عليه قائلين أننا وجدنا هذا يفسد الأمة </w:t>
      </w:r>
      <w:r w:rsidRPr="000F09D7">
        <w:rPr>
          <w:rFonts w:ascii="Times New Roman" w:eastAsia="Times New Roman" w:hAnsi="Times New Roman" w:cs="Simplified Arabic" w:hint="cs"/>
          <w:b/>
          <w:bCs/>
          <w:sz w:val="26"/>
          <w:szCs w:val="26"/>
          <w:rtl/>
          <w:lang w:bidi="ar-EG"/>
        </w:rPr>
        <w:t>ويمنع أن تعطى جزية لقيصر قائلا انه هو مسيح ملك</w:t>
      </w:r>
      <w:r w:rsidRPr="000F09D7">
        <w:rPr>
          <w:rFonts w:ascii="Times New Roman" w:eastAsia="Times New Roman" w:hAnsi="Times New Roman" w:cs="Simplified Arabic" w:hint="cs"/>
          <w:sz w:val="26"/>
          <w:szCs w:val="26"/>
          <w:rtl/>
          <w:lang w:bidi="ar-EG"/>
        </w:rPr>
        <w:t xml:space="preserve"> " (لو23 :2)، " ولكن اليهود كانوا يصرخون قائلين </w:t>
      </w:r>
      <w:r w:rsidRPr="000F09D7">
        <w:rPr>
          <w:rFonts w:ascii="Times New Roman" w:eastAsia="Times New Roman" w:hAnsi="Times New Roman" w:cs="Simplified Arabic" w:hint="cs"/>
          <w:b/>
          <w:bCs/>
          <w:sz w:val="26"/>
          <w:szCs w:val="26"/>
          <w:rtl/>
          <w:lang w:bidi="ar-EG"/>
        </w:rPr>
        <w:t>أن أطلقت هذا فلست محبا لقيصر. كل من يجعل نفسه ملكا يقاوم قيصر</w:t>
      </w:r>
      <w:r w:rsidRPr="000F09D7">
        <w:rPr>
          <w:rFonts w:ascii="Times New Roman" w:eastAsia="Times New Roman" w:hAnsi="Times New Roman" w:cs="Simplified Arabic" w:hint="cs"/>
          <w:sz w:val="26"/>
          <w:szCs w:val="26"/>
          <w:rtl/>
          <w:lang w:bidi="ar-EG"/>
        </w:rPr>
        <w:t xml:space="preserve"> " (يو19 :12). وهذا يزيد الاحتمال أنه ضرب أكثر من أربعين جلدة بكثير. ومن ثم فقد جلد المسيح مابين 40 جلدة في 3 سيور جلد في 3 قطع عظم أو حديد (40×3×3= 360)، و 100 جلدة × 3 × 3 = 900، أي أكثر من 350 إلى 900 قطعة حديد أو عظم انغرست في جسده، فتهرأ </w:t>
      </w:r>
      <w:r w:rsidRPr="000F09D7">
        <w:rPr>
          <w:rFonts w:ascii="Times New Roman" w:eastAsia="Times New Roman" w:hAnsi="Times New Roman" w:cs="Simplified Arabic" w:hint="cs"/>
          <w:sz w:val="26"/>
          <w:szCs w:val="26"/>
          <w:rtl/>
          <w:lang w:bidi="ar-EG"/>
        </w:rPr>
        <w:lastRenderedPageBreak/>
        <w:t xml:space="preserve">جسده بشدة وقسوة وصار الدم ينزف من كل هذه الأماكن فضلا عن لسعات السياط الجلدية القاسية جداً في آلامها!!  كما بدءوا يسخرون منه ويلبسونه ثوبا أرجوانيا ملوكيا كنوع من السخرية، ويضعون قضيب في يده كملك سخرية! وذات القسوة جدا عندما وضعوا إكليل شوك على رأسه: " فمضى به العسكر إلى داخل الدار التي هي دار الولاية وجمعوا كل الكتيبة. والبسوه </w:t>
      </w:r>
      <w:r w:rsidRPr="000F09D7">
        <w:rPr>
          <w:rFonts w:ascii="Times New Roman" w:eastAsia="Times New Roman" w:hAnsi="Times New Roman" w:cs="Simplified Arabic" w:hint="cs"/>
          <w:b/>
          <w:bCs/>
          <w:sz w:val="26"/>
          <w:szCs w:val="26"/>
          <w:rtl/>
          <w:lang w:bidi="ar-EG"/>
        </w:rPr>
        <w:t>ارجوانا</w:t>
      </w:r>
      <w:r w:rsidRPr="000F09D7">
        <w:rPr>
          <w:rFonts w:ascii="Times New Roman" w:eastAsia="Times New Roman" w:hAnsi="Times New Roman" w:cs="Simplified Arabic" w:hint="cs"/>
          <w:sz w:val="26"/>
          <w:szCs w:val="26"/>
          <w:rtl/>
          <w:lang w:bidi="ar-EG"/>
        </w:rPr>
        <w:t xml:space="preserve"> وضفروا </w:t>
      </w:r>
      <w:r w:rsidRPr="000F09D7">
        <w:rPr>
          <w:rFonts w:ascii="Times New Roman" w:eastAsia="Times New Roman" w:hAnsi="Times New Roman" w:cs="Simplified Arabic" w:hint="cs"/>
          <w:b/>
          <w:bCs/>
          <w:sz w:val="26"/>
          <w:szCs w:val="26"/>
          <w:rtl/>
          <w:lang w:bidi="ar-EG"/>
        </w:rPr>
        <w:t>إكليلا من شوك</w:t>
      </w:r>
      <w:r w:rsidRPr="000F09D7">
        <w:rPr>
          <w:rFonts w:ascii="Times New Roman" w:eastAsia="Times New Roman" w:hAnsi="Times New Roman" w:cs="Simplified Arabic" w:hint="cs"/>
          <w:sz w:val="26"/>
          <w:szCs w:val="26"/>
          <w:rtl/>
          <w:lang w:bidi="ar-EG"/>
        </w:rPr>
        <w:t xml:space="preserve"> ووضعوه عليه. وابتدأوا يسلمون عليه قائلين السلام يا ملك اليهود. وكانوا </w:t>
      </w:r>
      <w:r w:rsidRPr="000F09D7">
        <w:rPr>
          <w:rFonts w:ascii="Times New Roman" w:eastAsia="Times New Roman" w:hAnsi="Times New Roman" w:cs="Simplified Arabic" w:hint="cs"/>
          <w:b/>
          <w:bCs/>
          <w:sz w:val="26"/>
          <w:szCs w:val="26"/>
          <w:rtl/>
          <w:lang w:bidi="ar-EG"/>
        </w:rPr>
        <w:t>يضربونه على رأسه بقصبة</w:t>
      </w:r>
      <w:r w:rsidRPr="000F09D7">
        <w:rPr>
          <w:rFonts w:ascii="Times New Roman" w:eastAsia="Times New Roman" w:hAnsi="Times New Roman" w:cs="Simplified Arabic" w:hint="cs"/>
          <w:sz w:val="26"/>
          <w:szCs w:val="26"/>
          <w:rtl/>
          <w:lang w:bidi="ar-EG"/>
        </w:rPr>
        <w:t xml:space="preserve"> ويبصقون عليه ثم يسجدون له جاثين على ركبهم. وبعدما استهزأوا به </w:t>
      </w:r>
      <w:r w:rsidRPr="000F09D7">
        <w:rPr>
          <w:rFonts w:ascii="Times New Roman" w:eastAsia="Times New Roman" w:hAnsi="Times New Roman" w:cs="Simplified Arabic" w:hint="cs"/>
          <w:b/>
          <w:bCs/>
          <w:sz w:val="26"/>
          <w:szCs w:val="26"/>
          <w:rtl/>
          <w:lang w:bidi="ar-EG"/>
        </w:rPr>
        <w:t>نزعوا عنه الأرجوان</w:t>
      </w:r>
      <w:r w:rsidRPr="000F09D7">
        <w:rPr>
          <w:rFonts w:ascii="Times New Roman" w:eastAsia="Times New Roman" w:hAnsi="Times New Roman" w:cs="Simplified Arabic" w:hint="cs"/>
          <w:sz w:val="26"/>
          <w:szCs w:val="26"/>
          <w:rtl/>
          <w:lang w:bidi="ar-EG"/>
        </w:rPr>
        <w:t xml:space="preserve"> والبسوه ثيابه ثم خرجوا به ليصلبوه " (مر15 :16-20). " وضفر العسكر </w:t>
      </w:r>
      <w:r w:rsidRPr="000F09D7">
        <w:rPr>
          <w:rFonts w:ascii="Times New Roman" w:eastAsia="Times New Roman" w:hAnsi="Times New Roman" w:cs="Simplified Arabic" w:hint="cs"/>
          <w:b/>
          <w:bCs/>
          <w:sz w:val="26"/>
          <w:szCs w:val="26"/>
          <w:rtl/>
          <w:lang w:bidi="ar-EG"/>
        </w:rPr>
        <w:t>إكليلا من شوك ووضعوه على رأسه والبسوه ثوب أرجوان</w:t>
      </w:r>
      <w:r w:rsidRPr="000F09D7">
        <w:rPr>
          <w:rFonts w:ascii="Times New Roman" w:eastAsia="Times New Roman" w:hAnsi="Times New Roman" w:cs="Simplified Arabic" w:hint="cs"/>
          <w:sz w:val="26"/>
          <w:szCs w:val="26"/>
          <w:rtl/>
          <w:lang w:bidi="ar-EG"/>
        </w:rPr>
        <w:t xml:space="preserve"> 000 فخرج يسوع خارجا وهو </w:t>
      </w:r>
      <w:r w:rsidRPr="000F09D7">
        <w:rPr>
          <w:rFonts w:ascii="Times New Roman" w:eastAsia="Times New Roman" w:hAnsi="Times New Roman" w:cs="Simplified Arabic" w:hint="cs"/>
          <w:b/>
          <w:bCs/>
          <w:sz w:val="26"/>
          <w:szCs w:val="26"/>
          <w:rtl/>
          <w:lang w:bidi="ar-EG"/>
        </w:rPr>
        <w:t>حامل إكليل الشوك وثوب الأرجوان</w:t>
      </w:r>
      <w:r w:rsidRPr="000F09D7">
        <w:rPr>
          <w:rFonts w:ascii="Times New Roman" w:eastAsia="Times New Roman" w:hAnsi="Times New Roman" w:cs="Simplified Arabic" w:hint="cs"/>
          <w:sz w:val="26"/>
          <w:szCs w:val="26"/>
          <w:rtl/>
          <w:lang w:bidi="ar-EG"/>
        </w:rPr>
        <w:t xml:space="preserve"> فقال لهم بيلاطس هوذا الإنسان " (يو19 :2و5).</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31" type="#_x0000_t75" alt="" style="position:absolute;left:0;text-align:left;margin-left:0;margin-top:0;width:126pt;height:94.5pt;z-index:251658240;mso-position-horizontal:left;mso-position-vertical-relative:line" o:allowoverlap="f">
            <w10:wrap type="square"/>
          </v:shape>
        </w:pict>
      </w:r>
      <w:r w:rsidRPr="000F09D7">
        <w:rPr>
          <w:rFonts w:ascii="Times New Roman" w:eastAsia="Times New Roman" w:hAnsi="Times New Roman" w:cs="Simplified Arabic" w:hint="cs"/>
          <w:sz w:val="26"/>
          <w:szCs w:val="26"/>
          <w:rtl/>
          <w:lang w:bidi="ar-EG"/>
        </w:rPr>
        <w:t>  وقد ذادت القسوة جدا من هؤلاء الجنود القساة الذين راحوا يتسلون سخرية بمن كانت تهمته " ملك اليهود " فأذاقوه كؤوس العذاب! فبعدما جلدوه ألبسوه ثوب أرجواني كان من الطبيعي أن يلتصق بجسده المتهرئ بشده وعند نزعه من على جسده ينزع معه الطبقة الخارجية من الجلد المصاب بشدة مع الدم المتجلط ويعيد فتح جروح الجلدات من جديد ويسبب له آلاما قاسية جدا لا تطاق، فقد تفوق الجنود الرومان على كل أساتذة التعذيب في تعذيبه! ثم وضعوا على رأسه إكليلا من الشوك: " كان إكليل الشوك مصنوعا بمهارة، كان أشبه بطاقية الرأس كلها إلى الجبين. وقد بطنت بالأشواك الحادة 00 وتقدم الجندي إلى يسوع ووضع طاقية الشوك على رأسه، ثم تراجع قليلا ليرى أن كانت في وضعها الموائم وعاد ليثبتها بقوة فتنغرز الأشواك الحاد في الرأس وفي الجبين. وقد صنع الإكليل من أشواك نبات يعرف علمياً باسم " باليوروس أكبوليانس والذي ينمو بكثرة في المناطق الجبلية حول أورشليم "</w:t>
      </w:r>
      <w:hyperlink r:id="rId71" w:anchor="_ftn20" w:tgtFrame="_self" w:tooltip="" w:history="1">
        <w:r w:rsidRPr="000F09D7">
          <w:rPr>
            <w:rFonts w:ascii="Times New Roman" w:eastAsia="Times New Roman" w:hAnsi="Times New Roman" w:cs="Simplified Arabic" w:hint="cs"/>
            <w:color w:val="0000FF"/>
            <w:sz w:val="26"/>
            <w:u w:val="single"/>
            <w:vertAlign w:val="superscript"/>
            <w:lang w:bidi="ar-EG"/>
          </w:rPr>
          <w:t>[20]</w:t>
        </w:r>
      </w:hyperlink>
      <w:r w:rsidRPr="000F09D7">
        <w:rPr>
          <w:rFonts w:ascii="Times New Roman" w:eastAsia="Times New Roman" w:hAnsi="Times New Roman" w:cs="Simplified Arabic" w:hint="cs"/>
          <w:sz w:val="26"/>
          <w:szCs w:val="26"/>
          <w:rtl/>
          <w:lang w:bidi="ar-EG"/>
        </w:rPr>
        <w:t xml:space="preserve">. وهذا يسبب آلاماً رهيبة وقاسية جداً! ثم بصقوا على يسوع وضربوه على الرأس بعصا خشبية! وهذه الضربة أو الضربات على الرأس تفقد الإنسان توازنه. وبعد أن أصدر بيلاطس حكمه بأن يصلب نزعوا عنه الثوب الأرجواني الذي كان قد ألتصق بظهره وبقية الأجزاء المتهرئة من جسده وبتجلطات الدم التي تكونت، وهذا سبب له آلاماً شديدة وتسبب في إعادة فتح الجروح من جديد!!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  فقد جعله الجلد ونزع الثوب الأرجواني والضربات وإكليل الشوك والدم الغزير الذي فقده في حالة قريبة جدا من الموت. هذا إلى جانب العرق الذي نزل منه، في بستان جثسيماني، كقطرات دم " وإذ كان في جهاد كان يصلي بأشد لجاجة </w:t>
      </w:r>
      <w:r w:rsidRPr="000F09D7">
        <w:rPr>
          <w:rFonts w:ascii="Times New Roman" w:eastAsia="Times New Roman" w:hAnsi="Times New Roman" w:cs="Simplified Arabic" w:hint="cs"/>
          <w:b/>
          <w:bCs/>
          <w:sz w:val="26"/>
          <w:szCs w:val="26"/>
          <w:rtl/>
          <w:lang w:bidi="ar-EG"/>
        </w:rPr>
        <w:t xml:space="preserve">وصار عرقه </w:t>
      </w:r>
      <w:r w:rsidRPr="000F09D7">
        <w:rPr>
          <w:rFonts w:ascii="Times New Roman" w:eastAsia="Times New Roman" w:hAnsi="Times New Roman" w:cs="Simplified Arabic" w:hint="cs"/>
          <w:b/>
          <w:bCs/>
          <w:sz w:val="26"/>
          <w:szCs w:val="26"/>
          <w:u w:val="single"/>
          <w:rtl/>
          <w:lang w:bidi="ar-EG"/>
        </w:rPr>
        <w:t>كقطرات دم</w:t>
      </w:r>
      <w:r w:rsidRPr="000F09D7">
        <w:rPr>
          <w:rFonts w:ascii="Times New Roman" w:eastAsia="Times New Roman" w:hAnsi="Times New Roman" w:cs="Simplified Arabic" w:hint="cs"/>
          <w:b/>
          <w:bCs/>
          <w:sz w:val="26"/>
          <w:szCs w:val="26"/>
          <w:rtl/>
          <w:lang w:bidi="ar-EG"/>
        </w:rPr>
        <w:t xml:space="preserve"> نازلة على الأرض</w:t>
      </w:r>
      <w:r w:rsidRPr="000F09D7">
        <w:rPr>
          <w:rFonts w:ascii="Times New Roman" w:eastAsia="Times New Roman" w:hAnsi="Times New Roman" w:cs="Simplified Arabic" w:hint="cs"/>
          <w:sz w:val="26"/>
          <w:szCs w:val="26"/>
          <w:rtl/>
          <w:lang w:bidi="ar-EG"/>
        </w:rPr>
        <w:t xml:space="preserve"> " (لو22 : 44). وكقطرات دم هنا (</w:t>
      </w:r>
      <w:r w:rsidRPr="000F09D7">
        <w:rPr>
          <w:rFonts w:ascii="Times New Roman" w:eastAsia="Times New Roman" w:hAnsi="Times New Roman" w:cs="Times New Roman"/>
          <w:sz w:val="26"/>
          <w:szCs w:val="26"/>
          <w:lang/>
        </w:rPr>
        <w:t>Hematidrosis</w:t>
      </w:r>
      <w:r w:rsidRPr="000F09D7">
        <w:rPr>
          <w:rFonts w:ascii="Times New Roman" w:eastAsia="Times New Roman" w:hAnsi="Times New Roman" w:cs="Simplified Arabic" w:hint="cs"/>
          <w:sz w:val="26"/>
          <w:szCs w:val="26"/>
          <w:rtl/>
          <w:lang w:bidi="ar-EG"/>
        </w:rPr>
        <w:t xml:space="preserve">)، وهي حالة نادرة جداً وتحدث للشخص عندما يكون في حالة من الضغط الشديد الذي يجعل جلده ضعيفاً جداً. وكانت القسوة النفسية والجسمية التي واجهها من كل من اليهود </w:t>
      </w:r>
      <w:r w:rsidRPr="000F09D7">
        <w:rPr>
          <w:rFonts w:ascii="Times New Roman" w:eastAsia="Times New Roman" w:hAnsi="Times New Roman" w:cs="Simplified Arabic" w:hint="cs"/>
          <w:sz w:val="26"/>
          <w:szCs w:val="26"/>
          <w:rtl/>
          <w:lang w:bidi="ar-EG"/>
        </w:rPr>
        <w:lastRenderedPageBreak/>
        <w:t>والرومان وكذلك نقص الطعام والماء والنوم سببا أخر في حالته الضعيفة، لذا فقد كانت حالة المسيح الجسمية حتى قبل الصلب خطيرة وعلى أقل تقدير متأزمة</w:t>
      </w:r>
      <w:hyperlink r:id="rId72" w:anchor="_ftn21" w:tgtFrame="_self" w:tooltip="" w:history="1">
        <w:r w:rsidRPr="000F09D7">
          <w:rPr>
            <w:rFonts w:ascii="Times New Roman" w:eastAsia="Times New Roman" w:hAnsi="Times New Roman" w:cs="Times New Roman"/>
            <w:color w:val="0000FF"/>
            <w:sz w:val="26"/>
            <w:u w:val="single"/>
            <w:vertAlign w:val="superscript"/>
            <w:lang w:bidi="ar-EG"/>
          </w:rPr>
          <w:t>[21]</w:t>
        </w:r>
      </w:hyperlink>
      <w:r w:rsidRPr="000F09D7">
        <w:rPr>
          <w:rFonts w:ascii="Times New Roman" w:eastAsia="Times New Roman" w:hAnsi="Times New Roman" w:cs="Simplified Arabic" w:hint="cs"/>
          <w:sz w:val="26"/>
          <w:szCs w:val="26"/>
          <w:rtl/>
          <w:lang w:bidi="ar-EG"/>
        </w:rPr>
        <w:t>.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32" type="#_x0000_t75" alt="wrists1.jpg (99283 bytes)" style="position:absolute;left:0;text-align:left;margin-left:0;margin-top:0;width:155.25pt;height:87pt;z-index:251658240;mso-position-horizontal:left;mso-position-vertical-relative:line" o:allowoverlap="f">
            <w10:wrap type="square"/>
          </v:shape>
        </w:pict>
      </w:r>
      <w:r w:rsidRPr="000F09D7">
        <w:rPr>
          <w:rFonts w:ascii="Times New Roman" w:eastAsia="Times New Roman" w:hAnsi="Times New Roman" w:cs="Times New Roman"/>
          <w:noProof/>
          <w:sz w:val="24"/>
          <w:szCs w:val="24"/>
          <w:rtl/>
        </w:rPr>
        <w:pict>
          <v:shape id="_x0000_s1033" type="#_x0000_t75" alt="cross1.jpg (116287 bytes)" style="position:absolute;left:0;text-align:left;margin-left:0;margin-top:0;width:198pt;height:111.75pt;z-index:251658240;mso-position-horizontal:left;mso-position-vertical-relative:line" o:allowoverlap="f">
            <w10:wrap type="square"/>
          </v:shape>
        </w:pict>
      </w:r>
      <w:r w:rsidRPr="000F09D7">
        <w:rPr>
          <w:rFonts w:ascii="Times New Roman" w:eastAsia="Times New Roman" w:hAnsi="Times New Roman" w:cs="Simplified Arabic" w:hint="cs"/>
          <w:sz w:val="26"/>
          <w:szCs w:val="26"/>
          <w:rtl/>
        </w:rPr>
        <w:t>  كان من المعتاد بالنسبة للمصلوب أن يحمل صليبه من عمود الجلد إلى موقع الصلب خارج أسوار المدينة، وكان في الأغلب يسير عارياً بلا أي ملابس إلا إذا كان ذلك ضد العادات. ولأن وزن الصليب ككل كان حوالي 130 كيلو جرام فقد كان المصلوب يحمل عارضة الصليب فقط، وكان وزن الـ (</w:t>
      </w:r>
      <w:r w:rsidRPr="000F09D7">
        <w:rPr>
          <w:rFonts w:ascii="Times New Roman" w:eastAsia="Times New Roman" w:hAnsi="Times New Roman" w:cs="Times New Roman"/>
          <w:sz w:val="26"/>
          <w:szCs w:val="26"/>
        </w:rPr>
        <w:t>patibulum</w:t>
      </w:r>
      <w:r w:rsidRPr="000F09D7">
        <w:rPr>
          <w:rFonts w:ascii="Times New Roman" w:eastAsia="Times New Roman" w:hAnsi="Times New Roman" w:cs="Simplified Arabic" w:hint="cs"/>
          <w:sz w:val="26"/>
          <w:szCs w:val="26"/>
          <w:rtl/>
        </w:rPr>
        <w:t>) حوالي من 34 على 57 كيلو وكان يوضع على مؤخرة عنق المصلوب ويتوازن على الكتفين. وكان الذراعان الممدودان يربطان بعارضة الصليب،</w:t>
      </w:r>
      <w:r w:rsidRPr="000F09D7">
        <w:rPr>
          <w:rFonts w:ascii="Times New Roman" w:eastAsia="Times New Roman" w:hAnsi="Times New Roman" w:cs="Simplified Arabic" w:hint="cs"/>
          <w:sz w:val="26"/>
          <w:szCs w:val="26"/>
          <w:rtl/>
          <w:lang w:bidi="ar-EG"/>
        </w:rPr>
        <w:t xml:space="preserve"> أي </w:t>
      </w:r>
      <w:r w:rsidRPr="000F09D7">
        <w:rPr>
          <w:rFonts w:ascii="Times New Roman" w:eastAsia="Times New Roman" w:hAnsi="Times New Roman" w:cs="Simplified Arabic" w:hint="cs"/>
          <w:sz w:val="26"/>
          <w:szCs w:val="26"/>
          <w:rtl/>
        </w:rPr>
        <w:t>كان عليه أن يحمل خشبه الصليب الأفقية التي ستسمر عليها يداه إلى مكان الصلب وهو عادة خارج المدينة كما كان عليه أن يمر بأكبر عدد ممكن من شوارع المدينة وحواريها وطرقها الأكثر ازدحاماً ليراه أكبر عدد ممكن من الناس، كما كان يصلب عادة في مكان مرتفع وعام ليراه العامة من مسافات كافيه، حتى يكون عبره لكل من تسول له نفسه مخالفة القانون الروماني أو الثورة على الإمبراطورية المستعمرة، وكان يقود موكب سير الضحية إلى موقع الصلب حراس من الجنود الرومان فقط يرأسهم قائد مائة. وكان أحد الجنود الرومان يحمل لافته مكتوب عليها اسم المذنب والجريمة التي ارتكبها. وبعد ذلك ترفع اللافتة أعلى الصليب ليراها الجميع، وعندما يصل إلى ساحة الإعدام يجرد المصلوب من ملابسه وتقسم على الجنود القائمين بعملية الصلب وتستر عورته فقط بقطعة من القماش ثم يوضع على الأرض وتسمر يداه بقسوة وفظاعة بالمسامير الكبيرة والسميكة أو تربط بالحبال في العارضة الأفقية، التي كان يحملها، ثم ترفع العارضة والمصلوب لتثبت بالخشبة القائمة والتي كانت مثبته في الأرض وفى منتصفها كتله خشبية بارزه صغيره تسمى السرج ليستقر عليها ردفي المصلوب ولتحفظ وزن الجسم حتى لا تمزق المسامير يديه، وتثبت قدميه بمسمار ضخم من خلال مشطي القدم معاُ أو تسمر كل قدم منفصلة</w:t>
      </w:r>
      <w:hyperlink r:id="rId73" w:anchor="_ftn22" w:tgtFrame="_self" w:tooltip="" w:history="1">
        <w:r w:rsidRPr="000F09D7">
          <w:rPr>
            <w:rFonts w:ascii="Times New Roman" w:eastAsia="Times New Roman" w:hAnsi="Times New Roman" w:cs="Times New Roman"/>
            <w:color w:val="0000FF"/>
            <w:sz w:val="26"/>
            <w:u w:val="single"/>
            <w:vertAlign w:val="superscript"/>
          </w:rPr>
          <w:t>[22]</w:t>
        </w:r>
      </w:hyperlink>
      <w:r w:rsidRPr="000F09D7">
        <w:rPr>
          <w:rFonts w:ascii="Times New Roman" w:eastAsia="Times New Roman" w:hAnsi="Times New Roman" w:cs="Simplified Arabic" w:hint="cs"/>
          <w:sz w:val="26"/>
          <w:szCs w:val="26"/>
          <w:rtl/>
        </w:rPr>
        <w:t>. ولا يترك الجنود، الحراس، الرومان الضحية حتى يتأكدوا من موتها.</w:t>
      </w:r>
      <w:r w:rsidRPr="000F09D7">
        <w:rPr>
          <w:rFonts w:ascii="Times New Roman" w:eastAsia="Times New Roman" w:hAnsi="Times New Roman" w:cs="Times New Roman" w:hint="cs"/>
          <w:sz w:val="26"/>
          <w:szCs w:val="26"/>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34" type="#_x0000_t75" alt="" style="position:absolute;left:0;text-align:left;margin-left:0;margin-top:0;width:103.5pt;height:126pt;z-index:251658240;mso-position-horizontal:left;mso-position-vertical-relative:line" o:allowoverlap="f">
            <w10:wrap type="square"/>
          </v:shape>
        </w:pict>
      </w:r>
      <w:r w:rsidRPr="000F09D7">
        <w:rPr>
          <w:rFonts w:ascii="Times New Roman" w:eastAsia="Times New Roman" w:hAnsi="Times New Roman" w:cs="Times New Roman"/>
          <w:noProof/>
          <w:sz w:val="24"/>
          <w:szCs w:val="24"/>
          <w:rtl/>
        </w:rPr>
        <w:pict>
          <v:shape id="_x0000_s1035" type="#_x0000_t75" alt="feet1.jpg (47695 bytes)" style="position:absolute;left:0;text-align:left;margin-left:0;margin-top:0;width:105.75pt;height:135pt;z-index:251658240;mso-position-horizontal:left;mso-position-vertical-relative:line" o:allowoverlap="f">
            <w10:wrap type="square"/>
          </v:shape>
        </w:pic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sz w:val="26"/>
          <w:szCs w:val="26"/>
          <w:rtl/>
          <w:lang w:bidi="ar-EG"/>
        </w:rPr>
        <w:t>  </w:t>
      </w:r>
      <w:r w:rsidRPr="000F09D7">
        <w:rPr>
          <w:rFonts w:ascii="Times New Roman" w:eastAsia="Times New Roman" w:hAnsi="Times New Roman" w:cs="Simplified Arabic" w:hint="cs"/>
          <w:sz w:val="26"/>
          <w:szCs w:val="26"/>
          <w:rtl/>
        </w:rPr>
        <w:t xml:space="preserve">وخارج أسوار المدينة كان يستقر بشكل دائم أعمدة خشبية منتصبة عمودياً حيث توضع عليها العارضة التي كان يحملها المصلوب. وفي موقع </w:t>
      </w:r>
      <w:r w:rsidRPr="000F09D7">
        <w:rPr>
          <w:rFonts w:ascii="Times New Roman" w:eastAsia="Times New Roman" w:hAnsi="Times New Roman" w:cs="Simplified Arabic" w:hint="cs"/>
          <w:sz w:val="26"/>
          <w:szCs w:val="26"/>
          <w:rtl/>
        </w:rPr>
        <w:lastRenderedPageBreak/>
        <w:t xml:space="preserve">الإعدام كان يقدم للمصلوب، بحسب القانون، مشروب جيد من الخمر الممزوج بالمر (خل) كمسكن خفيف. وكان يلقى بالمذنب على الأرض على ظهره ويداه ممدودتان على العارضة. وقد تسمر اليدان أو تربط بعارضة الصليب. وكان الرومان يفضلون التسمير، وهذا ما حدث مع الرب يسوع المسيح، عندما قام من الأموات وظهر للتلاميذ ولم يكن معهم توما " </w:t>
      </w:r>
      <w:r w:rsidRPr="000F09D7">
        <w:rPr>
          <w:rFonts w:ascii="Times New Roman" w:eastAsia="Times New Roman" w:hAnsi="Times New Roman" w:cs="Simplified Arabic" w:hint="cs"/>
          <w:sz w:val="26"/>
          <w:szCs w:val="26"/>
          <w:rtl/>
          <w:lang w:bidi="ar-EG"/>
        </w:rPr>
        <w:t xml:space="preserve">فقال له التلاميذ الآخرون قد رأينا الرب فقال لهم </w:t>
      </w:r>
      <w:r w:rsidRPr="000F09D7">
        <w:rPr>
          <w:rFonts w:ascii="Times New Roman" w:eastAsia="Times New Roman" w:hAnsi="Times New Roman" w:cs="Simplified Arabic" w:hint="cs"/>
          <w:b/>
          <w:bCs/>
          <w:sz w:val="26"/>
          <w:szCs w:val="26"/>
          <w:rtl/>
          <w:lang w:bidi="ar-EG"/>
        </w:rPr>
        <w:t>أن لم أبصر في يديه اثر المسامير وأضع أصبعي في اثر المسامير وأضع يدي في جنبه</w:t>
      </w:r>
      <w:r w:rsidRPr="000F09D7">
        <w:rPr>
          <w:rFonts w:ascii="Times New Roman" w:eastAsia="Times New Roman" w:hAnsi="Times New Roman" w:cs="Simplified Arabic" w:hint="cs"/>
          <w:sz w:val="26"/>
          <w:szCs w:val="26"/>
          <w:rtl/>
          <w:lang w:bidi="ar-EG"/>
        </w:rPr>
        <w:t xml:space="preserve"> لا أؤمن " (يو20 : 25)، وعندما ظهر للتلاميذ مجتمعين يقول الكتاب: " وحين قال هذا </w:t>
      </w:r>
      <w:r w:rsidRPr="000F09D7">
        <w:rPr>
          <w:rFonts w:ascii="Times New Roman" w:eastAsia="Times New Roman" w:hAnsi="Times New Roman" w:cs="Simplified Arabic" w:hint="cs"/>
          <w:b/>
          <w:bCs/>
          <w:sz w:val="26"/>
          <w:szCs w:val="26"/>
          <w:rtl/>
          <w:lang w:bidi="ar-EG"/>
        </w:rPr>
        <w:t>أراهم يديه ورجليه</w:t>
      </w:r>
      <w:r w:rsidRPr="000F09D7">
        <w:rPr>
          <w:rFonts w:ascii="Times New Roman" w:eastAsia="Times New Roman" w:hAnsi="Times New Roman" w:cs="Simplified Arabic" w:hint="cs"/>
          <w:sz w:val="26"/>
          <w:szCs w:val="26"/>
          <w:rtl/>
          <w:lang w:bidi="ar-EG"/>
        </w:rPr>
        <w:t xml:space="preserve"> " (لو24 : 40). وقد أكدت الكشوف الأثرية على هذه الحقيقة، حيث تم اكتشاف بقايا أثرية لجسم مصلوب من عصر المسيح (الصورة المجاورة) في عضامة بالقرب من أورشليم (القدس) تبين أن المسامير التي كانت مستخدمة طولها حوالي من 13 على 18 سم ومربعها عرضه حوالي 1 سم.</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وبعد أن يتم تثبيت الذراعين في عارضة الصليب كانت تترك العارضة والضحية معاً ويرفعا على الخشبة العمودية الرأسية. وكان أربعة من الجنود الرومان ينفذون هذه المهمة بسهولة عندما يكون الصليب منخفض وكانوا يستخدمون سلم خشبي أو شوكة خشبية في حالة الصليب الطويل. وبعد ذلك يتم تثبيت القدمين على الصليب أما بالمسامير أو بالحبال وفي حالة المسيح تم استخدام المسامير كما بينّا. وعندما كان يتم التسمير كانت ترفع اللافتة على الصليب سواء بتسميرها أو بربطها بالحبال فوق رأس المصلوب تماماً. وكان من العادة أن يسخر الجنود والمشاهدين من المدنيين بالشخص المصلوب ويوبخونه. كما كان من العادة أن يقسم الجنود ثيابه فيما بينهم. وكان المصلوب يبقى حيا بصفة عامة على الصليب من ثلاث أو أربع ساعات إلى ثلاثة أو أربعة أيام، ويؤثر في ذلك عملية الجلد ودرجتها وقسوتها. وفي بعض الحالات يعجلون بموتها بكسر الساقين أسفل الركب</w:t>
      </w:r>
      <w:hyperlink r:id="rId74" w:anchor="_ftn23" w:tgtFrame="_self" w:tooltip="" w:history="1">
        <w:r w:rsidRPr="000F09D7">
          <w:rPr>
            <w:rFonts w:ascii="Times New Roman" w:eastAsia="Times New Roman" w:hAnsi="Times New Roman" w:cs="Times New Roman"/>
            <w:color w:val="0000FF"/>
            <w:sz w:val="26"/>
            <w:u w:val="single"/>
            <w:vertAlign w:val="superscript"/>
            <w:lang w:bidi="ar-EG"/>
          </w:rPr>
          <w:t>[23]</w:t>
        </w:r>
      </w:hyperlink>
      <w:r w:rsidRPr="000F09D7">
        <w:rPr>
          <w:rFonts w:ascii="Times New Roman" w:eastAsia="Times New Roman" w:hAnsi="Times New Roman" w:cs="Simplified Arabic" w:hint="cs"/>
          <w:sz w:val="26"/>
          <w:szCs w:val="26"/>
          <w:rtl/>
          <w:lang w:bidi="ar-EG"/>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36" type="#_x0000_t75" alt="" style="position:absolute;left:0;text-align:left;margin-left:0;margin-top:0;width:228.75pt;height:154.5pt;z-index:251658240;mso-position-horizontal:left;mso-position-vertical-relative:line" o:allowoverlap="f">
            <w10:wrap type="square"/>
          </v:shape>
        </w:pict>
      </w:r>
      <w:r w:rsidRPr="000F09D7">
        <w:rPr>
          <w:rFonts w:ascii="Times New Roman" w:eastAsia="Times New Roman" w:hAnsi="Times New Roman" w:cs="Simplified Arabic" w:hint="cs"/>
          <w:sz w:val="26"/>
          <w:szCs w:val="26"/>
          <w:rtl/>
        </w:rPr>
        <w:t xml:space="preserve">  كما كان على المصلوب أن يعاني من آلام التنفس لأنه عندما كان يعلق على الصليب يكون ظهره ملتصقا بالخشبة الرأسية وعندما يتنفس يحتك ظهره بها فيستمر النزيف ويشتد الألم طوال فترة الصلب، ولكي يتمكن المصلوب من التنفس كان عليه أن يرفع جسده، وذلك بالضغط على القدمين، وثني الكوعين وتقريب الكتفين، وهذا كله يسبب آلاما شديدة في اليدين والقدمين، ومما يزيد الآلام احتكاك الظهر الممزق بالجلدات، وما بها من قطع حديدية أو عظمية والتصاق الثوب الأرجواني به ونزعه عنه، بخشبة الصليب أثناء الارتفاع والهبوط، ويصبح التنفس عذاب مستمر، ونتيجة لصعوبة التنفس وعدم كفايته ترتفع نسبة ثاني أكسيد الكربون في الدم </w:t>
      </w:r>
      <w:r w:rsidRPr="000F09D7">
        <w:rPr>
          <w:rFonts w:ascii="Times New Roman" w:eastAsia="Times New Roman" w:hAnsi="Times New Roman" w:cs="Times New Roman"/>
          <w:sz w:val="26"/>
          <w:szCs w:val="26"/>
        </w:rPr>
        <w:lastRenderedPageBreak/>
        <w:t>Hyper capnea</w:t>
      </w:r>
      <w:r w:rsidRPr="000F09D7">
        <w:rPr>
          <w:rFonts w:ascii="Times New Roman" w:eastAsia="Times New Roman" w:hAnsi="Times New Roman" w:cs="Simplified Arabic" w:hint="cs"/>
          <w:sz w:val="26"/>
          <w:szCs w:val="26"/>
          <w:rtl/>
        </w:rPr>
        <w:t xml:space="preserve"> مما يسبب تقلص العضلات، وانقباضات تشنجية </w:t>
      </w:r>
      <w:r w:rsidRPr="000F09D7">
        <w:rPr>
          <w:rFonts w:ascii="Times New Roman" w:eastAsia="Times New Roman" w:hAnsi="Times New Roman" w:cs="Times New Roman"/>
          <w:sz w:val="26"/>
          <w:szCs w:val="26"/>
        </w:rPr>
        <w:t>Tetanic contraction</w:t>
      </w:r>
      <w:r w:rsidRPr="000F09D7">
        <w:rPr>
          <w:rFonts w:ascii="Times New Roman" w:eastAsia="Times New Roman" w:hAnsi="Times New Roman" w:cs="Simplified Arabic" w:hint="cs"/>
          <w:sz w:val="26"/>
          <w:szCs w:val="26"/>
          <w:rtl/>
          <w:lang w:bidi="ar-EG"/>
        </w:rPr>
        <w:t xml:space="preserve"> مما يزيد صعوبة التنفس ويؤدي إلى الاختناق</w:t>
      </w:r>
      <w:hyperlink r:id="rId75" w:anchor="_ftn24" w:tgtFrame="_self" w:tooltip="" w:history="1">
        <w:r w:rsidRPr="000F09D7">
          <w:rPr>
            <w:rFonts w:ascii="Times New Roman" w:eastAsia="Times New Roman" w:hAnsi="Times New Roman" w:cs="Times New Roman"/>
            <w:color w:val="0000FF"/>
            <w:sz w:val="26"/>
            <w:u w:val="single"/>
            <w:vertAlign w:val="superscript"/>
            <w:lang w:bidi="ar-EG"/>
          </w:rPr>
          <w:t>[24]</w:t>
        </w:r>
      </w:hyperlink>
      <w:r w:rsidRPr="000F09D7">
        <w:rPr>
          <w:rFonts w:ascii="Times New Roman" w:eastAsia="Times New Roman" w:hAnsi="Times New Roman" w:cs="Simplified Arabic" w:hint="cs"/>
          <w:sz w:val="26"/>
          <w:szCs w:val="26"/>
          <w:rtl/>
          <w:lang w:bidi="ar-EG"/>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كما كان المصلوب يعانى آلاماً رهيبة قاسيه من آثار المسامير والجروح التي تأخذ في التورم والتلف إلى جانب التعرض للحشرات المختلفة والطيور الجارحة والحيوانات المتوحشة وغيرها، وكذلك من التعرض للطقس الذي يكون أحياناً شديد الحرارة وأحياناً أخرى شديد البرودة، ويترك وحيداً غير قادر على أي شئ بالمرة بما في ذلك خدمة الوظائف الجسدية، ومما يزيد من آلامه التعرض للإهانة والسخرية من الذين كانوا يشاهدون عملية الصلب. وكانت الآلام الجسدية والنفسية والعقلية التي يتضمنها هذا الموت الرهيب البطيء لا يمكن تخيلها ولا توصف والتي قد يصاب المصلوب من جرائها بالجنون أو الصرع أو التشنج. ويستمر المصلوب في هذا العذاب القاسي الرهيب والذي كان يعانيه ويستمر فيه على الصليب مدة من 36 ساعة إلى أربعة أيام وقد أستمر بعض المصلوبين أسبوعاً. وماتوا مثل المجانين. وكانت عملية الجلد التي تتم قبل الصلب ودرجة كثافتها إلى جانب قوة بنيه الجسم والطريقة التي يصلب بها المصلوب سواء كانت بتسمير يديه ورجليه أو بربطهما بالحبال هي التي تحدد طول المدة التي يقضيها المصلوب على الصليب. وبعد موته كان يترك جسده ليتعفن على الصليب إن لم يطالب أحد بدفنه</w:t>
      </w:r>
      <w:hyperlink r:id="rId76" w:anchor="_ftn25" w:tgtFrame="_self" w:tooltip="" w:history="1">
        <w:r w:rsidRPr="000F09D7">
          <w:rPr>
            <w:rFonts w:ascii="Times New Roman" w:eastAsia="Times New Roman" w:hAnsi="Times New Roman" w:cs="Times New Roman"/>
            <w:color w:val="0000FF"/>
            <w:sz w:val="26"/>
            <w:u w:val="single"/>
            <w:vertAlign w:val="superscript"/>
          </w:rPr>
          <w:t>[25]</w:t>
        </w:r>
      </w:hyperlink>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3 - الجلجثة والصلب بين لصين:</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بعد الحكم على الرب يسوع المسيح بالصلب وجلده خرج من دار الولاية حاملاً صليبه الذي سيصلب عليه وسار به في شوارع أورشليم وطرقها الأكثر ازدحاماً وسط حراسه من أربعه جنود وقائد مائه ومحاطاً بجماهير غفيرة لا حصر لها، ونظراً لأنه كان قد قضى أسبوعاً مثيراً في أورشليم أنتهي بمعاناته في البستان وهروب تلاميذه عند القبض عليه وظل يحاكم طوال الليل من الساعة الواحدة ليلاً وحتى التاسعة صباحاً (بتوقيتنا الحالي) أمام رؤساء الكهنة والسنهدرين وأمام بيلاطس البنطى وهيرودس وقد عانى أثناء هذه المحاكمات كل صنوف الإهانة والسخرية من سب ولطم وركل وضرب وبصق على وجهه وجلد، وكان ظهره متورماً ومتهرئاً وممزقاً من شده وقسوة سياط الجلادين المركب بها قطع من الرصاص أو العظم انغرست في لحمه بقسوة وعنف إلى جانب آلام إكليل الشوك الذي انغرست أشواكه في رأسه فسببت له آلاماً شديدة وصارت تنزف بغزارة، وكما كان جسده ينزف كان قلبه يدمى بسبب ما لاقاه من نكران وجحود، فنال منه التعب والإجهاد الشديد ولم يقوى على حمل الصليب فسقط به على الأرض عدة مرات، كما يؤكد التقليد، فسخر الجند الرومان أحد المارة، وهو سمعان القيراوني، ليحمل معه الصليب " وفيما هم خارجون وجدوا إنساناً قيروانياً أسمه سمعان فسخروه ليحمل صليبه " (مت32:27)، " ووضعوا عليه الصليب ليحمله خلف يسوع " (لو26:23).</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ثم وصلوا به إلى " موضع جُلجُثة الذي تفسيره موضع جُمجُمة " (مر22:15) وجردوه من ملابسه وقسمها الجنود الأربعة على أنفسهم ثم القوا قرعة على القميص " أخذوا ثيابه وجعلوها أربعة أقسام لكل عسكري قسماً. وأخذوا القميص أيضاً. وكان القميص بغير خياطة منسوجاً كله من فوق. فقال بعضهم لبعض لا نشقه بل نقترع عليه لمن يكون " (يو34:19و35)، ولم يبق له سوى مئزر - ساتر عورة - كما يقول التقليد.</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ثم قدموا له " خلاً ممزوجاً بمرارة ليشرب " (مت24:27) وذلك لتخفيف آلامه</w:t>
      </w:r>
      <w:hyperlink r:id="rId77" w:anchor="_ftn26" w:tgtFrame="_self" w:tooltip="" w:history="1">
        <w:r w:rsidRPr="000F09D7">
          <w:rPr>
            <w:rFonts w:ascii="Times New Roman" w:eastAsia="Times New Roman" w:hAnsi="Times New Roman" w:cs="Times New Roman"/>
            <w:color w:val="0000FF"/>
            <w:sz w:val="26"/>
            <w:u w:val="single"/>
            <w:vertAlign w:val="superscript"/>
          </w:rPr>
          <w:t>[26]</w:t>
        </w:r>
      </w:hyperlink>
      <w:r w:rsidRPr="000F09D7">
        <w:rPr>
          <w:rFonts w:ascii="Times New Roman" w:eastAsia="Times New Roman" w:hAnsi="Times New Roman" w:cs="Simplified Arabic" w:hint="cs"/>
          <w:sz w:val="26"/>
          <w:szCs w:val="26"/>
          <w:rtl/>
        </w:rPr>
        <w:t xml:space="preserve"> ولكنه " لما ذاق لم يرد أن يشرب " (مت34:27)، لأنه لم يرد تخفيف آلامه بل فضل أن يشرب الكأس حتى الثمالة ثم ألقوه على خشبة الصليب بقسوة وفظاظة وعنف ودقوا المسامير الطويلة والغليظة في يديه ورجليه معلقين إياه على الصليب أو كما يقول القديس بولس الرسول " مسمراً إياه بالصليب " (كو14:2). " وصلبوا معه لصين واحداً عن يمينه وأخر عن يساره " (مر27:15)، " ويسوع في الوسط " (يو18:19) وذلك للتشهير به وزيادة في تحقيره وكان صليبه مرتفعاً عنهما زيادة في السخرية.</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وبعد أن قضى على الصليب ما بين ثلاث ساعات وست ساعات ذاق فيها الآلام الرهيبة وعانى طوالها من سكرات الموت وفقد فيها معظم الدم والسوائل التي في جسده وتعرض خلالها إلى حرارة الظهيرة، خاصة في الساعات الثلاث الأولى التي لم تغرب فيها الشمس، فشعر بعطش شديد، خاصة من الحمى الشديدة التي انتابته، وقال " </w:t>
      </w:r>
      <w:r w:rsidRPr="000F09D7">
        <w:rPr>
          <w:rFonts w:ascii="Times New Roman" w:eastAsia="Times New Roman" w:hAnsi="Times New Roman" w:cs="Simplified Arabic" w:hint="cs"/>
          <w:b/>
          <w:bCs/>
          <w:sz w:val="26"/>
          <w:szCs w:val="26"/>
          <w:u w:val="single"/>
          <w:rtl/>
        </w:rPr>
        <w:t>أنا عطشان</w:t>
      </w:r>
      <w:r w:rsidRPr="000F09D7">
        <w:rPr>
          <w:rFonts w:ascii="Times New Roman" w:eastAsia="Times New Roman" w:hAnsi="Times New Roman" w:cs="Simplified Arabic" w:hint="cs"/>
          <w:sz w:val="26"/>
          <w:szCs w:val="26"/>
          <w:rtl/>
        </w:rPr>
        <w:t xml:space="preserve"> "، يقول الكتاب " بعد هذا رأى يسوع أن كل شئ قد كُمل فلكي يتم الكتاب قال: أنا عطشان. وكان إناء مملوءاً خلاً. فملأوا إسفنجة من الخل ووضعوها على زوفا وقدموها إلى فمه " (يو29:19). وبعد أن أخذ الخل رأى أن كل شئ قد كُمل إذ قد تمم كل ما جاء لأجله كما سبق وخاطب الآب قائلاً " العمل الذي أعطيتني لأعمل قد أكملته " (يو4:17)، وعلى الصليب كان عمل الفداء قد تم ومن ثم فقد نطق كلماته الأخيرة بصوت عال وبصرخة النصر " </w:t>
      </w:r>
      <w:r w:rsidRPr="000F09D7">
        <w:rPr>
          <w:rFonts w:ascii="Times New Roman" w:eastAsia="Times New Roman" w:hAnsi="Times New Roman" w:cs="Simplified Arabic" w:hint="cs"/>
          <w:b/>
          <w:bCs/>
          <w:sz w:val="26"/>
          <w:szCs w:val="26"/>
          <w:u w:val="single"/>
          <w:rtl/>
        </w:rPr>
        <w:t>قد أُكمل</w:t>
      </w:r>
      <w:r w:rsidRPr="000F09D7">
        <w:rPr>
          <w:rFonts w:ascii="Times New Roman" w:eastAsia="Times New Roman" w:hAnsi="Times New Roman" w:cs="Simplified Arabic" w:hint="cs"/>
          <w:sz w:val="26"/>
          <w:szCs w:val="26"/>
          <w:rtl/>
        </w:rPr>
        <w:t xml:space="preserve"> " (يو30:19). ثم أحنى رأسه وصلى صلاته الأخيرة على الصليب مستودعاً روحه بإرادته بين يدي الآب " </w:t>
      </w:r>
      <w:r w:rsidRPr="000F09D7">
        <w:rPr>
          <w:rFonts w:ascii="Times New Roman" w:eastAsia="Times New Roman" w:hAnsi="Times New Roman" w:cs="Simplified Arabic" w:hint="cs"/>
          <w:b/>
          <w:bCs/>
          <w:sz w:val="26"/>
          <w:szCs w:val="26"/>
          <w:u w:val="single"/>
          <w:rtl/>
        </w:rPr>
        <w:t>ونادى بصوت عظيم وقال يا أبتاه في يديك أستودع روحي</w:t>
      </w:r>
      <w:r w:rsidRPr="000F09D7">
        <w:rPr>
          <w:rFonts w:ascii="Times New Roman" w:eastAsia="Times New Roman" w:hAnsi="Times New Roman" w:cs="Simplified Arabic" w:hint="cs"/>
          <w:sz w:val="26"/>
          <w:szCs w:val="26"/>
          <w:rtl/>
        </w:rPr>
        <w:t>. ولما قال هذا أسلم الروح " (لو46:23). أسلم روحه الإنسانية بإرادته ورضاه واختياره كما سبق أن قال " لهذا يحبني الآب لأني أضع نفسي لآخذها أيضا. ليس أحد يأخذها مني بل أضعها أنا من ذاتي. لي سلطان أن أضعها ولي سلطان أن آخذها أيضاً " (يو17:10و18).</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4 - العجائب والمعجزات التي رافقت عملية الصلب:</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حدثت عدة ظواهر عجيبة أثناء الصلب وبعد وفاة المسيح مباشرة، فقد اختفت الشمس وعمت الظلمة على الأرض مدة الثلاث ساعات الثانية لصلبه ولحظة موته " أظلمت الشمس وأنشق حجاب الهيكل من وسطه " </w:t>
      </w:r>
      <w:r w:rsidRPr="000F09D7">
        <w:rPr>
          <w:rFonts w:ascii="Times New Roman" w:eastAsia="Times New Roman" w:hAnsi="Times New Roman" w:cs="Simplified Arabic" w:hint="cs"/>
          <w:sz w:val="18"/>
          <w:szCs w:val="18"/>
          <w:rtl/>
        </w:rPr>
        <w:t>(لو45:23)</w:t>
      </w:r>
      <w:r w:rsidRPr="000F09D7">
        <w:rPr>
          <w:rFonts w:ascii="Times New Roman" w:eastAsia="Times New Roman" w:hAnsi="Times New Roman" w:cs="Simplified Arabic" w:hint="cs"/>
          <w:sz w:val="26"/>
          <w:szCs w:val="26"/>
          <w:rtl/>
        </w:rPr>
        <w:t xml:space="preserve">، " وإذا حجاب الهيكل قد أنشق إلى أثنين من فوق إلى أسفل. والأرض تزلزلت </w:t>
      </w:r>
      <w:r w:rsidRPr="000F09D7">
        <w:rPr>
          <w:rFonts w:ascii="Times New Roman" w:eastAsia="Times New Roman" w:hAnsi="Times New Roman" w:cs="Simplified Arabic" w:hint="cs"/>
          <w:sz w:val="26"/>
          <w:szCs w:val="26"/>
          <w:rtl/>
        </w:rPr>
        <w:lastRenderedPageBreak/>
        <w:t xml:space="preserve">والصخور تشققت. والقبور تفتحت وقام كثير من أجساد القديسين الراقدين وخرجوا من القبور بعد قيامته ودخلوا المدينة المقدسة وظهروا لكثيرين </w:t>
      </w:r>
      <w:r w:rsidRPr="000F09D7">
        <w:rPr>
          <w:rFonts w:ascii="Times New Roman" w:eastAsia="Times New Roman" w:hAnsi="Times New Roman" w:cs="Simplified Arabic" w:hint="cs"/>
          <w:sz w:val="18"/>
          <w:szCs w:val="18"/>
          <w:rtl/>
        </w:rPr>
        <w:t>" (مت53:27)</w:t>
      </w:r>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أ - احتجاب الشمس: هذه الظاهرة التي حدثت أثناء صلبه وعند موته مباشرة تعلن لنا عن غضب الطبيعة بل والكون على شر الإنسان الذي صلب البار، وكان ذلك معجزة بكل المقاييس تبرهن على أن المصلوب لم يكن سوى  "رب المجد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ب - انشقاق حجاب الهيكل: وحجاب الهيكل هذا هو ستارة سميكة جداً بسمك راحة اليد وبطول 60 قدم وبعرض 30 قدم وهو كما يقول التلمود والمؤرخ الكنسي الذي من أصل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- 84 -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يهودي أيدرشايم</w:t>
      </w:r>
      <w:hyperlink r:id="rId78" w:anchor="_ftn27" w:tgtFrame="_self" w:tooltip="" w:history="1">
        <w:r w:rsidRPr="000F09D7">
          <w:rPr>
            <w:rFonts w:ascii="Times New Roman" w:eastAsia="Times New Roman" w:hAnsi="Times New Roman" w:cs="Times New Roman"/>
            <w:color w:val="0000FF"/>
            <w:sz w:val="26"/>
            <w:u w:val="single"/>
            <w:vertAlign w:val="superscript"/>
          </w:rPr>
          <w:t>[27]</w:t>
        </w:r>
      </w:hyperlink>
      <w:r w:rsidRPr="000F09D7">
        <w:rPr>
          <w:rFonts w:ascii="Times New Roman" w:eastAsia="Times New Roman" w:hAnsi="Times New Roman" w:cs="Simplified Arabic" w:hint="cs"/>
          <w:sz w:val="26"/>
          <w:szCs w:val="26"/>
          <w:rtl/>
        </w:rPr>
        <w:t>، مكون من 72 مربعاً منسوجاً معاً وكان ثقيلاً لدرجة أنه يحتاج إلى 300 كاهن ليُعمل كل منها، وهو ضخم وغالي الثمن جداً، ويقول المؤرخ اليهودي والكاهن المعاصر لتلاميذ المسيح يوسيفوس</w:t>
      </w:r>
      <w:hyperlink r:id="rId79" w:anchor="_ftn28" w:tgtFrame="_self" w:tooltip="" w:history="1">
        <w:r w:rsidRPr="000F09D7">
          <w:rPr>
            <w:rFonts w:ascii="Times New Roman" w:eastAsia="Times New Roman" w:hAnsi="Times New Roman" w:cs="Times New Roman"/>
            <w:color w:val="0000FF"/>
            <w:sz w:val="26"/>
            <w:u w:val="single"/>
            <w:vertAlign w:val="superscript"/>
          </w:rPr>
          <w:t>[28]</w:t>
        </w:r>
      </w:hyperlink>
      <w:r w:rsidRPr="000F09D7">
        <w:rPr>
          <w:rFonts w:ascii="Times New Roman" w:eastAsia="Times New Roman" w:hAnsi="Times New Roman" w:cs="Simplified Arabic" w:hint="cs"/>
          <w:sz w:val="26"/>
          <w:szCs w:val="26"/>
          <w:rtl/>
        </w:rPr>
        <w:t>أنه ستارة بابلية من نسيج مطرز بالكتان النفي  وباللون الأزرق والقرمزي والأرجواني ومزين برسوم مطرزة بصورة رائعة. وكان يفصل بين القدس الذي تقام فيه العبادة اليومية وقدس الأقداس، الذي يوجد به تابوت العهد وكرسي الرحمة، والذي يمثل الحضور الإلهي ولا يفتح إلا مرة واحدة في السنة في يوم عيد الكفارة ولا يدخله إلا رئيس الكهنة هذه المرة الواحدة فقط ليقدم دم ذبيحة عيد الكفارة العظيم (خر33:26؛لا14:16) التي تعني أن تقدم الخطاة إلى الله لا يكون إلا بدم الذبائح " وكل شئ تقريباً يتطهر حسب الناموس بالدم وبدون سفك دم لا تحصل مغفرة " (</w:t>
      </w:r>
      <w:r w:rsidRPr="000F09D7">
        <w:rPr>
          <w:rFonts w:ascii="Times New Roman" w:eastAsia="Times New Roman" w:hAnsi="Times New Roman" w:cs="Simplified Arabic" w:hint="cs"/>
          <w:szCs w:val="26"/>
          <w:rtl/>
        </w:rPr>
        <w:t>عب 22:9</w:t>
      </w:r>
      <w:r w:rsidRPr="000F09D7">
        <w:rPr>
          <w:rFonts w:ascii="Times New Roman" w:eastAsia="Times New Roman" w:hAnsi="Times New Roman" w:cs="Simplified Arabic" w:hint="cs"/>
          <w:sz w:val="26"/>
          <w:szCs w:val="26"/>
          <w:rtl/>
        </w:rPr>
        <w:t>). وقد استمرت هذه الذبيحة الدموية تقدم من موسى إلى المسيح، ولكن عند موت المسيح أنشق حجاب الهيكل من أعلى إلى أسفل بقوة إلهية دون تدخل أي قوة مادية أو بشرية فقد أنشق حجاب الهيكل قبل الزلزال مباشرة ولم يكن في إمكان أي قوة بشرية أو مادية أن تشق هذه الستارة التي في سمك راحة اليد والمصنوعة من الكتان الثمين بأي وسيلة مادية، وإنما شقتهُ قوة إلهية علوية علامة علي أن عهد الذبائح قد انتهى فقد أزيل الحاجز الذي كان يفصل بين الله والناس بدم المسيح الذي قدم ذاته نيابة عن الخطاة فوجد فداء أبدياً.</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ج - الزلزال وتفتت الصخور: وتلى انشقاق حجاب الهيكل تزلزل الأرض وتشقق الصخور، وهذا الزلزال الذي يفوق الطبيعة أعطى برهاناً واضحاً أنه تم بعمل الله، وتشققت الصخور إعلاناً بأن الأرض ارتعبت في تلك اللحظة الرهيبة التي حدثت فيها هذه الجريمة المخزية للعالم.</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د ـ قيام أجساد بعض القديسين الراقدين: وقام بعض القديسين الراقدين من الموت لحظة موته وظهروا للكثيرين بعد قيامته، خاصة لتلاميذه، وكانت قيامتهم علامة إلهية ومعجزة سمائية رافقت موته على الصليب وبرهنت على أنه القادر على إحياء الموتى حتى عندما فارقت روحه جسده، كما برهنت على القيامة العامة وعلى أنهم كانوا أول ثمار انتصاره على الموت</w:t>
      </w:r>
      <w:hyperlink r:id="rId80" w:anchor="_ftn29" w:tgtFrame="_self" w:tooltip="" w:history="1">
        <w:r w:rsidRPr="000F09D7">
          <w:rPr>
            <w:rFonts w:ascii="Times New Roman" w:eastAsia="Times New Roman" w:hAnsi="Times New Roman" w:cs="Times New Roman"/>
            <w:color w:val="0000FF"/>
            <w:sz w:val="26"/>
            <w:u w:val="single"/>
            <w:vertAlign w:val="superscript"/>
          </w:rPr>
          <w:t>[29]</w:t>
        </w:r>
      </w:hyperlink>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lastRenderedPageBreak/>
        <w:t>5 - التأكد من موته وطعن جنبه بحربة:</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حسب عادة الرومان كان يجب أن يظل المصلوبون على الصليب حتى يموتوا ويتعفنوا أو يدفنهم أحد ولكن حسب الناموس اليهودي كان يجب أن لا تبيت جثث المصلوبين على الصليب، ونظراً لأن عملية الصلب تمت يوم الجمعة وكان يوم استعداد واليوم التالي هو يوم السبت المقدس عند اليهود وكان هذا السبت بالذات هو بداية عيد الفصح العظيم والذي كان يوم الجمعة استعداداً له لذا كان يجب أن يموت المصلوبون ويدفنوا قبل غروب شمس يوم الجمعة؛ " ولما كان المساء إذ كان الاستعداد. أي ما قبل السبت " (مر42:15). وكانت عملية كسر سيقان المصلوبين عملية قانونية في القانون الروماني تسمى " بضربة الرحمة "، وكذلك كان الطعن بالحربة، وكانت هذه العملية تتم بضرب الساقين بمطرقة خشبية ثقيلة، وبرغم فظاعة هذه الضربة كانوا يرون أنها تعجل بموت المصلوبين وتنهي عذابهم على الصليب " فآتى العسكر وكسروا ساقي الأول والآخر المصلوب معه. وأما يسوع فلما جاءوا إليه لم يكسروا ساقيه لأنهم </w:t>
      </w:r>
      <w:r w:rsidRPr="000F09D7">
        <w:rPr>
          <w:rFonts w:ascii="Times New Roman" w:eastAsia="Times New Roman" w:hAnsi="Times New Roman" w:cs="Simplified Arabic" w:hint="cs"/>
          <w:b/>
          <w:bCs/>
          <w:sz w:val="26"/>
          <w:szCs w:val="26"/>
          <w:rtl/>
        </w:rPr>
        <w:t>رأوه قد مات</w:t>
      </w:r>
      <w:r w:rsidRPr="000F09D7">
        <w:rPr>
          <w:rFonts w:ascii="Times New Roman" w:eastAsia="Times New Roman" w:hAnsi="Times New Roman" w:cs="Simplified Arabic" w:hint="cs"/>
          <w:sz w:val="26"/>
          <w:szCs w:val="26"/>
          <w:rtl/>
        </w:rPr>
        <w:t xml:space="preserve"> " (يو32:19و33). لقد مات المسيح في زمن قياسي ولم يبق على الصليب إلا ما بين ثلاث ساعات وست ساعات فقط فلما آتى العسكر إليه ليكسروا ساقيه ليعجلوا بموته وجدوه قد مات، نعم مات هكذا سريعاً لسببين؛ الأول هو أنه قبل الموت بإرادته واسلم روحه للآب بإرادته كما سبق أن أكد " لي سلطان أن أضعها ولي سلطان أن آخذها أيضاً " (يو18:10)، والثاني راجع لما عاناه طوال حوالي 20 ساعة متواصلة من آلام نفسية وجسدية، كما بينا أعلاه. وبرغم أن الجنود تأكدوا تماماً من موته بخبرتهم إلا أن واحداً منهم أراد أن يكون مطمئناً تماماً إلى موته، خاصة وأن الأمر بالتعجيل بموت المصلوبين كان صادراً من الحاكم الروماني، كما أن المصلوب ذاته كان ذا أهمية قصوى لكل من اليهود والحاكم، لذا طعن جنبه بحربة اخترقت القلب ومزقته تماماً " لكن واحداً من العسكر طعن جنبه بحربة </w:t>
      </w:r>
      <w:r w:rsidRPr="000F09D7">
        <w:rPr>
          <w:rFonts w:ascii="Times New Roman" w:eastAsia="Times New Roman" w:hAnsi="Times New Roman" w:cs="Simplified Arabic" w:hint="cs"/>
          <w:b/>
          <w:bCs/>
          <w:sz w:val="26"/>
          <w:szCs w:val="26"/>
          <w:u w:val="single"/>
          <w:rtl/>
        </w:rPr>
        <w:t xml:space="preserve">وللوقت خرج دم وماء </w:t>
      </w:r>
      <w:r w:rsidRPr="000F09D7">
        <w:rPr>
          <w:rFonts w:ascii="Times New Roman" w:eastAsia="Times New Roman" w:hAnsi="Times New Roman" w:cs="Simplified Arabic" w:hint="cs"/>
          <w:sz w:val="26"/>
          <w:szCs w:val="26"/>
          <w:rtl/>
        </w:rPr>
        <w:t xml:space="preserve">" (يو34:19)، كان الجندي مدرباً على هذه الطعنة. والتي يقول عنها العلماء أنها كانت تُطعن من اليمين إلى اليسار لكي تخترق القلب وتمزقه، وعلى اثر هذه الضربة التي اخترقت القلب ومزقته " خرج دم وماء " من جنبه بالرغم من أنه كان قد مات، وهذه علامة أخرى تؤكد لنا أنه بالرغم من أن الجسد كان ميتاً إلا أنه لم ير فساداً؛ يقول العلامة أوريجانوس (185-254م) : " في الأجساد الميتة الأخرى يتجمد الدم ولا </w:t>
      </w:r>
      <w:r w:rsidRPr="000F09D7">
        <w:rPr>
          <w:rFonts w:ascii="Times New Roman" w:eastAsia="Times New Roman" w:hAnsi="Times New Roman" w:cs="Times New Roman"/>
          <w:noProof/>
          <w:sz w:val="24"/>
          <w:szCs w:val="24"/>
          <w:rtl/>
        </w:rPr>
        <w:pict>
          <v:shape id="_x0000_s1037" type="#_x0000_t75" alt="spear1.jpg (116475 bytes)" style="position:absolute;left:0;text-align:left;margin-left:0;margin-top:0;width:270pt;height:154.5pt;z-index:251658240;mso-position-horizontal:left;mso-position-horizontal-relative:text;mso-position-vertical-relative:line" o:allowoverlap="f">
            <w10:wrap type="square"/>
          </v:shape>
        </w:pict>
      </w:r>
      <w:r w:rsidRPr="000F09D7">
        <w:rPr>
          <w:rFonts w:ascii="Times New Roman" w:eastAsia="Times New Roman" w:hAnsi="Times New Roman" w:cs="Simplified Arabic" w:hint="cs"/>
          <w:sz w:val="26"/>
          <w:szCs w:val="26"/>
          <w:rtl/>
        </w:rPr>
        <w:t>يخرج منه ماء نقي. ولكننا نجد العجب في حالة الجسد الميت ليسوع فأنه حتى بعد الموت كان في الجسد دم وماء، خرجا من جنبه "</w:t>
      </w:r>
      <w:hyperlink r:id="rId81" w:anchor="_ftn30" w:tgtFrame="_self" w:tooltip="" w:history="1">
        <w:r w:rsidRPr="000F09D7">
          <w:rPr>
            <w:rFonts w:ascii="Times New Roman" w:eastAsia="Times New Roman" w:hAnsi="Times New Roman" w:cs="Times New Roman"/>
            <w:color w:val="0000FF"/>
            <w:sz w:val="26"/>
            <w:u w:val="single"/>
            <w:vertAlign w:val="superscript"/>
          </w:rPr>
          <w:t>[30]</w:t>
        </w:r>
      </w:hyperlink>
      <w:r w:rsidRPr="000F09D7">
        <w:rPr>
          <w:rFonts w:ascii="Times New Roman" w:eastAsia="Times New Roman" w:hAnsi="Times New Roman" w:cs="Simplified Arabic" w:hint="cs"/>
          <w:sz w:val="26"/>
          <w:szCs w:val="26"/>
          <w:rtl/>
        </w:rPr>
        <w:t xml:space="preserve">، ويقول </w:t>
      </w:r>
      <w:r w:rsidRPr="000F09D7">
        <w:rPr>
          <w:rFonts w:ascii="Times New Roman" w:eastAsia="Times New Roman" w:hAnsi="Times New Roman" w:cs="Simplified Arabic" w:hint="cs"/>
          <w:sz w:val="26"/>
          <w:szCs w:val="26"/>
          <w:rtl/>
        </w:rPr>
        <w:lastRenderedPageBreak/>
        <w:t>وستكوت العالم وأسقف كرسي درهام بإنجلترا:</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 نحن نؤمن انه من اللحظة التي مات فيها المسيح بدأ جسد الرب يأخذ استعداده بالتغيرات التي انتهت بإستعلان القيامة. وأن خروج دم وماء من جنبه يلزم أن يعتبر كعلامة حياة من موت "</w:t>
      </w:r>
      <w:hyperlink r:id="rId82" w:anchor="_ftn31" w:tgtFrame="_self" w:tooltip="" w:history="1">
        <w:r w:rsidRPr="000F09D7">
          <w:rPr>
            <w:rFonts w:ascii="Times New Roman" w:eastAsia="Times New Roman" w:hAnsi="Times New Roman" w:cs="Times New Roman"/>
            <w:color w:val="0000FF"/>
            <w:sz w:val="26"/>
            <w:u w:val="single"/>
            <w:vertAlign w:val="superscript"/>
          </w:rPr>
          <w:t>[31]</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والعجيب أن ما طلبه رؤساء اليهود هنا صار شهادة عليهم وعلى من يزعمون الآن أن المسيح لم يمت على الصليب، لأنه بإصرارهم على إنهاء حياة المصلوبين بكسر سيقانهم كذلك طعن الجندي المدرب جيداً لجنب المسيح بحربة مدببة اخترقت القلب ومزقته.</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الغريب أن ديدات زعم، نقلا عن أستاذه الضال الميرزا احمد غلام وغيره وأضاف من عنده بعض العبارات وقال معلقاً على قول الكتاب " وأما يسوع فلما جاءوا إليه لم يُكسروا ساقيه لأنهم رأوه قد مات " وتصور أن كلمة " رأوه " تعني " قدروه "!! أي قدروا أنه مات دون التأكد من ذلك، وقال " لأنه لم يكن لديهم جهاز أستيذوا سكوب حديث للتحقق من الوفاة ولا كان أحد لمس جسده أو قاس ضغط دمه أو نبضه ليخلص إلى أنه كان قد "مات فعلاً ".!! ومما يبطل زعمه هذا أن المعنى الحرفي للكلمة اليونانية المترجمة هنا " رأوه " تعني حرفياً " وجدوه " كما ترجمت في </w:t>
      </w:r>
      <w:r w:rsidRPr="000F09D7">
        <w:rPr>
          <w:rFonts w:ascii="Times New Roman" w:eastAsia="Times New Roman" w:hAnsi="Times New Roman" w:cs="Times New Roman"/>
          <w:sz w:val="26"/>
          <w:szCs w:val="26"/>
        </w:rPr>
        <w:t>N.I.V.</w:t>
      </w:r>
      <w:r w:rsidRPr="000F09D7">
        <w:rPr>
          <w:rFonts w:ascii="Times New Roman" w:eastAsia="Times New Roman" w:hAnsi="Times New Roman" w:cs="Simplified Arabic" w:hint="cs"/>
          <w:sz w:val="26"/>
          <w:szCs w:val="26"/>
          <w:rtl/>
        </w:rPr>
        <w:t xml:space="preserve"> أي وجدوه قد مات، تأكدوا من موته. وكان الجنود الرومان التي وُكلت إليهم مهمة تنفيذ الإعدام مدربين جيداً ولا يمكن أن يخطأوا في مثل هذا الأمر، خاصة وأن هذا المصلوب بالذات، المسيح، كان له أهمية قصوى سواء من جهة كهنة اليهود أو الحاكم كما أن أحد الجندي طعنه في جنبه بحربة طعنة نافذة ومميتة وتأكد من موته بصورة مطلقة ولكن هذا الكاتب حول طعنة الحربة القاتلة إلى " غزه مُحيية "!! فقال أن " جندياً آخر يغزه بالرمح للتأكد من (الوفاة) في جنبه "!! " هذه الغزه أخرجت شيء من الدم فأعادت الدورة الدموية إلى مسارها وعملها وإيقاعها، وبالتالي أعادت له الحياة!! هل يمكن أن يكون لمثل هذا الكلام أي اعتبار؟! الطعنة القاتلة تتحول إلى غزة مُحيية، وقد أجمع المؤرخون والعلماء أنها كانت طعنة نافذة أخترقت الحجاب الحاجز والرئتين والقلب؟!!</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6 – الأسباب الطبية لموت المسيح على الصليب</w:t>
      </w:r>
      <w:hyperlink r:id="rId83" w:anchor="_ftn32" w:tgtFrame="_self" w:tooltip="" w:history="1">
        <w:r w:rsidRPr="000F09D7">
          <w:rPr>
            <w:rFonts w:ascii="Times New Roman" w:eastAsia="Times New Roman" w:hAnsi="Times New Roman" w:cs="Times New Roman"/>
            <w:b/>
            <w:bCs/>
            <w:color w:val="0000FF"/>
            <w:sz w:val="30"/>
            <w:u w:val="single"/>
            <w:vertAlign w:val="superscript"/>
          </w:rPr>
          <w:t>[32]</w:t>
        </w:r>
      </w:hyperlink>
      <w:r w:rsidRPr="000F09D7">
        <w:rPr>
          <w:rFonts w:ascii="Times New Roman" w:eastAsia="Times New Roman" w:hAnsi="Times New Roman" w:cs="Simplified Arabic" w:hint="cs"/>
          <w:b/>
          <w:bCs/>
          <w:sz w:val="30"/>
          <w:szCs w:val="30"/>
          <w:rtl/>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كان لجميع الأسباب التي ذكرناها أعلاه والتي تعرض لها الرب يسوع المسيح من آلام نفسية وجسدية قاسية قسوة الموت مما جعل عرقه يتساقط كقطرات دم ومن إرهاق ومن جلدات مزقت جسده وإكليل من الشوك أنغرس حول رأسه وضرب بالخشبة على رأسه وسقوط بخشبة الصليب التي كان لابد أن تسقط فوقه وآلام رهيبة في القدمين واليدين والظهر وجوع وعطش شديد بسبب الحرارة ونزف كمية كبيرة من الدم والسوائل من معظم أجزاء جسده وضعف شديد بسبب كل ذلك مما أدى على صعوبة كبيرة في ارتفاع وهبوط جسده بسبب التنفس والذي كان بالنسبة له عذاب مستمر ورهيب، ونتيجة لكل ذلك فقد مات قبل المصلوبين الآخرين الذين صلبا معه. ويلخص العلماء الأسباب الطبية في الآتي:</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(1) صدمة دموية نتيجة للنزف المستمر</w:t>
      </w:r>
      <w:r w:rsidRPr="000F09D7">
        <w:rPr>
          <w:rFonts w:ascii="Times New Roman" w:eastAsia="Times New Roman" w:hAnsi="Times New Roman" w:cs="Times New Roman"/>
          <w:sz w:val="26"/>
          <w:szCs w:val="26"/>
        </w:rPr>
        <w:t xml:space="preserve">Hypo volinic Shock  </w:t>
      </w:r>
      <w:r w:rsidRPr="000F09D7">
        <w:rPr>
          <w:rFonts w:ascii="Times New Roman" w:eastAsia="Times New Roman" w:hAnsi="Times New Roman" w:cs="Simplified Arabic" w:hint="cs"/>
          <w:sz w:val="26"/>
          <w:szCs w:val="26"/>
          <w:rtl/>
          <w:lang w:bidi="ar-EG"/>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(2) صعوبة التنفس والاختناق</w:t>
      </w:r>
      <w:r w:rsidRPr="000F09D7">
        <w:rPr>
          <w:rFonts w:ascii="Times New Roman" w:eastAsia="Times New Roman" w:hAnsi="Times New Roman" w:cs="Times New Roman"/>
          <w:sz w:val="26"/>
          <w:szCs w:val="26"/>
        </w:rPr>
        <w:t>Asphyxia.</w:t>
      </w:r>
      <w:r w:rsidRPr="000F09D7">
        <w:rPr>
          <w:rFonts w:ascii="Times New Roman" w:eastAsia="Times New Roman" w:hAnsi="Times New Roman" w:cs="Simplified Arabic" w:hint="cs"/>
          <w:sz w:val="26"/>
          <w:szCs w:val="26"/>
          <w:rtl/>
          <w:lang w:bidi="ar-EG"/>
        </w:rPr>
        <w:t xml:space="preserve"> بالإضافة إلى العوامل المساعدة مثل الجفاف </w:t>
      </w:r>
      <w:r w:rsidRPr="000F09D7">
        <w:rPr>
          <w:rFonts w:ascii="Times New Roman" w:eastAsia="Times New Roman" w:hAnsi="Times New Roman" w:cs="Times New Roman"/>
          <w:sz w:val="26"/>
          <w:szCs w:val="26"/>
        </w:rPr>
        <w:t>Dehydration</w:t>
      </w:r>
      <w:r w:rsidRPr="000F09D7">
        <w:rPr>
          <w:rFonts w:ascii="Times New Roman" w:eastAsia="Times New Roman" w:hAnsi="Times New Roman" w:cs="Simplified Arabic" w:hint="cs"/>
          <w:sz w:val="26"/>
          <w:szCs w:val="26"/>
          <w:rtl/>
          <w:lang w:bidi="ar-EG"/>
        </w:rPr>
        <w:t>، واضطراب ضربات القلب نتيجة للإجهاد</w:t>
      </w:r>
      <w:r w:rsidRPr="000F09D7">
        <w:rPr>
          <w:rFonts w:ascii="Times New Roman" w:eastAsia="Times New Roman" w:hAnsi="Times New Roman" w:cs="Times New Roman"/>
          <w:sz w:val="26"/>
          <w:szCs w:val="26"/>
        </w:rPr>
        <w:t xml:space="preserve">Stress induced Arrhythmias </w:t>
      </w:r>
      <w:r w:rsidRPr="000F09D7">
        <w:rPr>
          <w:rFonts w:ascii="Times New Roman" w:eastAsia="Times New Roman" w:hAnsi="Times New Roman" w:cs="Simplified Arabic" w:hint="cs"/>
          <w:sz w:val="26"/>
          <w:szCs w:val="26"/>
          <w:rtl/>
          <w:lang w:bidi="ar-EG"/>
        </w:rPr>
        <w:t xml:space="preserve">، وهبوط القلب الاحتقاني </w:t>
      </w:r>
      <w:r w:rsidRPr="000F09D7">
        <w:rPr>
          <w:rFonts w:ascii="Times New Roman" w:eastAsia="Times New Roman" w:hAnsi="Times New Roman" w:cs="Times New Roman"/>
          <w:sz w:val="26"/>
          <w:szCs w:val="26"/>
        </w:rPr>
        <w:t>Congestive Heart Failure</w:t>
      </w:r>
      <w:r w:rsidRPr="000F09D7">
        <w:rPr>
          <w:rFonts w:ascii="Times New Roman" w:eastAsia="Times New Roman" w:hAnsi="Times New Roman" w:cs="Simplified Arabic" w:hint="cs"/>
          <w:sz w:val="26"/>
          <w:szCs w:val="26"/>
          <w:rtl/>
          <w:lang w:bidi="ar-EG"/>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(4) وهناك رأي أخر يقول أن الموت قد حدث بسبب الإرهاق الشديد ونزف كمية كبيرة جدا من الدم بجانب العوامل الأخرى مثل صعوبة التنفس، وهبوط حاد بالدورة الدموية والتنفسية </w:t>
      </w:r>
      <w:r w:rsidRPr="000F09D7">
        <w:rPr>
          <w:rFonts w:ascii="Times New Roman" w:eastAsia="Times New Roman" w:hAnsi="Times New Roman" w:cs="Times New Roman"/>
          <w:sz w:val="26"/>
          <w:szCs w:val="26"/>
        </w:rPr>
        <w:t>Cardio – respiratory Failure</w:t>
      </w:r>
      <w:r w:rsidRPr="000F09D7">
        <w:rPr>
          <w:rFonts w:ascii="Times New Roman" w:eastAsia="Times New Roman" w:hAnsi="Times New Roman" w:cs="Simplified Arabic" w:hint="cs"/>
          <w:sz w:val="26"/>
          <w:szCs w:val="26"/>
          <w:rtl/>
          <w:lang w:bidi="ar-EG"/>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(4) ويرى البعض أنه مات سريعا بسبب حدوث انفجار في عضلة القلب </w:t>
      </w:r>
      <w:r w:rsidRPr="000F09D7">
        <w:rPr>
          <w:rFonts w:ascii="Times New Roman" w:eastAsia="Times New Roman" w:hAnsi="Times New Roman" w:cs="Times New Roman"/>
          <w:sz w:val="26"/>
          <w:szCs w:val="26"/>
        </w:rPr>
        <w:t xml:space="preserve">Cardic Rupture </w:t>
      </w:r>
      <w:r w:rsidRPr="000F09D7">
        <w:rPr>
          <w:rFonts w:ascii="Times New Roman" w:eastAsia="Times New Roman" w:hAnsi="Times New Roman" w:cs="Simplified Arabic" w:hint="cs"/>
          <w:sz w:val="26"/>
          <w:szCs w:val="26"/>
          <w:rtl/>
          <w:lang w:bidi="ar-EG"/>
        </w:rPr>
        <w:t xml:space="preserve">، بسبب موت جزء من عضلة القلب </w:t>
      </w:r>
      <w:r w:rsidRPr="000F09D7">
        <w:rPr>
          <w:rFonts w:ascii="Times New Roman" w:eastAsia="Times New Roman" w:hAnsi="Times New Roman" w:cs="Times New Roman"/>
          <w:sz w:val="26"/>
          <w:szCs w:val="26"/>
        </w:rPr>
        <w:t>Acute Transmural Infarction</w:t>
      </w:r>
      <w:r w:rsidRPr="000F09D7">
        <w:rPr>
          <w:rFonts w:ascii="Times New Roman" w:eastAsia="Times New Roman" w:hAnsi="Times New Roman" w:cs="Simplified Arabic" w:hint="cs"/>
          <w:sz w:val="26"/>
          <w:szCs w:val="26"/>
          <w:rtl/>
          <w:lang w:bidi="ar-EG"/>
        </w:rPr>
        <w:t xml:space="preserve"> وهذا يحدث عند الانسداد المفاجئ لأحد الشرايين التاجية.</w:t>
      </w:r>
    </w:p>
    <w:p w:rsidR="000F09D7" w:rsidRPr="000F09D7" w:rsidRDefault="000F09D7" w:rsidP="000F09D7">
      <w:pPr>
        <w:bidi/>
        <w:spacing w:after="120"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7 – العلماء وجلد المسيح وموتهعلى الصليب</w:t>
      </w:r>
      <w:hyperlink r:id="rId84" w:anchor="_ftn33" w:tgtFrame="_self" w:tooltip="" w:history="1">
        <w:r w:rsidRPr="000F09D7">
          <w:rPr>
            <w:rFonts w:ascii="Times New Roman" w:eastAsia="Times New Roman" w:hAnsi="Times New Roman" w:cs="Times New Roman"/>
            <w:b/>
            <w:bCs/>
            <w:color w:val="0000FF"/>
            <w:sz w:val="30"/>
            <w:u w:val="single"/>
            <w:vertAlign w:val="superscript"/>
          </w:rPr>
          <w:t>[33]</w:t>
        </w:r>
      </w:hyperlink>
      <w:r w:rsidRPr="000F09D7">
        <w:rPr>
          <w:rFonts w:ascii="Times New Roman" w:eastAsia="Times New Roman" w:hAnsi="Times New Roman" w:cs="Simplified Arabic" w:hint="cs"/>
          <w:b/>
          <w:bCs/>
          <w:sz w:val="30"/>
          <w:szCs w:val="30"/>
          <w:rtl/>
        </w:rPr>
        <w:t>:</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وأمام الهجوم غير المبرر للملحدين على حقيقة موت المسيح على الصليب وقيامته من الأموات قام الآلاف من العلماء سواء في الطب أو علوم التشريح أو في الكتاب المقدس والفلسفة والتاريخ بدراسة حقيقة بل وحتمية موت المسيح على الصليب دراسة علميه وكتابية واجمعوا على صحة هذه الحقيقة التي لا ينكرها إلا كل مكابر وملحد وغير مؤمن: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فيصف چون ماتنجلي </w:t>
      </w:r>
      <w:r w:rsidRPr="000F09D7">
        <w:rPr>
          <w:rFonts w:ascii="Times New Roman" w:eastAsia="Times New Roman" w:hAnsi="Times New Roman" w:cs="Simplified Arabic" w:hint="cs"/>
          <w:sz w:val="26"/>
          <w:szCs w:val="26"/>
          <w:rtl/>
          <w:lang w:bidi="ar-EG"/>
        </w:rPr>
        <w:t>(</w:t>
      </w:r>
      <w:r w:rsidRPr="000F09D7">
        <w:rPr>
          <w:rFonts w:ascii="Times New Roman" w:eastAsia="Times New Roman" w:hAnsi="Times New Roman" w:cs="Times New Roman"/>
          <w:sz w:val="24"/>
          <w:szCs w:val="24"/>
        </w:rPr>
        <w:t>Mattingly</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 xml:space="preserve">عملية جلْد المتهم قبل صلبه قائلاً: " كانوا عادة ينزعون ثياب المجرم المحكوم عليه، ثم يوثقونه إلى عمود في ساحة المحكمة. وبعد ذلك تنهال عليه الضربات الوحشية من الجلادين. ورغم أن الشريعة اليهودية تحدد عدد الجلدات بأربعين، إلا أن الرومان لم يجعلوا للجلدات حدوداً، فكان المتهم تحت رحمة جلاَّديه ". فقد كانت الأداة الوحشية المستخدمة في الجلد تسمى </w:t>
      </w:r>
      <w:r w:rsidRPr="000F09D7">
        <w:rPr>
          <w:rFonts w:ascii="Times New Roman" w:eastAsia="Times New Roman" w:hAnsi="Times New Roman" w:cs="Times New Roman"/>
          <w:sz w:val="26"/>
          <w:szCs w:val="26"/>
        </w:rPr>
        <w:t>Flagrum</w:t>
      </w:r>
      <w:r w:rsidRPr="000F09D7">
        <w:rPr>
          <w:rFonts w:ascii="Times New Roman" w:eastAsia="Times New Roman" w:hAnsi="Times New Roman" w:cs="Simplified Arabic" w:hint="cs"/>
          <w:sz w:val="26"/>
          <w:szCs w:val="26"/>
          <w:rtl/>
        </w:rPr>
        <w:t>، كما أوضحنا أعلاه، ويصف چون ماتنجلي هذه الأداة قائلاً: " يمكننا أن ندرك بسهولة كيف كانت أجزاء السوط الطويلة التي تنتهي بكرات عظمية أو معدنية تمزق الجسد "</w:t>
      </w:r>
      <w:bookmarkStart w:id="69" w:name="_ftnref34"/>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"_ftn34"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[34]</w:t>
      </w:r>
      <w:r w:rsidRPr="000F09D7">
        <w:rPr>
          <w:rFonts w:ascii="Times New Roman" w:eastAsia="Times New Roman" w:hAnsi="Times New Roman" w:cs="Simplified Arabic"/>
          <w:sz w:val="26"/>
          <w:szCs w:val="26"/>
          <w:rtl/>
        </w:rPr>
        <w:fldChar w:fldCharType="end"/>
      </w:r>
      <w:bookmarkEnd w:id="69"/>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ويصف الأسقف والمؤرخ الكنسي يوسابيوس القيصري في القرن الثالث في " رسالة الكنيسة في سميرنا " عملية الجلْد الرومانية للمحكوم عليهم قائلاً عن المجلود " كانت عروقه تظهر00 وكانت عضلاته وأعصابه وأحشاؤه تتكشف "</w:t>
      </w:r>
      <w:bookmarkStart w:id="70" w:name="_ftnref35"/>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"_ftn35"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[35]</w:t>
      </w:r>
      <w:r w:rsidRPr="000F09D7">
        <w:rPr>
          <w:rFonts w:ascii="Times New Roman" w:eastAsia="Times New Roman" w:hAnsi="Times New Roman" w:cs="Simplified Arabic"/>
          <w:sz w:val="26"/>
          <w:szCs w:val="26"/>
          <w:rtl/>
        </w:rPr>
        <w:fldChar w:fldCharType="end"/>
      </w:r>
      <w:bookmarkEnd w:id="70"/>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Times New Roman"/>
          <w:sz w:val="26"/>
          <w:szCs w:val="26"/>
        </w:rPr>
        <w:t xml:space="preserve">  </w:t>
      </w:r>
      <w:r w:rsidRPr="000F09D7">
        <w:rPr>
          <w:rFonts w:ascii="Times New Roman" w:eastAsia="Times New Roman" w:hAnsi="Times New Roman" w:cs="Simplified Arabic" w:hint="cs"/>
          <w:sz w:val="26"/>
          <w:szCs w:val="26"/>
          <w:rtl/>
        </w:rPr>
        <w:t xml:space="preserve">ويقول چون ما تنجلي نقلاً عن چون بيتر لانج عن ألام المسيح: </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 xml:space="preserve">لعل جلدات المسيح قد تجاوزت قسوة الجلد المعتادة. فرغم أن عملية الجلد كان يقوم بها جلادون متخصصون، يعتقد لانج أن بيلاطس لم يكن </w:t>
      </w:r>
      <w:r w:rsidRPr="000F09D7">
        <w:rPr>
          <w:rFonts w:ascii="Times New Roman" w:eastAsia="Times New Roman" w:hAnsi="Times New Roman" w:cs="Simplified Arabic" w:hint="cs"/>
          <w:sz w:val="26"/>
          <w:szCs w:val="26"/>
          <w:rtl/>
        </w:rPr>
        <w:lastRenderedPageBreak/>
        <w:t>لديه جلادون تحت يده، ومن ثم فقد استخدم العساكر بدلاً منهم. ومن الطبيعة الوحشية لهؤلاء العساكر يمكننا أن نتصور كيف تجاوزت قسوتهم قسوة الجلادين المتخصصين "</w:t>
      </w:r>
      <w:bookmarkStart w:id="71" w:name="_ftnref36"/>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"_ftn36"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[36]</w:t>
      </w:r>
      <w:r w:rsidRPr="000F09D7">
        <w:rPr>
          <w:rFonts w:ascii="Times New Roman" w:eastAsia="Times New Roman" w:hAnsi="Times New Roman" w:cs="Simplified Arabic"/>
          <w:sz w:val="26"/>
          <w:szCs w:val="26"/>
          <w:rtl/>
        </w:rPr>
        <w:fldChar w:fldCharType="end"/>
      </w:r>
      <w:bookmarkEnd w:id="71"/>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وبعد أن كابد أقسى أشكال العقاب الجسدي، كان على المسيح أن يتحمل عناء الرحلة إلى موضع الصلْب في الجلجثة. ويقول ما تنجلي عن هذه المرحلة في آلام المسيح: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1- ولابد أن التجهيز لهذه المسيرة كان سبب ألم شديد للمسيح، فيقول متى: " وبعدما استهزأوا به نزعوا عنه الرداء وألبسوه ثيابه ومضوا به للصلْب " (مت27: 31). ولا شك أن نزع الرداء وإلباسه ثيابه على الجروح التي نتجت عن الجلد سببت الألم الكثير</w:t>
      </w:r>
      <w:bookmarkStart w:id="72" w:name="_ftnref37"/>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"_ftn37"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[37]</w:t>
      </w:r>
      <w:r w:rsidRPr="000F09D7">
        <w:rPr>
          <w:rFonts w:ascii="Times New Roman" w:eastAsia="Times New Roman" w:hAnsi="Times New Roman" w:cs="Simplified Arabic"/>
          <w:sz w:val="26"/>
          <w:szCs w:val="26"/>
          <w:rtl/>
        </w:rPr>
        <w:fldChar w:fldCharType="end"/>
      </w:r>
      <w:bookmarkEnd w:id="72"/>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2- إن عبارة مرقس " وجاءوا به إلى موضع جلجثة " (مر15: 22) تعني أن يسوع عجز عن السير فأحضروه قسراً أو حملوه إلى موضع الصلْب. وهكذا انتهت الآلام الرهيبة لمرحلة ما قبل الصلب، لتبدأ عذابات الصلب نفسه</w:t>
      </w:r>
      <w:bookmarkStart w:id="73" w:name="_ftnref38"/>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"_ftn38"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[38]</w:t>
      </w:r>
      <w:r w:rsidRPr="000F09D7">
        <w:rPr>
          <w:rFonts w:ascii="Times New Roman" w:eastAsia="Times New Roman" w:hAnsi="Times New Roman" w:cs="Simplified Arabic"/>
          <w:sz w:val="26"/>
          <w:szCs w:val="26"/>
          <w:rtl/>
        </w:rPr>
        <w:fldChar w:fldCharType="end"/>
      </w:r>
      <w:bookmarkEnd w:id="73"/>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ما تنجلي عن عملية الصلب نفسها: " لا شك أن آلام الصلب كانت شديدة وقاسية. وقد أدرك خطيب روما الشهير ماركوس توليوس شيشرون بشاعة هذه الآلام فقال: يجب ألا تتردد كلمة الصليب على شفاه مواطني روما، بل يجب ألا تخطر على بالهم أو تمر أمام عيون خيالهم أو تطرق مسامعهم "</w:t>
      </w:r>
      <w:bookmarkStart w:id="74" w:name="_ftnref39"/>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"_ftn39"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[39]</w:t>
      </w:r>
      <w:r w:rsidRPr="000F09D7">
        <w:rPr>
          <w:rFonts w:ascii="Times New Roman" w:eastAsia="Times New Roman" w:hAnsi="Times New Roman" w:cs="Simplified Arabic"/>
          <w:sz w:val="26"/>
          <w:szCs w:val="26"/>
          <w:rtl/>
        </w:rPr>
        <w:fldChar w:fldCharType="end"/>
      </w:r>
      <w:bookmarkEnd w:id="74"/>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ويقول مايكل جرين </w:t>
      </w:r>
      <w:r w:rsidRPr="000F09D7">
        <w:rPr>
          <w:rFonts w:ascii="Times New Roman" w:eastAsia="Times New Roman" w:hAnsi="Times New Roman" w:cs="Simplified Arabic" w:hint="cs"/>
          <w:sz w:val="26"/>
          <w:szCs w:val="26"/>
          <w:rtl/>
          <w:lang w:bidi="ar-EG"/>
        </w:rPr>
        <w:t>(</w:t>
      </w:r>
      <w:r w:rsidRPr="000F09D7">
        <w:rPr>
          <w:rFonts w:ascii="Times New Roman" w:eastAsia="Times New Roman" w:hAnsi="Times New Roman" w:cs="Times New Roman"/>
          <w:sz w:val="26"/>
          <w:szCs w:val="26"/>
        </w:rPr>
        <w:t>Michael Green</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في وصفه آلام يسوع الجسدية: " بعد أن قضى يسوع ليلة بلا نوم، لم يتناول خلالها أي طعام، احتمل السخرية في محاكمتين، ومزقت جسده جلدات الرومان الوحشية، ثم اقتادوه إلى الصلْب. وكانت هذه أشنع وسيلة للإعدام، فكان كل عصب في الجسد يصرخ من شدة الألم "</w:t>
      </w:r>
      <w:bookmarkStart w:id="75" w:name="_ftnref40"/>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"_ftn40"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[40]</w:t>
      </w:r>
      <w:r w:rsidRPr="000F09D7">
        <w:rPr>
          <w:rFonts w:ascii="Times New Roman" w:eastAsia="Times New Roman" w:hAnsi="Times New Roman" w:cs="Simplified Arabic"/>
          <w:sz w:val="26"/>
          <w:szCs w:val="26"/>
          <w:rtl/>
        </w:rPr>
        <w:fldChar w:fldCharType="end"/>
      </w:r>
      <w:bookmarkEnd w:id="75"/>
      <w:r w:rsidRPr="000F09D7">
        <w:rPr>
          <w:rFonts w:ascii="Times New Roman" w:eastAsia="Times New Roman" w:hAnsi="Times New Roman" w:cs="Simplified Arabic" w:hint="cs"/>
          <w:sz w:val="26"/>
          <w:szCs w:val="26"/>
          <w:rtl/>
        </w:rPr>
        <w:t>.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 xml:space="preserve">ويرسم فريدريك فارار </w:t>
      </w:r>
      <w:r w:rsidRPr="000F09D7">
        <w:rPr>
          <w:rFonts w:ascii="Times New Roman" w:eastAsia="Times New Roman" w:hAnsi="Times New Roman" w:cs="Simplified Arabic" w:hint="cs"/>
          <w:sz w:val="26"/>
          <w:szCs w:val="26"/>
          <w:rtl/>
          <w:lang w:bidi="ar-EG"/>
        </w:rPr>
        <w:t>(</w:t>
      </w:r>
      <w:r w:rsidRPr="000F09D7">
        <w:rPr>
          <w:rFonts w:ascii="Times New Roman" w:eastAsia="Times New Roman" w:hAnsi="Times New Roman" w:cs="Times New Roman"/>
          <w:sz w:val="26"/>
          <w:szCs w:val="26"/>
        </w:rPr>
        <w:t>Frederick Farrar</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 xml:space="preserve">صورة حية للموت صْلباً: " إن موت الصليب يحمل في طياته كافة ألوان العذاب المريعة: الدوار والشد العضلي والعطش والجوع والأرق والحمى والتشنج والخزي والعار والآلام المستمرة والفزع من انتظار ما سيحدث والموت البطيء من الجراح المهملة - كل هذه الآلام اشتدت وتفاقمت بما لا يمكن احتماله، إلا أنها بقيت دون حد الإغماء فلم تتح للمصلوب الراحة من آلامه بفقدان الوعي.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وكان وضع المصلوب غير الطبيعي يسبب له</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آلاماً مع كل حركة، فكانت العروق الممزقة والأوتار المتقطعة تنبض بالألم</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المستمر، وكانت الجروح المكشوفة تلتهب وتكوِّن الصديد تدريجياً، وكانت</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الشرايين عند الرأس والبطن تحتقن بالدماء، وبينما أخذت هذه الآلام تشتد</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شيئاً فشيئاً، زاد عليها آلام العطش المستمرة والرهيبة. وتضافرت كل هذه</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الآلام الجسدية مسببة توتراً وقلقاً نفسياً مما جعل لحظة الموت - هذا</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العدو المجهول الذي يرتعب من قدومه الإنسان- تحمل مظهر الراحة المستعذبة</w:t>
      </w:r>
      <w:bookmarkStart w:id="76" w:name="_ftnref41"/>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"_ftn41"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[41]</w:t>
      </w:r>
      <w:r w:rsidRPr="000F09D7">
        <w:rPr>
          <w:rFonts w:ascii="Times New Roman" w:eastAsia="Times New Roman" w:hAnsi="Times New Roman" w:cs="Simplified Arabic"/>
          <w:sz w:val="26"/>
          <w:szCs w:val="26"/>
          <w:rtl/>
        </w:rPr>
        <w:fldChar w:fldCharType="end"/>
      </w:r>
      <w:bookmarkEnd w:id="76"/>
      <w:r w:rsidRPr="000F09D7">
        <w:rPr>
          <w:rFonts w:ascii="Times New Roman" w:eastAsia="Times New Roman" w:hAnsi="Times New Roman" w:cs="Simplified Arabic" w:hint="cs"/>
          <w:sz w:val="26"/>
          <w:szCs w:val="26"/>
          <w:rtl/>
        </w:rPr>
        <w:t>.</w:t>
      </w:r>
      <w:r w:rsidRPr="000F09D7">
        <w:rPr>
          <w:rFonts w:ascii="Times New Roman" w:eastAsia="Times New Roman" w:hAnsi="Times New Roman" w:cs="Times New Roman" w:hint="cs"/>
          <w:sz w:val="26"/>
          <w:szCs w:val="26"/>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lastRenderedPageBreak/>
        <w:t xml:space="preserve">  " </w:t>
      </w:r>
      <w:r w:rsidRPr="000F09D7">
        <w:rPr>
          <w:rFonts w:ascii="Times New Roman" w:eastAsia="Times New Roman" w:hAnsi="Times New Roman" w:cs="Simplified Arabic" w:hint="cs"/>
          <w:sz w:val="26"/>
          <w:szCs w:val="26"/>
          <w:rtl/>
        </w:rPr>
        <w:t xml:space="preserve">وجاءوا به إلى موضع جلجثة الذي تفسيره موضع جمجمة. وأعطوه خمراً ممزوجة بمُر ليشرب فلم يقبل. ولما صلبوه اقتسموا ثيابه مقترعين عليها ماذا يأخذ كل واحد. وكانت الساعة الثالثة فصلبوه. وكان عنوان علَّته مكتوباً ملك اليهود. وصلبوا معه لصين واحداً عن يمينه وآخر عن يساره 000 وكان المجتازون يجدفون عليه وهم يهزون رؤوسهم قائلين آه يا ناقض الهيكل وبانيه في ثلاثة أيام. خلص نفسك وانزل عن الصليب. وكذلك رؤساء الكهنة وهم مستهزئون فيما بينهم مع الكتبة قالوا خلَّص آخرين وأما نفسه فما يقدر أن يخلَّصها. لينزل الآن المسيح ملك إسرائيل عن الصليب لنرى ونؤمن. واللذان صلبا معه كانا يعيرانه. ولما كانت الساعة السادسة كانت ظلمة على الأرض كلها إلى الساعة التاسعة. وفي الساعة التاسعة صرخ يسوع بصوت عظيم قائلاً إلوي إلوي لما شبقتني. الذي تفسيره إلهي إلهي لماذا تركتني. فقال قوم من الحاضرين لما سمعوا هوذا ينادي إيليا. فركض واحد وملأ اسفنجة خلاً وجعلها على قصبة وسقاه قائلاً اتركوا. لنر هل يأتي إيليا لينزله. فصرخ يسوع بصوت عظيم وأسلم الروح. وانشق حجاب الهيكل إلى اثنين من فوق إلى أسفل. ولما رأى قائد المئة الواقف مقابله أنه صرخ هكذا وأسلم الروح قال حقاً كان هذا الإنسان ابن الله ". (مر 15: 22- 27، 29 - 39)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إ. هـ. داي (</w:t>
      </w:r>
      <w:r w:rsidRPr="000F09D7">
        <w:rPr>
          <w:rFonts w:ascii="Times New Roman" w:eastAsia="Times New Roman" w:hAnsi="Times New Roman" w:cs="Times New Roman"/>
          <w:sz w:val="26"/>
          <w:szCs w:val="26"/>
        </w:rPr>
        <w:t>Hermitage Day</w:t>
      </w:r>
      <w:r w:rsidRPr="000F09D7">
        <w:rPr>
          <w:rFonts w:ascii="Times New Roman" w:eastAsia="Times New Roman" w:hAnsi="Times New Roman" w:cs="Simplified Arabic" w:hint="cs"/>
          <w:sz w:val="26"/>
          <w:szCs w:val="26"/>
          <w:rtl/>
        </w:rPr>
        <w:t>): " يؤكد القديس مرقس على تعجب بيلاطس عند سماعه بموت المسيح سريعاً، ولم يسمح بإنزال الجسد عن الصليب إلا بعد التأكد من ذلك بسؤال قائد المئة. ولم تكن مظاهر الموت غريبة على الجنود الرومان، فكان موت الصليب شيئاً مألوفاً بالنسبة لهم "</w:t>
      </w:r>
      <w:bookmarkStart w:id="77" w:name="_ftnref42"/>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"_ftn42"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[42]</w:t>
      </w:r>
      <w:r w:rsidRPr="000F09D7">
        <w:rPr>
          <w:rFonts w:ascii="Times New Roman" w:eastAsia="Times New Roman" w:hAnsi="Times New Roman" w:cs="Simplified Arabic"/>
          <w:sz w:val="26"/>
          <w:szCs w:val="26"/>
          <w:rtl/>
        </w:rPr>
        <w:fldChar w:fldCharType="end"/>
      </w:r>
      <w:bookmarkEnd w:id="77"/>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ويعلِّق جرين </w:t>
      </w:r>
      <w:r w:rsidRPr="000F09D7">
        <w:rPr>
          <w:rFonts w:ascii="Times New Roman" w:eastAsia="Times New Roman" w:hAnsi="Times New Roman" w:cs="Simplified Arabic" w:hint="cs"/>
          <w:sz w:val="26"/>
          <w:szCs w:val="26"/>
          <w:rtl/>
          <w:lang w:bidi="ar-EG"/>
        </w:rPr>
        <w:t>(</w:t>
      </w:r>
      <w:r w:rsidRPr="000F09D7">
        <w:rPr>
          <w:rFonts w:ascii="Times New Roman" w:eastAsia="Times New Roman" w:hAnsi="Times New Roman" w:cs="Times New Roman"/>
          <w:sz w:val="26"/>
          <w:szCs w:val="26"/>
        </w:rPr>
        <w:t>Michael Green</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على طلب بيلاطس التحقق من موت المسيح قائلاً: " أتى أربعة من العسكر لفحص المصلوب قبل أن يسمح ليوسف الرامي صديقه بأن يأخذ الجسد ليدفنه "</w:t>
      </w:r>
      <w:bookmarkStart w:id="78" w:name="_ftnref43"/>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"_ftn43"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[43]</w:t>
      </w:r>
      <w:r w:rsidRPr="000F09D7">
        <w:rPr>
          <w:rFonts w:ascii="Times New Roman" w:eastAsia="Times New Roman" w:hAnsi="Times New Roman" w:cs="Simplified Arabic"/>
          <w:sz w:val="26"/>
          <w:szCs w:val="26"/>
          <w:rtl/>
        </w:rPr>
        <w:fldChar w:fldCharType="end"/>
      </w:r>
      <w:bookmarkEnd w:id="78"/>
      <w:r w:rsidRPr="000F09D7">
        <w:rPr>
          <w:rFonts w:ascii="Times New Roman" w:eastAsia="Times New Roman" w:hAnsi="Times New Roman" w:cs="Simplified Arabic" w:hint="cs"/>
          <w:sz w:val="26"/>
          <w:szCs w:val="26"/>
          <w:rtl/>
        </w:rPr>
        <w:t>.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ويقول جرين عن هؤلاء الأربعة المتخصصين في فحص موت المصلوب: " كان بمقدورهم تمييز الشخص الميت - كما أن قائدهم كان قد سمع صرخة الموت بنفسه من المصلوب وأبلغ بيلاطس البنطي الوالي بذلك ". " ولما رأى قائد المئة الواقف مقابله أنه صرخ هكذا وأسلم الروح قال حقاً كان هذا الإنسان ابن الله </w:t>
      </w:r>
      <w:r w:rsidRPr="000F09D7">
        <w:rPr>
          <w:rFonts w:ascii="Times New Roman" w:eastAsia="Times New Roman" w:hAnsi="Times New Roman" w:cs="Simplified Arabic" w:hint="cs"/>
          <w:sz w:val="26"/>
          <w:szCs w:val="26"/>
          <w:rtl/>
          <w:lang w:bidi="ar-EG"/>
        </w:rPr>
        <w:t>"</w:t>
      </w:r>
      <w:r w:rsidRPr="000F09D7">
        <w:rPr>
          <w:rFonts w:ascii="Times New Roman" w:eastAsia="Times New Roman" w:hAnsi="Times New Roman" w:cs="Simplified Arabic" w:hint="cs"/>
          <w:sz w:val="26"/>
          <w:szCs w:val="26"/>
          <w:rtl/>
        </w:rPr>
        <w:t xml:space="preserve"> (مر15: 39). " فتعجب بيلاطس أنه مات كذا سريعاً فدعا قائد المئة وسأله هل له زمان قد مات " (مر15: 44)</w:t>
      </w:r>
      <w:bookmarkStart w:id="79" w:name="_ftnref44"/>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"_ftn44"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[44]</w:t>
      </w:r>
      <w:r w:rsidRPr="000F09D7">
        <w:rPr>
          <w:rFonts w:ascii="Times New Roman" w:eastAsia="Times New Roman" w:hAnsi="Times New Roman" w:cs="Simplified Arabic"/>
          <w:sz w:val="26"/>
          <w:szCs w:val="26"/>
          <w:rtl/>
        </w:rPr>
        <w:fldChar w:fldCharType="end"/>
      </w:r>
      <w:bookmarkEnd w:id="79"/>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چون ستوت: " اندهش بيلاطس حقاً من موت يسوع سريعاً، ولكنه تأكد من ذلك بسؤال قائد المئة فسمح ليوسف بإنزال الجسد عن الصليب ". (</w:t>
      </w:r>
      <w:r w:rsidRPr="000F09D7">
        <w:rPr>
          <w:rFonts w:ascii="Times New Roman" w:eastAsia="Times New Roman" w:hAnsi="Times New Roman" w:cs="Times New Roman"/>
          <w:sz w:val="26"/>
          <w:szCs w:val="26"/>
        </w:rPr>
        <w:t>John R. Stott, Basic Christianity, 49</w:t>
      </w:r>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وينوه داي إلى أن «قصة إنجيل متى عن حراسة القبر هو دليل واضح على أن اليهود من جهتهم تيقنوا من موت يسوع "</w:t>
      </w:r>
      <w:bookmarkStart w:id="80" w:name="_ftnref45"/>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"_ftn45"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[45]</w:t>
      </w:r>
      <w:r w:rsidRPr="000F09D7">
        <w:rPr>
          <w:rFonts w:ascii="Times New Roman" w:eastAsia="Times New Roman" w:hAnsi="Times New Roman" w:cs="Simplified Arabic"/>
          <w:sz w:val="26"/>
          <w:szCs w:val="26"/>
          <w:rtl/>
        </w:rPr>
        <w:fldChar w:fldCharType="end"/>
      </w:r>
      <w:bookmarkEnd w:id="80"/>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ويقول الأستاذ داي متحدثاً عن كتاب " الأسباب الجسدية لموت المسيح " إن مؤلفه چيمس طومسون برهن أن موت المسيح لم ينتج عن الإنهاك الجسدي أو آلام الصلْب، بل نتج عن مشاعر الحزن الشديدة </w:t>
      </w:r>
      <w:r w:rsidRPr="000F09D7">
        <w:rPr>
          <w:rFonts w:ascii="Times New Roman" w:eastAsia="Times New Roman" w:hAnsi="Times New Roman" w:cs="Simplified Arabic" w:hint="cs"/>
          <w:sz w:val="26"/>
          <w:szCs w:val="26"/>
          <w:rtl/>
        </w:rPr>
        <w:lastRenderedPageBreak/>
        <w:t>التي أدت إلى انفجار القلب. ويثبت نشاطه العقلي والبدني في أثناء عملية الصلب بما لا يدع مجالاً للشك أن موته لم يكن نتيجة لنفاذ قوته، ويأتي الطعن بالحربة من قِبَل أحد العسكر ليعلن للعالم أن موته نتج عن انفجار القلب "</w:t>
      </w:r>
      <w:bookmarkStart w:id="81" w:name="_ftnref46"/>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"_ftn46"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[46]</w:t>
      </w:r>
      <w:r w:rsidRPr="000F09D7">
        <w:rPr>
          <w:rFonts w:ascii="Times New Roman" w:eastAsia="Times New Roman" w:hAnsi="Times New Roman" w:cs="Simplified Arabic"/>
          <w:sz w:val="26"/>
          <w:szCs w:val="26"/>
          <w:rtl/>
        </w:rPr>
        <w:fldChar w:fldCharType="end"/>
      </w:r>
      <w:bookmarkEnd w:id="81"/>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وفي بحث نشر في " جريدة الاتحاد الطبي الأمريكي "، وقد استعنا به كثيرا أعلاه، يستدل الكاتب من روايات الإنجيل على أن يسوع كان قد مات بالفعل قبل إنزاله عن الصليب: " من الواضح أن جميع الأدلة التاريخية والطبية تشير إلى أن يسوع كان قد مات قبل طعن جنبه وهذا يؤيد الرأي التقليدي بأن الحربة التي طعنت جنبه الأيمن ومرت بين الضلوع، ربما اخترقت ليس فقط الرئة اليمنى بل أيضاً غشاء التامور والقلب وهكذا تأكد موته. وعلى ذلك فإن الآراء التي تفترض أن يسوع لم يمت على الصليب تتناقض مع العلوم الطبية الحديثة "</w:t>
      </w:r>
      <w:bookmarkStart w:id="82" w:name="_ftnref47"/>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"_ftn47"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[47]</w:t>
      </w:r>
      <w:r w:rsidRPr="000F09D7">
        <w:rPr>
          <w:rFonts w:ascii="Times New Roman" w:eastAsia="Times New Roman" w:hAnsi="Times New Roman" w:cs="Simplified Arabic"/>
          <w:sz w:val="26"/>
          <w:szCs w:val="26"/>
          <w:rtl/>
        </w:rPr>
        <w:fldChar w:fldCharType="end"/>
      </w:r>
      <w:bookmarkEnd w:id="82"/>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ويقدم الدكتور صموئيل هويتون عالم الفسيولوچي الكبير بجامعة دبلن رؤيته عن العلَّة الجسدية لموت المسيح: " عندما طعن العسكري جنب المسيح بحربته، كان قد مات بالفعل. وتدفق الدم والماء من جنبه إما أنه ظاهرة طبيعية قابلة للتفسير بالعلل الطبيعية أو أنه معجزة. ويبدو من رواية يوحنا أنه لو لم تكن هذه معجزة فإنها على الأقل ليست ظاهرة عادية، ويظهر هذا من تعليق يوحنا على ذلك وتأكيده على صحة هذه القصة. دلَّت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الملاحظات والتجارب المتكررة التي أجريت على الإنسان والحيوان على النتائج التالية: عند طعن الجانب الأيسر من الجسد، بعد الوفاة، بسكين كبيرة تساوي في الحجم حربة الجندي الروماني، سجلت المشاهدات التالية: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1- لا يخرج شيء إلا قطرات قليلة من الدم.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2- سيل من الدم فقط يخرج من الجرح.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3- دفق من الماء فقط تتبعه قطرات قليلة من الدم.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وفي هذه الحالات الثلاث تغلب الحالة الأولى. أما الحالة الثانية فتحدث في حالات الموت غرقاً أو بتسمم الإستركنين، ويمكن مشاهدتها في الحيوان الذي يموت بهذا السم، ويمكن البرهنة على أنه الحالة العادية للشخص المصلوب. أما الحالة الثالثة فتحدث في حالة الموت بذات الجنب أو التهاب التامور أو انفجار القلب. وهذه الحالات التي ذكرناها يعرفها معظم أساتذة التشريح ممن وجَّهوا اهتمامهم لدراسة هذا الموضوع، ولكن الحالتين التاليتين رغم كونهما قابلتين للتفسير من الناحية الفسيولوچية، لا تسجلهما المراجع (إلا في إنجيل يوحنا) ولم يحالفني الحظ في أن أصادفهما: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4- سيل غزير من الماء يتبعه سيل غزير من الدم، عند الجرح.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xml:space="preserve">5- سيل غزير من الدم يتبعه سيل غزير من الماء، عند الجرح.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ويحدث الموت صلباً احتقان الرئتين بالدم كما في حالة الغرق أو التسمم بالإستركنين. وتحدث الحالة الرابعة للمصلوب الذي كان يعاني قبل الصلب من حالة انسكاب رئوي. أما الحالة الخامسة فتظهر في المصلوب الذي يموت على الصليب نتيجة انفجار في القلب. ودراسة تاريخ الأيام الأخيرة من حياة المسيح تظهر أنه لم يكن مصاباً بحالة انسكاب رئوي قبل الصلب، وهي أيضاً غير واردة عند خروج الدم أولاً ثم الماء من الجرح. وعلى هذا لا يبقى أمامنا إلا احتمال خروج الدم والماء من جنب المسيح بسبب الصلب وحدوث انفجار في القلب.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ويؤكد الدكتور وليم ستراود، أن سبب موت المسيح هو حدوث انفجار في القلب وأعتقد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- 94 -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أنا أيضاً ذلك "</w:t>
      </w:r>
      <w:bookmarkStart w:id="83" w:name="_ftnref48"/>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"_ftn48"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[48]</w:t>
      </w:r>
      <w:r w:rsidRPr="000F09D7">
        <w:rPr>
          <w:rFonts w:ascii="Times New Roman" w:eastAsia="Times New Roman" w:hAnsi="Times New Roman" w:cs="Simplified Arabic"/>
          <w:sz w:val="26"/>
          <w:szCs w:val="26"/>
          <w:rtl/>
        </w:rPr>
        <w:fldChar w:fldCharType="end"/>
      </w:r>
      <w:bookmarkEnd w:id="83"/>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sz w:val="26"/>
          <w:szCs w:val="26"/>
          <w:rtl/>
          <w:lang w:bidi="ar-EG"/>
        </w:rPr>
        <w:t>و</w:t>
      </w:r>
      <w:r w:rsidRPr="000F09D7">
        <w:rPr>
          <w:rFonts w:ascii="Times New Roman" w:eastAsia="Times New Roman" w:hAnsi="Times New Roman" w:cs="Simplified Arabic" w:hint="cs"/>
          <w:sz w:val="26"/>
          <w:szCs w:val="26"/>
          <w:rtl/>
        </w:rPr>
        <w:t>يقول الدكتور هويتون (</w:t>
      </w:r>
      <w:r w:rsidRPr="000F09D7">
        <w:rPr>
          <w:rFonts w:ascii="Times New Roman" w:eastAsia="Times New Roman" w:hAnsi="Times New Roman" w:cs="Times New Roman"/>
          <w:sz w:val="26"/>
          <w:szCs w:val="26"/>
        </w:rPr>
        <w:t>Houghton</w:t>
      </w:r>
      <w:r w:rsidRPr="000F09D7">
        <w:rPr>
          <w:rFonts w:ascii="Times New Roman" w:eastAsia="Times New Roman" w:hAnsi="Times New Roman" w:cs="Simplified Arabic" w:hint="cs"/>
          <w:sz w:val="26"/>
          <w:szCs w:val="26"/>
          <w:rtl/>
        </w:rPr>
        <w:t>) عن وصف الرسول يوحنا بدقة بالغة لما رآه في الجلجثة: " ودلالة ذلك واضحة فهو يؤكد أن رواية القديس يوحنا في الإصحاح 19 لا يمكن أن تكون مختلقة، وأن الأحداث المدونة قد سجلها شاهد عيان، وأن هذا الشاهد قد تعجب مما رآه وأعتبر أن معجزة قد صاحبت الصلب "</w:t>
      </w:r>
      <w:bookmarkStart w:id="84" w:name="_ftnref49"/>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"_ftn49"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[49]</w:t>
      </w:r>
      <w:r w:rsidRPr="000F09D7">
        <w:rPr>
          <w:rFonts w:ascii="Times New Roman" w:eastAsia="Times New Roman" w:hAnsi="Times New Roman" w:cs="Simplified Arabic"/>
          <w:sz w:val="26"/>
          <w:szCs w:val="26"/>
          <w:rtl/>
        </w:rPr>
        <w:fldChar w:fldCharType="end"/>
      </w:r>
      <w:bookmarkEnd w:id="84"/>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ويكتب مايكل جرين عن موت المسيح قائلاً: " يخبرنا شاهد عيان عن خروج " دم وماء " من جنب يسوع المطعون (يو19: 34 و35). ويعلق هذا الشاهد أهمية كبيرة على هذا الأمر. فلو كان يسوع حياً عندما طعن جنبه، لخرجت دفقات غزيرة من الدماء مع كل نبضة من قلبه. إلا أن الشاهد قد لاحظ خروج دفقة من الدم المتخثر القاتم اللون وشبه الصَّلب، وهذه الدفقة تتميز وتنفصل عن الماء الذي خرج في الوقت نفسه. وهذا يدل على تخثر الدم في الشرايين الأساسية، وهو برهان طبي قوي على حدوث الموت. وما يزيد من قوة هذا البرهان أن البشير يوحنا لم يكن يعرف دلالة ذلك بالنسبة لعلْم الباثولوجي. إن خروج " دم وماء " من طعنة الحربة هو دليل إيجابي على أن يسوع كان قد مات "</w:t>
      </w:r>
      <w:bookmarkStart w:id="85" w:name="_ftnref50"/>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"_ftn50"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[50]</w:t>
      </w:r>
      <w:r w:rsidRPr="000F09D7">
        <w:rPr>
          <w:rFonts w:ascii="Times New Roman" w:eastAsia="Times New Roman" w:hAnsi="Times New Roman" w:cs="Simplified Arabic"/>
          <w:sz w:val="26"/>
          <w:szCs w:val="26"/>
          <w:rtl/>
        </w:rPr>
        <w:fldChar w:fldCharType="end"/>
      </w:r>
      <w:bookmarkEnd w:id="85"/>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صموئيل تشاندلر</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Times New Roman"/>
          <w:sz w:val="26"/>
          <w:szCs w:val="26"/>
        </w:rPr>
        <w:t>Samuel Chandler</w:t>
      </w:r>
      <w:r w:rsidRPr="000F09D7">
        <w:rPr>
          <w:rFonts w:ascii="Times New Roman" w:eastAsia="Times New Roman" w:hAnsi="Times New Roman" w:cs="Simplified Arabic" w:hint="cs"/>
          <w:sz w:val="26"/>
          <w:szCs w:val="26"/>
          <w:rtl/>
          <w:lang w:bidi="ar-EG"/>
        </w:rPr>
        <w:t>)</w:t>
      </w:r>
      <w:r w:rsidRPr="000F09D7">
        <w:rPr>
          <w:rFonts w:ascii="Times New Roman" w:eastAsia="Times New Roman" w:hAnsi="Times New Roman" w:cs="Simplified Arabic" w:hint="cs"/>
          <w:sz w:val="26"/>
          <w:szCs w:val="26"/>
          <w:rtl/>
        </w:rPr>
        <w:t>: " يتفق البشيرون جميعهم على أن يوسف طلب جسد يسوع من بيلاطس، الذي لما عرف من قائد المئة الذي كان يحرس الصليب أن يسوع قد مات وهب الجسد ليوسف "</w:t>
      </w:r>
      <w:bookmarkStart w:id="86" w:name="_ftnref51"/>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"_ftn51"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[51]</w:t>
      </w:r>
      <w:r w:rsidRPr="000F09D7">
        <w:rPr>
          <w:rFonts w:ascii="Times New Roman" w:eastAsia="Times New Roman" w:hAnsi="Times New Roman" w:cs="Simplified Arabic"/>
          <w:sz w:val="26"/>
          <w:szCs w:val="26"/>
          <w:rtl/>
        </w:rPr>
        <w:fldChar w:fldCharType="end"/>
      </w:r>
      <w:bookmarkEnd w:id="86"/>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Times New Roman"/>
          <w:sz w:val="26"/>
          <w:szCs w:val="26"/>
        </w:rPr>
        <w:t xml:space="preserve">  </w:t>
      </w:r>
      <w:r w:rsidRPr="000F09D7">
        <w:rPr>
          <w:rFonts w:ascii="Times New Roman" w:eastAsia="Times New Roman" w:hAnsi="Times New Roman" w:cs="Simplified Arabic" w:hint="cs"/>
          <w:sz w:val="26"/>
          <w:szCs w:val="26"/>
          <w:rtl/>
        </w:rPr>
        <w:t xml:space="preserve">ويؤكد تشانلدر أن: </w:t>
      </w:r>
      <w:r w:rsidRPr="000F09D7">
        <w:rPr>
          <w:rFonts w:ascii="Times New Roman" w:eastAsia="Times New Roman" w:hAnsi="Times New Roman" w:cs="Simplified Arabic" w:hint="cs"/>
          <w:sz w:val="26"/>
          <w:szCs w:val="26"/>
          <w:rtl/>
          <w:lang w:bidi="ar-EG"/>
        </w:rPr>
        <w:t>"</w:t>
      </w:r>
      <w:r w:rsidRPr="000F09D7">
        <w:rPr>
          <w:rFonts w:ascii="Times New Roman" w:eastAsia="Times New Roman" w:hAnsi="Times New Roman" w:cs="Simplified Arabic" w:hint="cs"/>
          <w:sz w:val="26"/>
          <w:szCs w:val="26"/>
          <w:rtl/>
        </w:rPr>
        <w:t xml:space="preserve">عملية لف الجسد الميت مع الأطياب التي قام بها يوسف ونيقوديموس كعادة اليهود في الدفن هي برهان أكيد على أن يسوع كان قد مات، وأنهم أدركوا ذلك. ولو بقى أي أثر للحياة فيه عند </w:t>
      </w:r>
      <w:r w:rsidRPr="000F09D7">
        <w:rPr>
          <w:rFonts w:ascii="Times New Roman" w:eastAsia="Times New Roman" w:hAnsi="Times New Roman" w:cs="Simplified Arabic" w:hint="cs"/>
          <w:sz w:val="26"/>
          <w:szCs w:val="26"/>
          <w:rtl/>
        </w:rPr>
        <w:lastRenderedPageBreak/>
        <w:t>إنزاله من على الصليب، لكانت الرائحة النفاذة القوية للمر والطيب، ولف الجسد بالكتان والوجه بمنديل كعادة اليهود في الدفن، كفيلة بالقضاء عليه "</w:t>
      </w:r>
      <w:bookmarkStart w:id="87" w:name="_ftnref52"/>
      <w:r w:rsidRPr="000F09D7">
        <w:rPr>
          <w:rFonts w:ascii="Times New Roman" w:eastAsia="Times New Roman" w:hAnsi="Times New Roman" w:cs="Simplified Arabic"/>
          <w:sz w:val="26"/>
          <w:szCs w:val="26"/>
          <w:rtl/>
        </w:rPr>
        <w:fldChar w:fldCharType="begin"/>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Pr>
        <w:instrText>HYPERLINK "ada99</w:instrText>
      </w:r>
      <w:r w:rsidRPr="000F09D7">
        <w:rPr>
          <w:rFonts w:ascii="Times New Roman" w:eastAsia="Times New Roman" w:hAnsi="Times New Roman" w:cs="Simplified Arabic"/>
          <w:sz w:val="26"/>
          <w:szCs w:val="26"/>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Simplified Arabic"/>
          <w:sz w:val="26"/>
          <w:szCs w:val="26"/>
        </w:rPr>
        <w:instrText>htm" \l "_ftn52" \o "" \t "_self</w:instrText>
      </w:r>
      <w:r w:rsidRPr="000F09D7">
        <w:rPr>
          <w:rFonts w:ascii="Times New Roman" w:eastAsia="Times New Roman" w:hAnsi="Times New Roman" w:cs="Simplified Arabic"/>
          <w:sz w:val="26"/>
          <w:szCs w:val="26"/>
          <w:rtl/>
        </w:rPr>
        <w:instrText xml:space="preserve">" </w:instrText>
      </w:r>
      <w:r w:rsidRPr="000F09D7">
        <w:rPr>
          <w:rFonts w:ascii="Times New Roman" w:eastAsia="Times New Roman" w:hAnsi="Times New Roman" w:cs="Simplified Arabic"/>
          <w:sz w:val="26"/>
          <w:szCs w:val="26"/>
          <w:rtl/>
        </w:rPr>
        <w:fldChar w:fldCharType="separate"/>
      </w:r>
      <w:r w:rsidRPr="000F09D7">
        <w:rPr>
          <w:rFonts w:ascii="Times New Roman" w:eastAsia="Times New Roman" w:hAnsi="Times New Roman" w:cs="Times New Roman"/>
          <w:color w:val="0000FF"/>
          <w:sz w:val="26"/>
          <w:u w:val="single"/>
          <w:vertAlign w:val="superscript"/>
        </w:rPr>
        <w:t>[52]</w:t>
      </w:r>
      <w:r w:rsidRPr="000F09D7">
        <w:rPr>
          <w:rFonts w:ascii="Times New Roman" w:eastAsia="Times New Roman" w:hAnsi="Times New Roman" w:cs="Simplified Arabic"/>
          <w:sz w:val="26"/>
          <w:szCs w:val="26"/>
          <w:rtl/>
        </w:rPr>
        <w:fldChar w:fldCharType="end"/>
      </w:r>
      <w:bookmarkEnd w:id="87"/>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وفي نهاية هذا الفصل نقول أن أفضل بل وأقوى دليل تاريخي على صحة جميع هذه الشهادات هي شهادة القديس يوحنا الرسول الذي عاين كشاهد عيان بنفسه لتفاصيل موت الرب يسوع المسيح حيث يقول مؤكدا في شهادته بالروح القدس: " </w:t>
      </w:r>
      <w:r w:rsidRPr="000F09D7">
        <w:rPr>
          <w:rFonts w:ascii="Times New Roman" w:eastAsia="Times New Roman" w:hAnsi="Times New Roman" w:cs="Simplified Arabic" w:hint="cs"/>
          <w:b/>
          <w:bCs/>
          <w:sz w:val="26"/>
          <w:szCs w:val="26"/>
          <w:rtl/>
        </w:rPr>
        <w:t>الذي عاين شهد وشهادته حق وهو يعلم أنه يقول الحق</w:t>
      </w:r>
      <w:r w:rsidRPr="000F09D7">
        <w:rPr>
          <w:rFonts w:ascii="Times New Roman" w:eastAsia="Times New Roman" w:hAnsi="Times New Roman" w:cs="Simplified Arabic" w:hint="cs"/>
          <w:sz w:val="26"/>
          <w:szCs w:val="26"/>
          <w:rtl/>
        </w:rPr>
        <w:t xml:space="preserve"> " (يو19: 35). </w:t>
      </w:r>
    </w:p>
    <w:p w:rsidR="000F09D7" w:rsidRPr="000F09D7" w:rsidRDefault="000F09D7" w:rsidP="000F09D7">
      <w:pPr>
        <w:bidi/>
        <w:spacing w:after="120"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Times New Roman"/>
          <w:sz w:val="26"/>
          <w:szCs w:val="26"/>
        </w:rPr>
        <w:pict>
          <v:shape id="_x0000_i1028" type="#_x0000_t75" alt="" style="width:5in;height:384pt"/>
        </w:pic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صورة لما كان يعانيه المصلوب من عذاب حتى يتمكن أن يتنفس طوال فترة وجوده على الصليب وحتى لحظة موته.</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- 96 -</w:t>
      </w:r>
    </w:p>
    <w:p w:rsidR="000F09D7" w:rsidRPr="000F09D7" w:rsidRDefault="000F09D7" w:rsidP="000F09D7">
      <w:pPr>
        <w:spacing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Times New Roman"/>
          <w:sz w:val="24"/>
          <w:szCs w:val="24"/>
        </w:rPr>
        <w:lastRenderedPageBreak/>
        <w:br w:type="textWrapping" w:clear="all"/>
      </w:r>
    </w:p>
    <w:p w:rsidR="000F09D7" w:rsidRPr="000F09D7" w:rsidRDefault="000F09D7" w:rsidP="000F09D7">
      <w:pPr>
        <w:spacing w:line="240" w:lineRule="auto"/>
        <w:jc w:val="left"/>
        <w:rPr>
          <w:rFonts w:ascii="Times New Roman" w:eastAsia="Times New Roman" w:hAnsi="Times New Roman" w:cs="Times New Roman"/>
          <w:sz w:val="24"/>
          <w:szCs w:val="24"/>
        </w:rPr>
      </w:pPr>
      <w:r w:rsidRPr="000F09D7">
        <w:rPr>
          <w:rFonts w:ascii="Times New Roman" w:eastAsia="Times New Roman" w:hAnsi="Times New Roman" w:cs="Times New Roman"/>
          <w:sz w:val="24"/>
          <w:szCs w:val="24"/>
        </w:rPr>
        <w:pict>
          <v:rect id="_x0000_i1029" style="width:142.55pt;height:.75pt" o:hrpct="330" o:hrstd="t" o:hr="t" fillcolor="#aca899" stroked="f"/>
        </w:pic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85" w:anchor="_ftnref1" w:tgtFrame="_self" w:tooltip="" w:history="1">
        <w:r w:rsidRPr="000F09D7">
          <w:rPr>
            <w:rFonts w:ascii="Times New Roman" w:eastAsia="Times New Roman" w:hAnsi="Times New Roman" w:cs="Times New Roman"/>
            <w:color w:val="0000FF"/>
            <w:sz w:val="20"/>
            <w:szCs w:val="20"/>
            <w:u w:val="single"/>
            <w:vertAlign w:val="superscript"/>
          </w:rPr>
          <w:t>[1]</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Herodotus 3: 125.</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86" w:anchor="_ftnref2" w:tgtFrame="_self" w:tooltip="" w:history="1">
        <w:r w:rsidRPr="000F09D7">
          <w:rPr>
            <w:rFonts w:ascii="Times New Roman" w:eastAsia="Times New Roman" w:hAnsi="Times New Roman" w:cs="Times New Roman"/>
            <w:color w:val="0000FF"/>
            <w:sz w:val="20"/>
            <w:szCs w:val="20"/>
            <w:u w:val="single"/>
            <w:vertAlign w:val="superscript"/>
          </w:rPr>
          <w:t>[2]</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Ibid 4:43.</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87" w:anchor="_ftnref3" w:tgtFrame="_self" w:tooltip="" w:history="1">
        <w:r w:rsidRPr="000F09D7">
          <w:rPr>
            <w:rFonts w:ascii="Times New Roman" w:eastAsia="Times New Roman" w:hAnsi="Times New Roman" w:cs="Times New Roman"/>
            <w:color w:val="0000FF"/>
            <w:sz w:val="20"/>
            <w:szCs w:val="20"/>
            <w:u w:val="single"/>
            <w:vertAlign w:val="superscript"/>
          </w:rPr>
          <w:t>[3]</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 xml:space="preserve">Herodotus, </w:t>
      </w:r>
      <w:proofErr w:type="gramStart"/>
      <w:r w:rsidRPr="000F09D7">
        <w:rPr>
          <w:rFonts w:ascii="Times New Roman" w:eastAsia="Times New Roman" w:hAnsi="Times New Roman" w:cs="Times New Roman"/>
          <w:sz w:val="20"/>
          <w:szCs w:val="20"/>
        </w:rPr>
        <w:t>1 :</w:t>
      </w:r>
      <w:proofErr w:type="gramEnd"/>
      <w:r w:rsidRPr="000F09D7">
        <w:rPr>
          <w:rFonts w:ascii="Times New Roman" w:eastAsia="Times New Roman" w:hAnsi="Times New Roman" w:cs="Times New Roman"/>
          <w:sz w:val="20"/>
          <w:szCs w:val="20"/>
        </w:rPr>
        <w:t xml:space="preserve"> 128.2.</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88" w:anchor="_ftnref4" w:tgtFrame="_self" w:tooltip="" w:history="1">
        <w:r w:rsidRPr="000F09D7">
          <w:rPr>
            <w:rFonts w:ascii="Times New Roman" w:eastAsia="Times New Roman" w:hAnsi="Times New Roman" w:cs="Times New Roman"/>
            <w:color w:val="0000FF"/>
            <w:sz w:val="20"/>
            <w:szCs w:val="20"/>
            <w:u w:val="single"/>
            <w:vertAlign w:val="superscript"/>
          </w:rPr>
          <w:t>[4]</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Ibid 3:159 &amp; Thucydides 1:110.</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89" w:anchor="_ftnref5" w:tgtFrame="_self" w:tooltip="" w:history="1">
        <w:r w:rsidRPr="000F09D7">
          <w:rPr>
            <w:rFonts w:ascii="Times New Roman" w:eastAsia="Times New Roman" w:hAnsi="Times New Roman" w:cs="Times New Roman"/>
            <w:b/>
            <w:bCs/>
            <w:i/>
            <w:iCs/>
            <w:color w:val="0000FF"/>
            <w:sz w:val="20"/>
            <w:szCs w:val="20"/>
            <w:u w:val="single"/>
            <w:vertAlign w:val="superscript"/>
          </w:rPr>
          <w:t>[5]</w:t>
        </w:r>
      </w:hyperlink>
      <w:r w:rsidRPr="000F09D7">
        <w:rPr>
          <w:rFonts w:ascii="Times New Roman" w:eastAsia="Times New Roman" w:hAnsi="Times New Roman" w:cs="Times New Roman"/>
          <w:i/>
          <w:iCs/>
          <w:sz w:val="20"/>
          <w:szCs w:val="20"/>
          <w:rtl/>
        </w:rPr>
        <w:t xml:space="preserve"> </w:t>
      </w:r>
      <w:r w:rsidRPr="000F09D7">
        <w:rPr>
          <w:rFonts w:ascii="Times New Roman" w:eastAsia="Times New Roman" w:hAnsi="Times New Roman" w:cs="Times New Roman"/>
          <w:sz w:val="20"/>
          <w:szCs w:val="20"/>
        </w:rPr>
        <w:t>Henry George Liddell, Robert Scott</w:t>
      </w:r>
      <w:r w:rsidRPr="000F09D7">
        <w:rPr>
          <w:rFonts w:ascii="Times New Roman" w:eastAsia="Times New Roman" w:hAnsi="Times New Roman" w:cs="Times New Roman"/>
          <w:i/>
          <w:iCs/>
          <w:sz w:val="20"/>
          <w:szCs w:val="20"/>
        </w:rPr>
        <w:t xml:space="preserve">, </w:t>
      </w:r>
      <w:r w:rsidRPr="000F09D7">
        <w:rPr>
          <w:rFonts w:ascii="Times New Roman" w:eastAsia="Times New Roman" w:hAnsi="Times New Roman" w:cs="Times New Roman"/>
          <w:sz w:val="20"/>
          <w:szCs w:val="20"/>
        </w:rPr>
        <w:t>A Greek-English Lexicon (stauro.j).</w:t>
      </w:r>
    </w:p>
    <w:p w:rsidR="000F09D7" w:rsidRPr="000F09D7" w:rsidRDefault="000F09D7" w:rsidP="000F09D7">
      <w:pPr>
        <w:spacing w:line="240" w:lineRule="auto"/>
        <w:jc w:val="center"/>
        <w:rPr>
          <w:rFonts w:ascii="Times New Roman" w:eastAsia="Times New Roman" w:hAnsi="Times New Roman" w:cs="Times New Roman"/>
          <w:sz w:val="20"/>
          <w:szCs w:val="20"/>
        </w:rPr>
      </w:pPr>
      <w:r w:rsidRPr="000F09D7">
        <w:rPr>
          <w:rFonts w:ascii="Times New Roman" w:eastAsia="Times New Roman" w:hAnsi="Times New Roman" w:cs="Simplified Arabic" w:hint="cs"/>
          <w:szCs w:val="26"/>
          <w:rtl/>
        </w:rPr>
        <w:t>- 73 -</w:t>
      </w:r>
    </w:p>
    <w:p w:rsidR="000F09D7" w:rsidRPr="000F09D7" w:rsidRDefault="000F09D7" w:rsidP="000F09D7">
      <w:pPr>
        <w:bidi/>
        <w:spacing w:line="240" w:lineRule="auto"/>
        <w:jc w:val="left"/>
        <w:rPr>
          <w:rFonts w:ascii="Times New Roman" w:eastAsia="Times New Roman" w:hAnsi="Times New Roman" w:cs="Times New Roman"/>
          <w:sz w:val="24"/>
          <w:szCs w:val="24"/>
        </w:rPr>
      </w:pPr>
      <w:r w:rsidRPr="000F09D7">
        <w:rPr>
          <w:rFonts w:ascii="Times New Roman" w:eastAsia="Times New Roman" w:hAnsi="Times New Roman" w:cs="Simplified Arabic" w:hint="cs"/>
          <w:szCs w:val="20"/>
          <w:rtl/>
        </w:rPr>
        <w:t>6 رسالة برنابا ف 9.</w:t>
      </w:r>
    </w:p>
    <w:p w:rsidR="000F09D7" w:rsidRPr="000F09D7" w:rsidRDefault="000F09D7" w:rsidP="000F09D7">
      <w:pPr>
        <w:bidi/>
        <w:spacing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Simplified Arabic" w:hint="cs"/>
          <w:szCs w:val="20"/>
          <w:rtl/>
        </w:rPr>
        <w:t>7 الحوار مع تريفو 40.</w:t>
      </w:r>
    </w:p>
    <w:p w:rsidR="000F09D7" w:rsidRPr="000F09D7" w:rsidRDefault="000F09D7" w:rsidP="000F09D7">
      <w:pPr>
        <w:bidi/>
        <w:spacing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Simplified Arabic" w:hint="cs"/>
          <w:szCs w:val="20"/>
          <w:rtl/>
        </w:rPr>
        <w:t>8 الحوار مع تريفو 40.</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90" w:anchor="_ftnref9" w:tgtFrame="_self" w:tooltip="" w:history="1">
        <w:r w:rsidRPr="000F09D7">
          <w:rPr>
            <w:rFonts w:ascii="Times New Roman" w:eastAsia="Times New Roman" w:hAnsi="Times New Roman" w:cs="Times New Roman"/>
            <w:color w:val="0000FF"/>
            <w:sz w:val="20"/>
            <w:szCs w:val="20"/>
            <w:u w:val="single"/>
            <w:vertAlign w:val="superscript"/>
          </w:rPr>
          <w:t>[9]</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lang/>
        </w:rPr>
        <w:t>Irenaeus</w:t>
      </w:r>
      <w:r w:rsidRPr="000F09D7">
        <w:rPr>
          <w:rFonts w:ascii="Times New Roman" w:eastAsia="Times New Roman" w:hAnsi="Times New Roman" w:cs="Times New Roman"/>
          <w:sz w:val="20"/>
          <w:szCs w:val="20"/>
        </w:rPr>
        <w:t xml:space="preserve"> Ag. 2:24</w:t>
      </w:r>
      <w:proofErr w:type="gramStart"/>
      <w:r w:rsidRPr="000F09D7">
        <w:rPr>
          <w:rFonts w:ascii="Times New Roman" w:eastAsia="Times New Roman" w:hAnsi="Times New Roman" w:cs="Times New Roman"/>
          <w:sz w:val="20"/>
          <w:szCs w:val="20"/>
        </w:rPr>
        <w:t>,4</w:t>
      </w:r>
      <w:proofErr w:type="gramEnd"/>
    </w:p>
    <w:p w:rsidR="000F09D7" w:rsidRPr="000F09D7" w:rsidRDefault="000F09D7" w:rsidP="000F09D7">
      <w:pPr>
        <w:spacing w:line="240" w:lineRule="auto"/>
        <w:jc w:val="left"/>
        <w:rPr>
          <w:rFonts w:ascii="Times New Roman" w:eastAsia="Times New Roman" w:hAnsi="Times New Roman" w:cs="Times New Roman"/>
          <w:sz w:val="20"/>
          <w:szCs w:val="20"/>
        </w:rPr>
      </w:pPr>
      <w:hyperlink r:id="rId91" w:anchor="_ftnref10" w:tgtFrame="_self" w:tooltip="" w:history="1">
        <w:r w:rsidRPr="000F09D7">
          <w:rPr>
            <w:rFonts w:ascii="Times New Roman" w:eastAsia="Times New Roman" w:hAnsi="Times New Roman" w:cs="Times New Roman"/>
            <w:color w:val="0000FF"/>
            <w:sz w:val="20"/>
            <w:szCs w:val="20"/>
            <w:u w:val="single"/>
            <w:vertAlign w:val="superscript"/>
          </w:rPr>
          <w:t>[10]</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Josephus Ant. 2:261, 266. 267: 17:295; 20:102. 161; Wars 5:449-451.</w:t>
      </w:r>
    </w:p>
    <w:p w:rsidR="000F09D7" w:rsidRPr="000F09D7" w:rsidRDefault="000F09D7" w:rsidP="000F09D7">
      <w:pPr>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rPr>
        <w:t>- 74 -</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92" w:anchor="_ftnref11" w:tgtFrame="_self" w:tooltip="" w:history="1">
        <w:r w:rsidRPr="000F09D7">
          <w:rPr>
            <w:rFonts w:ascii="Times New Roman" w:eastAsia="Times New Roman" w:hAnsi="Times New Roman" w:cs="Times New Roman"/>
            <w:color w:val="0000FF"/>
            <w:sz w:val="20"/>
            <w:szCs w:val="20"/>
            <w:u w:val="single"/>
            <w:vertAlign w:val="superscript"/>
          </w:rPr>
          <w:t>[11]</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 xml:space="preserve">See </w:t>
      </w:r>
      <w:r w:rsidRPr="000F09D7">
        <w:rPr>
          <w:rFonts w:ascii="Times New Roman" w:eastAsia="Times New Roman" w:hAnsi="Times New Roman" w:cs="Times New Roman"/>
          <w:sz w:val="20"/>
          <w:szCs w:val="20"/>
          <w:lang/>
        </w:rPr>
        <w:t>Irenaeus</w:t>
      </w:r>
      <w:r w:rsidRPr="000F09D7">
        <w:rPr>
          <w:rFonts w:ascii="Times New Roman" w:eastAsia="Times New Roman" w:hAnsi="Times New Roman" w:cs="Times New Roman"/>
          <w:sz w:val="20"/>
          <w:szCs w:val="20"/>
        </w:rPr>
        <w:t xml:space="preserve"> Ag. 2:24</w:t>
      </w:r>
      <w:proofErr w:type="gramStart"/>
      <w:r w:rsidRPr="000F09D7">
        <w:rPr>
          <w:rFonts w:ascii="Times New Roman" w:eastAsia="Times New Roman" w:hAnsi="Times New Roman" w:cs="Times New Roman"/>
          <w:sz w:val="20"/>
          <w:szCs w:val="20"/>
        </w:rPr>
        <w:t>,4</w:t>
      </w:r>
      <w:proofErr w:type="gramEnd"/>
      <w:r w:rsidRPr="000F09D7">
        <w:rPr>
          <w:rFonts w:ascii="Times New Roman" w:eastAsia="Times New Roman" w:hAnsi="Times New Roman" w:cs="Times New Roman"/>
          <w:sz w:val="20"/>
          <w:szCs w:val="20"/>
        </w:rPr>
        <w:t xml:space="preserve"> .</w:t>
      </w:r>
    </w:p>
    <w:p w:rsidR="000F09D7" w:rsidRPr="000F09D7" w:rsidRDefault="000F09D7" w:rsidP="000F09D7">
      <w:pPr>
        <w:spacing w:line="240" w:lineRule="auto"/>
        <w:jc w:val="left"/>
        <w:rPr>
          <w:rFonts w:ascii="Times New Roman" w:eastAsia="Times New Roman" w:hAnsi="Times New Roman" w:cs="Times New Roman"/>
          <w:sz w:val="24"/>
          <w:szCs w:val="24"/>
        </w:rPr>
      </w:pPr>
      <w:hyperlink r:id="rId93" w:anchor="_ftnref12" w:tgtFrame="_self" w:tooltip="" w:history="1">
        <w:r w:rsidRPr="000F09D7">
          <w:rPr>
            <w:rFonts w:ascii="Times New Roman" w:eastAsia="Times New Roman" w:hAnsi="Times New Roman" w:cs="Times New Roman"/>
            <w:color w:val="0000FF"/>
            <w:sz w:val="20"/>
            <w:u w:val="single"/>
            <w:vertAlign w:val="superscript"/>
          </w:rPr>
          <w:t>[12]</w:t>
        </w:r>
      </w:hyperlink>
      <w:r w:rsidRPr="000F09D7">
        <w:rPr>
          <w:rFonts w:ascii="Times New Roman" w:eastAsia="Times New Roman" w:hAnsi="Times New Roman" w:cs="Times New Roman"/>
          <w:sz w:val="20"/>
          <w:szCs w:val="20"/>
        </w:rPr>
        <w:t xml:space="preserve"> A Great part of references here from: ON THE PHYSICAL DEATH OF JESUS CHRIST</w:t>
      </w:r>
    </w:p>
    <w:p w:rsidR="000F09D7" w:rsidRPr="000F09D7" w:rsidRDefault="000F09D7" w:rsidP="000F09D7">
      <w:pPr>
        <w:spacing w:line="240" w:lineRule="auto"/>
        <w:jc w:val="left"/>
        <w:rPr>
          <w:rFonts w:ascii="Times New Roman" w:eastAsia="Times New Roman" w:hAnsi="Times New Roman" w:cs="Times New Roman"/>
          <w:sz w:val="24"/>
          <w:szCs w:val="24"/>
        </w:rPr>
      </w:pPr>
      <w:r w:rsidRPr="000F09D7">
        <w:rPr>
          <w:rFonts w:ascii="Times New Roman" w:eastAsia="Times New Roman" w:hAnsi="Times New Roman" w:cs="Times New Roman"/>
          <w:sz w:val="20"/>
          <w:szCs w:val="20"/>
        </w:rPr>
        <w:t xml:space="preserve">William D. Edwards, MD; Wesley J. Gabel, MDiv; Floyd E Hosmer, MS, AMI </w:t>
      </w:r>
    </w:p>
    <w:p w:rsidR="000F09D7" w:rsidRPr="000F09D7" w:rsidRDefault="000F09D7" w:rsidP="000F09D7">
      <w:pPr>
        <w:spacing w:line="240" w:lineRule="auto"/>
        <w:jc w:val="left"/>
        <w:rPr>
          <w:rFonts w:ascii="Times New Roman" w:eastAsia="Times New Roman" w:hAnsi="Times New Roman" w:cs="Times New Roman"/>
          <w:sz w:val="24"/>
          <w:szCs w:val="24"/>
        </w:rPr>
      </w:pPr>
      <w:r w:rsidRPr="000F09D7">
        <w:rPr>
          <w:rFonts w:ascii="Times New Roman" w:eastAsia="Times New Roman" w:hAnsi="Times New Roman" w:cs="Times New Roman"/>
          <w:sz w:val="20"/>
          <w:szCs w:val="20"/>
        </w:rPr>
        <w:t xml:space="preserve">From the Departments of Pathology (Dr. Edwards) and Medical Graphics (Mr. Hoamer), Mayo Clinic, Rochester, Minn.; and the Homestead United Methodist Church, Rochester, Minn., and the West Bethel United Methodist Church, Bethel, Minn. (Pastor Gabel). </w:t>
      </w:r>
    </w:p>
    <w:p w:rsidR="000F09D7" w:rsidRPr="000F09D7" w:rsidRDefault="000F09D7" w:rsidP="000F09D7">
      <w:pPr>
        <w:spacing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- 75 -</w:t>
      </w:r>
    </w:p>
    <w:p w:rsidR="000F09D7" w:rsidRPr="000F09D7" w:rsidRDefault="000F09D7" w:rsidP="000F09D7">
      <w:pPr>
        <w:spacing w:line="240" w:lineRule="auto"/>
        <w:jc w:val="left"/>
        <w:rPr>
          <w:rFonts w:ascii="Times New Roman" w:eastAsia="Times New Roman" w:hAnsi="Times New Roman" w:cs="Times New Roman"/>
          <w:sz w:val="24"/>
          <w:szCs w:val="24"/>
        </w:rPr>
      </w:pPr>
      <w:hyperlink r:id="rId94" w:anchor="_ftnref13" w:tgtFrame="_self" w:tooltip="" w:history="1">
        <w:r w:rsidRPr="000F09D7">
          <w:rPr>
            <w:rFonts w:ascii="Times New Roman" w:eastAsia="Times New Roman" w:hAnsi="Times New Roman" w:cs="Times New Roman"/>
            <w:color w:val="0000FF"/>
            <w:sz w:val="20"/>
            <w:u w:val="single"/>
            <w:vertAlign w:val="superscript"/>
          </w:rPr>
          <w:t>[13]</w:t>
        </w:r>
      </w:hyperlink>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11. Barbet P: "A Doctor at Calvary: The Passion of Our Lord Jesus Christ as Described by a Surgeon</w:t>
      </w:r>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 Earl of Wicklow (</w:t>
      </w:r>
      <w:proofErr w:type="gramStart"/>
      <w:r w:rsidRPr="000F09D7">
        <w:rPr>
          <w:rFonts w:ascii="Times New Roman" w:eastAsia="Times New Roman" w:hAnsi="Times New Roman" w:cs="Times New Roman"/>
          <w:sz w:val="20"/>
          <w:szCs w:val="20"/>
        </w:rPr>
        <w:t>trans</w:t>
      </w:r>
      <w:proofErr w:type="gramEnd"/>
      <w:r w:rsidRPr="000F09D7">
        <w:rPr>
          <w:rFonts w:ascii="Times New Roman" w:eastAsia="Times New Roman" w:hAnsi="Times New Roman" w:cs="Times New Roman"/>
          <w:sz w:val="20"/>
          <w:szCs w:val="20"/>
        </w:rPr>
        <w:t>). 1953, pp 12-18, 37-147, 159-175, 187-208.</w:t>
      </w:r>
    </w:p>
    <w:p w:rsidR="000F09D7" w:rsidRPr="000F09D7" w:rsidRDefault="000F09D7" w:rsidP="000F09D7">
      <w:pPr>
        <w:spacing w:line="240" w:lineRule="auto"/>
        <w:jc w:val="left"/>
        <w:rPr>
          <w:rFonts w:ascii="Times New Roman" w:eastAsia="Times New Roman" w:hAnsi="Times New Roman" w:cs="Times New Roman"/>
          <w:sz w:val="24"/>
          <w:szCs w:val="24"/>
        </w:rPr>
      </w:pPr>
      <w:hyperlink r:id="rId95" w:anchor="_ftnref14" w:tgtFrame="_self" w:tooltip="" w:history="1">
        <w:r w:rsidRPr="000F09D7">
          <w:rPr>
            <w:rFonts w:ascii="Times New Roman" w:eastAsia="Times New Roman" w:hAnsi="Times New Roman" w:cs="Times New Roman"/>
            <w:color w:val="0000FF"/>
            <w:sz w:val="20"/>
            <w:u w:val="single"/>
            <w:vertAlign w:val="superscript"/>
          </w:rPr>
          <w:t>[14]</w:t>
        </w:r>
      </w:hyperlink>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28. Hengel M: "Crucifixion in the Ancient World and the folly of the Message of the Cross" Bowden, pp 22-45, 86-90.</w:t>
      </w:r>
    </w:p>
    <w:p w:rsidR="000F09D7" w:rsidRPr="000F09D7" w:rsidRDefault="000F09D7" w:rsidP="000F09D7">
      <w:pPr>
        <w:spacing w:line="240" w:lineRule="auto"/>
        <w:jc w:val="left"/>
        <w:rPr>
          <w:rFonts w:ascii="Times New Roman" w:eastAsia="Times New Roman" w:hAnsi="Times New Roman" w:cs="Times New Roman"/>
          <w:sz w:val="20"/>
          <w:szCs w:val="20"/>
        </w:rPr>
      </w:pPr>
      <w:proofErr w:type="gramStart"/>
      <w:r w:rsidRPr="000F09D7">
        <w:rPr>
          <w:rFonts w:ascii="Times New Roman" w:eastAsia="Times New Roman" w:hAnsi="Times New Roman" w:cs="Times New Roman"/>
          <w:sz w:val="20"/>
          <w:szCs w:val="20"/>
          <w:vertAlign w:val="superscript"/>
        </w:rPr>
        <w:t xml:space="preserve">15 </w:t>
      </w:r>
      <w:r w:rsidRPr="000F09D7">
        <w:rPr>
          <w:rFonts w:ascii="Times New Roman" w:eastAsia="Times New Roman" w:hAnsi="Times New Roman" w:cs="Times New Roman"/>
          <w:sz w:val="20"/>
          <w:szCs w:val="20"/>
        </w:rPr>
        <w:t>David Terasaka, Medical Aspects of the Crucifixion of Jesus Christ.</w:t>
      </w:r>
      <w:proofErr w:type="gramEnd"/>
    </w:p>
    <w:p w:rsidR="000F09D7" w:rsidRPr="000F09D7" w:rsidRDefault="000F09D7" w:rsidP="000F09D7">
      <w:pPr>
        <w:spacing w:line="240" w:lineRule="auto"/>
        <w:jc w:val="left"/>
        <w:rPr>
          <w:rFonts w:ascii="Times New Roman" w:eastAsia="Times New Roman" w:hAnsi="Times New Roman" w:cs="Times New Roman"/>
          <w:sz w:val="24"/>
          <w:szCs w:val="24"/>
        </w:rPr>
      </w:pPr>
      <w:hyperlink r:id="rId96" w:anchor="_ftnref16" w:tgtFrame="_self" w:tooltip="" w:history="1">
        <w:r w:rsidRPr="000F09D7">
          <w:rPr>
            <w:rFonts w:ascii="Times New Roman" w:eastAsia="Times New Roman" w:hAnsi="Times New Roman" w:cs="Times New Roman"/>
            <w:color w:val="0000FF"/>
            <w:sz w:val="20"/>
            <w:u w:val="single"/>
          </w:rPr>
          <w:t>[16]</w:t>
        </w:r>
      </w:hyperlink>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Davis CT: The crucifixion of Jesus: The passion of Christ from a medical point of view. ". 22:183-187.</w:t>
      </w:r>
    </w:p>
    <w:p w:rsidR="000F09D7" w:rsidRPr="000F09D7" w:rsidRDefault="000F09D7" w:rsidP="000F09D7">
      <w:pPr>
        <w:spacing w:line="240" w:lineRule="auto"/>
        <w:jc w:val="left"/>
        <w:rPr>
          <w:rFonts w:ascii="Times New Roman" w:eastAsia="Times New Roman" w:hAnsi="Times New Roman" w:cs="Times New Roman"/>
          <w:sz w:val="24"/>
          <w:szCs w:val="24"/>
        </w:rPr>
      </w:pPr>
      <w:hyperlink r:id="rId97" w:anchor="_ftnref17" w:tgtFrame="_self" w:tooltip="" w:history="1">
        <w:r w:rsidRPr="000F09D7">
          <w:rPr>
            <w:rFonts w:ascii="Times New Roman" w:eastAsia="Times New Roman" w:hAnsi="Times New Roman" w:cs="Times New Roman"/>
            <w:color w:val="0000FF"/>
            <w:sz w:val="20"/>
            <w:u w:val="single"/>
            <w:vertAlign w:val="superscript"/>
          </w:rPr>
          <w:t>[17]</w:t>
        </w:r>
      </w:hyperlink>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Johnson CD: Medical and cardiological aspects of the passion and crucifixion of Jesus, the Christ. 70:97-102.</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- 76 -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98" w:anchor="_ftnref18" w:tgtFrame="_self" w:tooltip="" w:history="1">
        <w:r w:rsidRPr="000F09D7">
          <w:rPr>
            <w:rFonts w:ascii="Times New Roman" w:eastAsia="Times New Roman" w:hAnsi="Times New Roman" w:cs="Times New Roman"/>
            <w:color w:val="0000FF"/>
            <w:sz w:val="20"/>
            <w:szCs w:val="20"/>
            <w:u w:val="single"/>
            <w:vertAlign w:val="superscript"/>
          </w:rPr>
          <w:t>[18]</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 xml:space="preserve">Wuest KS: "Wuest Word Studies From the Greek New Testament for the English Reader." </w:t>
      </w:r>
      <w:proofErr w:type="gramStart"/>
      <w:r w:rsidRPr="000F09D7">
        <w:rPr>
          <w:rFonts w:ascii="Times New Roman" w:eastAsia="Times New Roman" w:hAnsi="Times New Roman" w:cs="Times New Roman"/>
          <w:sz w:val="20"/>
          <w:szCs w:val="20"/>
        </w:rPr>
        <w:t>Grand Rapids, vol. 1, p 280.</w:t>
      </w:r>
      <w:proofErr w:type="gramEnd"/>
    </w:p>
    <w:p w:rsidR="000F09D7" w:rsidRPr="000F09D7" w:rsidRDefault="000F09D7" w:rsidP="000F09D7">
      <w:pPr>
        <w:spacing w:line="240" w:lineRule="auto"/>
        <w:jc w:val="left"/>
        <w:rPr>
          <w:rFonts w:ascii="Times New Roman" w:eastAsia="Times New Roman" w:hAnsi="Times New Roman" w:cs="Times New Roman"/>
          <w:sz w:val="20"/>
          <w:szCs w:val="20"/>
        </w:rPr>
      </w:pPr>
      <w:hyperlink r:id="rId99" w:anchor="_ftnref19" w:tgtFrame="_self" w:tooltip="" w:history="1">
        <w:r w:rsidRPr="000F09D7">
          <w:rPr>
            <w:rFonts w:ascii="Times New Roman" w:eastAsia="Times New Roman" w:hAnsi="Times New Roman" w:cs="Times New Roman"/>
            <w:color w:val="0000FF"/>
            <w:sz w:val="20"/>
            <w:szCs w:val="20"/>
            <w:u w:val="single"/>
            <w:vertAlign w:val="superscript"/>
          </w:rPr>
          <w:t>[19]</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Bucklin R: The legal and medical aspects of the trial and death of Christ. 10:14-26.</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rPr>
        <w:t>- 77 -</w:t>
      </w:r>
    </w:p>
    <w:p w:rsidR="000F09D7" w:rsidRPr="000F09D7" w:rsidRDefault="000F09D7" w:rsidP="000F09D7">
      <w:pPr>
        <w:bidi/>
        <w:spacing w:line="240" w:lineRule="auto"/>
        <w:jc w:val="both"/>
        <w:rPr>
          <w:rFonts w:ascii="Times New Roman" w:eastAsia="Times New Roman" w:hAnsi="Times New Roman" w:cs="Times New Roman"/>
          <w:sz w:val="20"/>
          <w:szCs w:val="20"/>
          <w:rtl/>
        </w:rPr>
      </w:pPr>
      <w:r w:rsidRPr="000F09D7">
        <w:rPr>
          <w:rFonts w:ascii="Times New Roman" w:eastAsia="Times New Roman" w:hAnsi="Times New Roman" w:cs="Simplified Arabic" w:hint="cs"/>
          <w:sz w:val="20"/>
          <w:szCs w:val="20"/>
          <w:vertAlign w:val="superscript"/>
          <w:rtl/>
        </w:rPr>
        <w:t>1</w:t>
      </w:r>
      <w:r w:rsidRPr="000F09D7">
        <w:rPr>
          <w:rFonts w:ascii="Times New Roman" w:eastAsia="Times New Roman" w:hAnsi="Times New Roman" w:cs="Simplified Arabic" w:hint="cs"/>
          <w:sz w:val="20"/>
          <w:szCs w:val="20"/>
          <w:rtl/>
        </w:rPr>
        <w:t>5 د فريز صموئيل " موت أم إغماء " ص 72.</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- 78 -</w:t>
      </w:r>
    </w:p>
    <w:p w:rsidR="000F09D7" w:rsidRPr="000F09D7" w:rsidRDefault="000F09D7" w:rsidP="000F09D7">
      <w:pPr>
        <w:spacing w:line="240" w:lineRule="auto"/>
        <w:jc w:val="left"/>
        <w:rPr>
          <w:rFonts w:ascii="Times New Roman" w:eastAsia="Times New Roman" w:hAnsi="Times New Roman" w:cs="Times New Roman"/>
          <w:sz w:val="24"/>
          <w:szCs w:val="24"/>
          <w:rtl/>
        </w:rPr>
      </w:pPr>
      <w:hyperlink r:id="rId100" w:anchor="_ftnref21" w:tgtFrame="_self" w:tooltip="" w:history="1">
        <w:r w:rsidRPr="000F09D7">
          <w:rPr>
            <w:rFonts w:ascii="Times New Roman" w:eastAsia="Times New Roman" w:hAnsi="Times New Roman" w:cs="Times New Roman"/>
            <w:color w:val="0000FF"/>
            <w:sz w:val="20"/>
            <w:u w:val="single"/>
            <w:vertAlign w:val="superscript"/>
          </w:rPr>
          <w:t>[21]</w:t>
        </w:r>
      </w:hyperlink>
      <w:r w:rsidRPr="000F09D7">
        <w:rPr>
          <w:rFonts w:ascii="Times New Roman" w:eastAsia="Times New Roman" w:hAnsi="Times New Roman" w:cs="Times New Roman"/>
          <w:sz w:val="20"/>
          <w:szCs w:val="20"/>
        </w:rPr>
        <w:t xml:space="preserve"> On the Physical Death of Jesus Christ.</w:t>
      </w:r>
    </w:p>
    <w:p w:rsidR="000F09D7" w:rsidRPr="000F09D7" w:rsidRDefault="000F09D7" w:rsidP="000F09D7">
      <w:pPr>
        <w:spacing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- 79 -</w:t>
      </w:r>
    </w:p>
    <w:p w:rsidR="000F09D7" w:rsidRPr="000F09D7" w:rsidRDefault="000F09D7" w:rsidP="000F09D7">
      <w:pPr>
        <w:bidi/>
        <w:spacing w:line="240" w:lineRule="auto"/>
        <w:jc w:val="lowKashida"/>
        <w:rPr>
          <w:rFonts w:ascii="Times New Roman" w:eastAsia="Times New Roman" w:hAnsi="Times New Roman" w:cs="Times New Roman"/>
          <w:sz w:val="20"/>
          <w:szCs w:val="20"/>
        </w:rPr>
      </w:pPr>
      <w:r w:rsidRPr="000F09D7">
        <w:rPr>
          <w:rFonts w:ascii="Times New Roman" w:eastAsia="Times New Roman" w:hAnsi="Times New Roman" w:cs="Simplified Arabic" w:hint="cs"/>
          <w:sz w:val="20"/>
          <w:szCs w:val="20"/>
          <w:rtl/>
        </w:rPr>
        <w:t xml:space="preserve">22 أكتشف سنه 1968م في جيف آت ها </w:t>
      </w:r>
      <w:r w:rsidRPr="000F09D7">
        <w:rPr>
          <w:rFonts w:ascii="Times New Roman" w:eastAsia="Times New Roman" w:hAnsi="Times New Roman" w:cs="Times New Roman"/>
          <w:sz w:val="20"/>
          <w:szCs w:val="20"/>
        </w:rPr>
        <w:t>–</w:t>
      </w:r>
      <w:r w:rsidRPr="000F09D7">
        <w:rPr>
          <w:rFonts w:ascii="Times New Roman" w:eastAsia="Times New Roman" w:hAnsi="Times New Roman" w:cs="Simplified Arabic" w:hint="cs"/>
          <w:sz w:val="20"/>
          <w:szCs w:val="20"/>
          <w:rtl/>
        </w:rPr>
        <w:t xml:space="preserve"> مفتار بأورشليم بقايا عظام من القرن الأول الميلادي في معظمه (كان تجمع فيه عظام الموتى) تعطينا تفصيلات عن طرق الصلب زمن المسيح، تضم عظمتين لعقب قدم شخص صلب في القرن الأول لايزالان مثبتين معاً بمسمار حديد وأخد بطول 14سم.</w:t>
      </w:r>
      <w:r w:rsidRPr="000F09D7">
        <w:rPr>
          <w:rFonts w:ascii="Times New Roman" w:eastAsia="Times New Roman" w:hAnsi="Times New Roman" w:cs="Times New Roman"/>
          <w:sz w:val="20"/>
          <w:szCs w:val="20"/>
        </w:rPr>
        <w:t>the International St. B. Ency. VOL. 1</w:t>
      </w:r>
      <w:proofErr w:type="gramStart"/>
      <w:r w:rsidRPr="000F09D7">
        <w:rPr>
          <w:rFonts w:ascii="Times New Roman" w:eastAsia="Times New Roman" w:hAnsi="Times New Roman" w:cs="Times New Roman"/>
          <w:sz w:val="20"/>
          <w:szCs w:val="20"/>
        </w:rPr>
        <w:t>,P,829</w:t>
      </w:r>
      <w:proofErr w:type="gramEnd"/>
      <w:r w:rsidRPr="000F09D7">
        <w:rPr>
          <w:rFonts w:ascii="Times New Roman" w:eastAsia="Times New Roman" w:hAnsi="Times New Roman" w:cs="Times New Roman"/>
          <w:sz w:val="20"/>
          <w:szCs w:val="20"/>
        </w:rPr>
        <w:t>.</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lastRenderedPageBreak/>
        <w:t>- 80 -</w:t>
      </w:r>
    </w:p>
    <w:p w:rsidR="000F09D7" w:rsidRPr="000F09D7" w:rsidRDefault="000F09D7" w:rsidP="000F09D7">
      <w:pPr>
        <w:spacing w:line="240" w:lineRule="auto"/>
        <w:jc w:val="left"/>
        <w:rPr>
          <w:rFonts w:ascii="Times New Roman" w:eastAsia="Times New Roman" w:hAnsi="Times New Roman" w:cs="Times New Roman"/>
          <w:sz w:val="24"/>
          <w:szCs w:val="24"/>
          <w:rtl/>
        </w:rPr>
      </w:pPr>
      <w:hyperlink r:id="rId101" w:anchor="_ftnref23" w:tgtFrame="_self" w:tooltip="" w:history="1">
        <w:r w:rsidRPr="000F09D7">
          <w:rPr>
            <w:rFonts w:ascii="Times New Roman" w:eastAsia="Times New Roman" w:hAnsi="Times New Roman" w:cs="Times New Roman"/>
            <w:color w:val="0000FF"/>
            <w:sz w:val="20"/>
            <w:u w:val="single"/>
          </w:rPr>
          <w:t>[23]</w:t>
        </w:r>
      </w:hyperlink>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Barbet P: "A Doctor at Calvary: The Passion of Our Lord Jesus Christ as Described by a Surgeon", pp 12-18, 37-147, 159-175, 187-208.</w:t>
      </w:r>
    </w:p>
    <w:p w:rsidR="000F09D7" w:rsidRPr="000F09D7" w:rsidRDefault="000F09D7" w:rsidP="000F09D7">
      <w:pPr>
        <w:bidi/>
        <w:spacing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rPr>
        <w:t>- 81 -</w:t>
      </w:r>
    </w:p>
    <w:p w:rsidR="000F09D7" w:rsidRPr="000F09D7" w:rsidRDefault="000F09D7" w:rsidP="000F09D7">
      <w:pPr>
        <w:spacing w:line="240" w:lineRule="auto"/>
        <w:jc w:val="left"/>
        <w:rPr>
          <w:rFonts w:ascii="Times New Roman" w:eastAsia="Times New Roman" w:hAnsi="Times New Roman" w:cs="Times New Roman"/>
          <w:sz w:val="24"/>
          <w:szCs w:val="24"/>
          <w:rtl/>
        </w:rPr>
      </w:pPr>
      <w:hyperlink r:id="rId102" w:anchor="_ftnref24" w:tgtFrame="_self" w:tooltip="" w:history="1">
        <w:r w:rsidRPr="000F09D7">
          <w:rPr>
            <w:rFonts w:ascii="Times New Roman" w:eastAsia="Times New Roman" w:hAnsi="Times New Roman" w:cs="Times New Roman"/>
            <w:color w:val="0000FF"/>
            <w:sz w:val="20"/>
            <w:u w:val="single"/>
            <w:vertAlign w:val="superscript"/>
          </w:rPr>
          <w:t>[24]</w:t>
        </w:r>
      </w:hyperlink>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 xml:space="preserve">On the Physical Death of Jesus Christ $ Archpriest George M. Benigsen </w:t>
      </w:r>
      <w:proofErr w:type="gramStart"/>
      <w:r w:rsidRPr="000F09D7">
        <w:rPr>
          <w:rFonts w:ascii="Times New Roman" w:eastAsia="Times New Roman" w:hAnsi="Times New Roman" w:cs="Times New Roman"/>
          <w:sz w:val="20"/>
          <w:szCs w:val="20"/>
        </w:rPr>
        <w:t>On</w:t>
      </w:r>
      <w:proofErr w:type="gramEnd"/>
      <w:r w:rsidRPr="000F09D7">
        <w:rPr>
          <w:rFonts w:ascii="Times New Roman" w:eastAsia="Times New Roman" w:hAnsi="Times New Roman" w:cs="Times New Roman"/>
          <w:sz w:val="20"/>
          <w:szCs w:val="20"/>
        </w:rPr>
        <w:t xml:space="preserve"> the Physical Death of Jesus Christ. </w:t>
      </w:r>
      <w:r w:rsidRPr="000F09D7">
        <w:rPr>
          <w:rFonts w:ascii="Times New Roman" w:eastAsia="Times New Roman" w:hAnsi="Times New Roman" w:cs="Simplified Arabic"/>
          <w:szCs w:val="20"/>
          <w:rtl/>
        </w:rPr>
        <w:t>أنظر أيضا موت أم إغماء ص 75و76</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03" w:anchor="_ftnref25" w:tgtFrame="_self" w:tooltip="" w:history="1">
        <w:r w:rsidRPr="000F09D7">
          <w:rPr>
            <w:rFonts w:ascii="Times New Roman" w:eastAsia="Times New Roman" w:hAnsi="Times New Roman" w:cs="Times New Roman"/>
            <w:color w:val="0000FF"/>
            <w:sz w:val="20"/>
            <w:szCs w:val="20"/>
            <w:u w:val="single"/>
            <w:vertAlign w:val="superscript"/>
          </w:rPr>
          <w:t>[25]</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On the Physical Death of Jesus Christ.</w:t>
      </w:r>
    </w:p>
    <w:p w:rsidR="000F09D7" w:rsidRPr="000F09D7" w:rsidRDefault="000F09D7" w:rsidP="000F09D7">
      <w:pPr>
        <w:spacing w:line="240" w:lineRule="auto"/>
        <w:jc w:val="center"/>
        <w:rPr>
          <w:rFonts w:ascii="Times New Roman" w:eastAsia="Times New Roman" w:hAnsi="Times New Roman" w:cs="Times New Roman"/>
          <w:sz w:val="20"/>
          <w:szCs w:val="20"/>
        </w:rPr>
      </w:pPr>
      <w:r w:rsidRPr="000F09D7">
        <w:rPr>
          <w:rFonts w:ascii="Times New Roman" w:eastAsia="Times New Roman" w:hAnsi="Times New Roman" w:cs="Simplified Arabic" w:hint="cs"/>
          <w:sz w:val="26"/>
          <w:szCs w:val="26"/>
          <w:rtl/>
        </w:rPr>
        <w:t>- 82 -</w:t>
      </w:r>
    </w:p>
    <w:p w:rsidR="000F09D7" w:rsidRPr="000F09D7" w:rsidRDefault="000F09D7" w:rsidP="000F09D7">
      <w:pPr>
        <w:bidi/>
        <w:spacing w:line="240" w:lineRule="auto"/>
        <w:jc w:val="lowKashida"/>
        <w:rPr>
          <w:rFonts w:ascii="Times New Roman" w:eastAsia="Times New Roman" w:hAnsi="Times New Roman" w:cs="Times New Roman"/>
          <w:sz w:val="20"/>
          <w:szCs w:val="20"/>
        </w:rPr>
      </w:pPr>
      <w:r w:rsidRPr="000F09D7">
        <w:rPr>
          <w:rFonts w:ascii="Times New Roman" w:eastAsia="Times New Roman" w:hAnsi="Times New Roman" w:cs="Simplified Arabic" w:hint="cs"/>
          <w:sz w:val="20"/>
          <w:szCs w:val="20"/>
          <w:vertAlign w:val="superscript"/>
          <w:rtl/>
          <w:lang w:bidi="ar-EG"/>
        </w:rPr>
        <w:t xml:space="preserve">26 </w:t>
      </w:r>
      <w:r w:rsidRPr="000F09D7">
        <w:rPr>
          <w:rFonts w:ascii="Times New Roman" w:eastAsia="Times New Roman" w:hAnsi="Times New Roman" w:cs="Simplified Arabic" w:hint="cs"/>
          <w:sz w:val="20"/>
          <w:szCs w:val="20"/>
          <w:rtl/>
        </w:rPr>
        <w:t>كانت بعض سيدات أورشليم الرحيمات يحضرون هذا المشروب ليعمل كمخدر ومخفف لآلام بعض المصلوبين عملاً بقول سليمان الحكيم " أعطوا مسكراً لهالك وخمراً لمرى النفس " أم 6:31.</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- 83 -</w:t>
      </w:r>
    </w:p>
    <w:p w:rsidR="000F09D7" w:rsidRPr="000F09D7" w:rsidRDefault="000F09D7" w:rsidP="000F09D7">
      <w:pPr>
        <w:spacing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Times New Roman"/>
          <w:sz w:val="20"/>
          <w:szCs w:val="20"/>
        </w:rPr>
        <w:t>27</w:t>
      </w:r>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 xml:space="preserve">J.D </w:t>
      </w:r>
      <w:proofErr w:type="gramStart"/>
      <w:r w:rsidRPr="000F09D7">
        <w:rPr>
          <w:rFonts w:ascii="Times New Roman" w:eastAsia="Times New Roman" w:hAnsi="Times New Roman" w:cs="Times New Roman"/>
          <w:sz w:val="20"/>
          <w:szCs w:val="20"/>
        </w:rPr>
        <w:t>wight</w:t>
      </w:r>
      <w:proofErr w:type="gramEnd"/>
      <w:r w:rsidRPr="000F09D7">
        <w:rPr>
          <w:rFonts w:ascii="Times New Roman" w:eastAsia="Times New Roman" w:hAnsi="Times New Roman" w:cs="Times New Roman"/>
          <w:sz w:val="20"/>
          <w:szCs w:val="20"/>
        </w:rPr>
        <w:t xml:space="preserve"> Pentecost, The Words and Works of Jesus. </w:t>
      </w:r>
      <w:proofErr w:type="gramStart"/>
      <w:r w:rsidRPr="000F09D7">
        <w:rPr>
          <w:rFonts w:ascii="Times New Roman" w:eastAsia="Times New Roman" w:hAnsi="Times New Roman" w:cs="Times New Roman"/>
          <w:sz w:val="20"/>
          <w:szCs w:val="20"/>
        </w:rPr>
        <w:t>ch</w:t>
      </w:r>
      <w:proofErr w:type="gramEnd"/>
      <w:r w:rsidRPr="000F09D7">
        <w:rPr>
          <w:rFonts w:ascii="Times New Roman" w:eastAsia="Times New Roman" w:hAnsi="Times New Roman" w:cs="Times New Roman"/>
          <w:sz w:val="20"/>
          <w:szCs w:val="20"/>
        </w:rPr>
        <w:t>. P. 488.</w:t>
      </w:r>
    </w:p>
    <w:p w:rsidR="000F09D7" w:rsidRPr="000F09D7" w:rsidRDefault="000F09D7" w:rsidP="000F09D7">
      <w:pPr>
        <w:spacing w:line="240" w:lineRule="auto"/>
        <w:jc w:val="left"/>
        <w:rPr>
          <w:rFonts w:ascii="Times New Roman" w:eastAsia="Times New Roman" w:hAnsi="Times New Roman" w:cs="Times New Roman"/>
          <w:sz w:val="24"/>
          <w:szCs w:val="24"/>
        </w:rPr>
      </w:pPr>
      <w:hyperlink r:id="rId104" w:anchor="_ftnref28" w:tgtFrame="_self" w:tooltip="" w:history="1">
        <w:r w:rsidRPr="000F09D7">
          <w:rPr>
            <w:rFonts w:ascii="Times New Roman" w:eastAsia="Times New Roman" w:hAnsi="Times New Roman" w:cs="Times New Roman"/>
            <w:color w:val="0000FF"/>
            <w:sz w:val="20"/>
            <w:u w:val="single"/>
          </w:rPr>
          <w:t>[28]</w:t>
        </w:r>
      </w:hyperlink>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The Jewish Wars B. 5:4</w:t>
      </w:r>
      <w:proofErr w:type="gramStart"/>
      <w:r w:rsidRPr="000F09D7">
        <w:rPr>
          <w:rFonts w:ascii="Times New Roman" w:eastAsia="Times New Roman" w:hAnsi="Times New Roman" w:cs="Times New Roman"/>
          <w:sz w:val="20"/>
          <w:szCs w:val="20"/>
        </w:rPr>
        <w:t>,5</w:t>
      </w:r>
      <w:proofErr w:type="gramEnd"/>
      <w:r w:rsidRPr="000F09D7">
        <w:rPr>
          <w:rFonts w:ascii="Times New Roman" w:eastAsia="Times New Roman" w:hAnsi="Times New Roman" w:cs="Times New Roman"/>
          <w:sz w:val="20"/>
          <w:szCs w:val="20"/>
        </w:rPr>
        <w:t>.</w:t>
      </w:r>
    </w:p>
    <w:p w:rsidR="000F09D7" w:rsidRPr="000F09D7" w:rsidRDefault="000F09D7" w:rsidP="000F09D7">
      <w:pPr>
        <w:bidi/>
        <w:spacing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- 85 -</w:t>
      </w:r>
    </w:p>
    <w:p w:rsidR="000F09D7" w:rsidRPr="000F09D7" w:rsidRDefault="000F09D7" w:rsidP="000F09D7">
      <w:pPr>
        <w:bidi/>
        <w:spacing w:line="240" w:lineRule="auto"/>
        <w:jc w:val="lowKashida"/>
        <w:rPr>
          <w:rFonts w:ascii="Times New Roman" w:eastAsia="Times New Roman" w:hAnsi="Times New Roman" w:cs="Times New Roman"/>
          <w:sz w:val="20"/>
          <w:szCs w:val="20"/>
          <w:rtl/>
        </w:rPr>
      </w:pPr>
      <w:r w:rsidRPr="000F09D7">
        <w:rPr>
          <w:rFonts w:ascii="Times New Roman" w:eastAsia="Times New Roman" w:hAnsi="Times New Roman" w:cs="Simplified Arabic" w:hint="cs"/>
          <w:sz w:val="20"/>
          <w:szCs w:val="20"/>
          <w:rtl/>
          <w:lang w:bidi="ar-EG"/>
        </w:rPr>
        <w:t xml:space="preserve">29 </w:t>
      </w:r>
      <w:r w:rsidRPr="000F09D7">
        <w:rPr>
          <w:rFonts w:ascii="Times New Roman" w:eastAsia="Times New Roman" w:hAnsi="Times New Roman" w:cs="Simplified Arabic" w:hint="cs"/>
          <w:sz w:val="20"/>
          <w:szCs w:val="20"/>
          <w:rtl/>
        </w:rPr>
        <w:t>أولئك الموتى الذين عادوا إلى الحياة يرى البعض أنهم من قديسي العهد القديم (أنظر 2بط 4:3)، ويرى البعض الآخر أنهم من الذين شاهدوا المسيح وآمنوا أنه المسيح الآتي إلى العالم وقد ماتوا قبل صلبه، ولما قاموا من الموت ظهروا للكثيرين الذين كانوا يعرفونهم وهم أحياء. بينما يرى كثيرون من أباء الكنيسة ومن مفسري العصر الحديث أن أولئك الموتى هم الذين بشرهم المسيح عند نزوله إلى الهاوية بعد موته (1بط 19:3) واصطحبوه إلى المجد عندما صعد إلى السماء.</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- 86 -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05" w:anchor="_ftnref30" w:tgtFrame="_self" w:tooltip="" w:history="1">
        <w:r w:rsidRPr="000F09D7">
          <w:rPr>
            <w:rFonts w:ascii="Times New Roman" w:eastAsia="Times New Roman" w:hAnsi="Times New Roman" w:cs="Times New Roman"/>
            <w:color w:val="0000FF"/>
            <w:sz w:val="20"/>
            <w:szCs w:val="20"/>
            <w:u w:val="single"/>
            <w:vertAlign w:val="superscript"/>
          </w:rPr>
          <w:t>[30]</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Ag. Celsus 2:36.</w:t>
      </w:r>
    </w:p>
    <w:p w:rsidR="000F09D7" w:rsidRPr="000F09D7" w:rsidRDefault="000F09D7" w:rsidP="000F09D7">
      <w:pPr>
        <w:bidi/>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Simplified Arabic" w:hint="cs"/>
          <w:sz w:val="20"/>
          <w:szCs w:val="20"/>
          <w:rtl/>
        </w:rPr>
        <w:t>31 شرح إنجيل القديس يوحنا، الأب متى المسكين جـ 1226:2</w:t>
      </w:r>
      <w:r w:rsidRPr="000F09D7">
        <w:rPr>
          <w:rFonts w:ascii="Times New Roman" w:eastAsia="Times New Roman" w:hAnsi="Times New Roman" w:cs="Traditional Arabic" w:hint="cs"/>
          <w:sz w:val="20"/>
          <w:szCs w:val="20"/>
          <w:rtl/>
          <w:lang w:bidi="ar-EG"/>
        </w:rPr>
        <w:t>.</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- 87 -</w:t>
      </w:r>
    </w:p>
    <w:p w:rsidR="000F09D7" w:rsidRPr="000F09D7" w:rsidRDefault="000F09D7" w:rsidP="000F09D7">
      <w:pPr>
        <w:spacing w:line="240" w:lineRule="auto"/>
        <w:jc w:val="left"/>
        <w:rPr>
          <w:rFonts w:ascii="Times New Roman" w:eastAsia="Times New Roman" w:hAnsi="Times New Roman" w:cs="Times New Roman"/>
          <w:sz w:val="24"/>
          <w:szCs w:val="24"/>
          <w:rtl/>
        </w:rPr>
      </w:pPr>
      <w:hyperlink r:id="rId106" w:anchor="_ftnref32" w:tgtFrame="_self" w:tooltip="" w:history="1">
        <w:r w:rsidRPr="000F09D7">
          <w:rPr>
            <w:rFonts w:ascii="Times New Roman" w:eastAsia="Times New Roman" w:hAnsi="Times New Roman" w:cs="Times New Roman"/>
            <w:color w:val="0000FF"/>
            <w:sz w:val="20"/>
            <w:u w:val="single"/>
            <w:vertAlign w:val="superscript"/>
          </w:rPr>
          <w:t>[32]</w:t>
        </w:r>
      </w:hyperlink>
      <w:r w:rsidRPr="000F09D7">
        <w:rPr>
          <w:rFonts w:ascii="Times New Roman" w:eastAsia="Times New Roman" w:hAnsi="Times New Roman" w:cs="Simplified Arabic" w:hint="cs"/>
          <w:sz w:val="20"/>
          <w:szCs w:val="20"/>
          <w:rtl/>
        </w:rPr>
        <w:t xml:space="preserve"> </w:t>
      </w:r>
      <w:r w:rsidRPr="000F09D7">
        <w:rPr>
          <w:rFonts w:ascii="Times New Roman" w:eastAsia="Times New Roman" w:hAnsi="Times New Roman" w:cs="Times New Roman"/>
          <w:sz w:val="20"/>
          <w:vertAlign w:val="superscript"/>
        </w:rPr>
        <w:t>[32]</w:t>
      </w:r>
      <w:r w:rsidRPr="000F09D7">
        <w:rPr>
          <w:rFonts w:ascii="Times New Roman" w:eastAsia="Times New Roman" w:hAnsi="Times New Roman" w:cs="Simplified Arabic" w:hint="cs"/>
          <w:sz w:val="20"/>
          <w:szCs w:val="20"/>
          <w:rtl/>
        </w:rPr>
        <w:t xml:space="preserve"> </w:t>
      </w:r>
      <w:r w:rsidRPr="000F09D7">
        <w:rPr>
          <w:rFonts w:ascii="Times New Roman" w:eastAsia="Times New Roman" w:hAnsi="Times New Roman" w:cs="Times New Roman"/>
          <w:sz w:val="20"/>
          <w:szCs w:val="20"/>
        </w:rPr>
        <w:t xml:space="preserve">On the Physical Death of Jesus Christ $ Archpriest George M. Benigsen </w:t>
      </w:r>
      <w:proofErr w:type="gramStart"/>
      <w:r w:rsidRPr="000F09D7">
        <w:rPr>
          <w:rFonts w:ascii="Times New Roman" w:eastAsia="Times New Roman" w:hAnsi="Times New Roman" w:cs="Times New Roman"/>
          <w:sz w:val="20"/>
          <w:szCs w:val="20"/>
        </w:rPr>
        <w:t>On</w:t>
      </w:r>
      <w:proofErr w:type="gramEnd"/>
      <w:r w:rsidRPr="000F09D7">
        <w:rPr>
          <w:rFonts w:ascii="Times New Roman" w:eastAsia="Times New Roman" w:hAnsi="Times New Roman" w:cs="Times New Roman"/>
          <w:sz w:val="20"/>
          <w:szCs w:val="20"/>
        </w:rPr>
        <w:t xml:space="preserve"> the Physical Death of Jesus Christ. </w:t>
      </w:r>
      <w:r w:rsidRPr="000F09D7">
        <w:rPr>
          <w:rFonts w:ascii="Times New Roman" w:eastAsia="Times New Roman" w:hAnsi="Times New Roman" w:cs="Simplified Arabic"/>
          <w:szCs w:val="20"/>
          <w:rtl/>
        </w:rPr>
        <w:t>وأيضا موت أم إغماء ص 75و76</w:t>
      </w:r>
    </w:p>
    <w:p w:rsidR="000F09D7" w:rsidRPr="000F09D7" w:rsidRDefault="000F09D7" w:rsidP="000F09D7">
      <w:pPr>
        <w:spacing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- 88 -</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07" w:anchor="_ftnref33" w:tgtFrame="_self" w:tooltip="" w:history="1">
        <w:r w:rsidRPr="000F09D7">
          <w:rPr>
            <w:rFonts w:ascii="Times New Roman" w:eastAsia="Times New Roman" w:hAnsi="Times New Roman" w:cs="Times New Roman"/>
            <w:color w:val="0000FF"/>
            <w:sz w:val="20"/>
            <w:szCs w:val="20"/>
            <w:u w:val="single"/>
            <w:vertAlign w:val="superscript"/>
          </w:rPr>
          <w:t>[33]</w:t>
        </w:r>
      </w:hyperlink>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 xml:space="preserve"> See JOSH McDOWELL. </w:t>
      </w:r>
      <w:proofErr w:type="gramStart"/>
      <w:r w:rsidRPr="000F09D7">
        <w:rPr>
          <w:rFonts w:ascii="Times New Roman" w:eastAsia="Times New Roman" w:hAnsi="Times New Roman" w:cs="Times New Roman"/>
          <w:sz w:val="20"/>
          <w:szCs w:val="20"/>
        </w:rPr>
        <w:t>The New Evidence That DEMANDS A VERDICT.</w:t>
      </w:r>
      <w:proofErr w:type="gramEnd"/>
      <w:r w:rsidRPr="000F09D7">
        <w:rPr>
          <w:rFonts w:ascii="Times New Roman" w:eastAsia="Times New Roman" w:hAnsi="Times New Roman" w:cs="Times New Roman"/>
          <w:sz w:val="20"/>
          <w:szCs w:val="20"/>
        </w:rPr>
        <w:t xml:space="preserve"> </w:t>
      </w:r>
      <w:proofErr w:type="gramStart"/>
      <w:r w:rsidRPr="000F09D7">
        <w:rPr>
          <w:rFonts w:ascii="Times New Roman" w:eastAsia="Times New Roman" w:hAnsi="Times New Roman" w:cs="Times New Roman"/>
          <w:sz w:val="20"/>
          <w:szCs w:val="20"/>
        </w:rPr>
        <w:t>Ch.9.</w:t>
      </w:r>
      <w:proofErr w:type="gramEnd"/>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- 89 -</w:t>
      </w:r>
    </w:p>
    <w:bookmarkStart w:id="88" w:name="_ftn34"/>
    <w:p w:rsidR="000F09D7" w:rsidRPr="000F09D7" w:rsidRDefault="000F09D7" w:rsidP="000F09D7">
      <w:pPr>
        <w:spacing w:line="240" w:lineRule="auto"/>
        <w:jc w:val="left"/>
        <w:rPr>
          <w:rFonts w:ascii="Times New Roman" w:eastAsia="Times New Roman" w:hAnsi="Times New Roman" w:cs="Times New Roman"/>
          <w:sz w:val="20"/>
          <w:szCs w:val="20"/>
          <w:rtl/>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"_ftnref34"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[34]</w:t>
      </w:r>
      <w:r w:rsidRPr="000F09D7">
        <w:rPr>
          <w:rFonts w:ascii="Times New Roman" w:eastAsia="Times New Roman" w:hAnsi="Times New Roman" w:cs="Times New Roman"/>
          <w:sz w:val="20"/>
          <w:szCs w:val="20"/>
        </w:rPr>
        <w:fldChar w:fldCharType="end"/>
      </w:r>
      <w:bookmarkEnd w:id="88"/>
      <w:r w:rsidRPr="000F09D7">
        <w:rPr>
          <w:rFonts w:ascii="Times New Roman" w:eastAsia="Times New Roman" w:hAnsi="Times New Roman" w:cs="Times New Roman"/>
          <w:sz w:val="20"/>
          <w:szCs w:val="20"/>
        </w:rPr>
        <w:t xml:space="preserve"> Mattingly, Crucifixion: Its Origin And</w:t>
      </w:r>
      <w:proofErr w:type="gramStart"/>
      <w:r w:rsidRPr="000F09D7">
        <w:rPr>
          <w:rFonts w:ascii="Times New Roman" w:eastAsia="Times New Roman" w:hAnsi="Times New Roman" w:cs="Times New Roman"/>
          <w:sz w:val="20"/>
          <w:szCs w:val="20"/>
        </w:rPr>
        <w:t>  Application</w:t>
      </w:r>
      <w:proofErr w:type="gramEnd"/>
      <w:r w:rsidRPr="000F09D7">
        <w:rPr>
          <w:rFonts w:ascii="Times New Roman" w:eastAsia="Times New Roman" w:hAnsi="Times New Roman" w:cs="Times New Roman"/>
          <w:sz w:val="20"/>
          <w:szCs w:val="20"/>
        </w:rPr>
        <w:t xml:space="preserve"> to Christ, 21.</w:t>
      </w:r>
    </w:p>
    <w:bookmarkStart w:id="89" w:name="_ftn35"/>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"_ftnref35"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[35]</w:t>
      </w:r>
      <w:r w:rsidRPr="000F09D7">
        <w:rPr>
          <w:rFonts w:ascii="Times New Roman" w:eastAsia="Times New Roman" w:hAnsi="Times New Roman" w:cs="Times New Roman"/>
          <w:sz w:val="20"/>
          <w:szCs w:val="20"/>
        </w:rPr>
        <w:fldChar w:fldCharType="end"/>
      </w:r>
      <w:bookmarkEnd w:id="89"/>
      <w:r w:rsidRPr="000F09D7">
        <w:rPr>
          <w:rFonts w:ascii="Times New Roman" w:eastAsia="Times New Roman" w:hAnsi="Times New Roman" w:cs="Times New Roman"/>
          <w:sz w:val="20"/>
          <w:szCs w:val="20"/>
        </w:rPr>
        <w:t xml:space="preserve"> Ibid, p.73.</w:t>
      </w:r>
    </w:p>
    <w:bookmarkStart w:id="90" w:name="_ftn36"/>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"_ftnref36"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[36]</w:t>
      </w:r>
      <w:r w:rsidRPr="000F09D7">
        <w:rPr>
          <w:rFonts w:ascii="Times New Roman" w:eastAsia="Times New Roman" w:hAnsi="Times New Roman" w:cs="Times New Roman"/>
          <w:sz w:val="20"/>
          <w:szCs w:val="20"/>
        </w:rPr>
        <w:fldChar w:fldCharType="end"/>
      </w:r>
      <w:bookmarkEnd w:id="90"/>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Ibid, p.33.</w:t>
      </w:r>
    </w:p>
    <w:bookmarkStart w:id="91" w:name="_ftn37"/>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"_ftnref37"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[37]</w:t>
      </w:r>
      <w:r w:rsidRPr="000F09D7">
        <w:rPr>
          <w:rFonts w:ascii="Times New Roman" w:eastAsia="Times New Roman" w:hAnsi="Times New Roman" w:cs="Times New Roman"/>
          <w:sz w:val="20"/>
          <w:szCs w:val="20"/>
        </w:rPr>
        <w:fldChar w:fldCharType="end"/>
      </w:r>
      <w:bookmarkEnd w:id="91"/>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Ibid, p.35.</w:t>
      </w:r>
    </w:p>
    <w:bookmarkStart w:id="92" w:name="_ftn38"/>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"_ftnref38"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[38]</w:t>
      </w:r>
      <w:r w:rsidRPr="000F09D7">
        <w:rPr>
          <w:rFonts w:ascii="Times New Roman" w:eastAsia="Times New Roman" w:hAnsi="Times New Roman" w:cs="Times New Roman"/>
          <w:sz w:val="20"/>
          <w:szCs w:val="20"/>
        </w:rPr>
        <w:fldChar w:fldCharType="end"/>
      </w:r>
      <w:bookmarkEnd w:id="92"/>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Ibid, p.37.</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- 90 -</w:t>
      </w:r>
    </w:p>
    <w:bookmarkStart w:id="93" w:name="_ftn39"/>
    <w:p w:rsidR="000F09D7" w:rsidRPr="000F09D7" w:rsidRDefault="000F09D7" w:rsidP="000F09D7">
      <w:pPr>
        <w:spacing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Times New Roman"/>
          <w:sz w:val="24"/>
          <w:szCs w:val="24"/>
        </w:rPr>
        <w:fldChar w:fldCharType="begin"/>
      </w:r>
      <w:r w:rsidRPr="000F09D7">
        <w:rPr>
          <w:rFonts w:ascii="Times New Roman" w:eastAsia="Times New Roman" w:hAnsi="Times New Roman" w:cs="Times New Roman"/>
          <w:sz w:val="24"/>
          <w:szCs w:val="24"/>
        </w:rPr>
        <w:instrText xml:space="preserve"> HYPERLINK "ada99:</w:instrText>
      </w:r>
      <w:r w:rsidRPr="000F09D7">
        <w:rPr>
          <w:rFonts w:ascii="Times New Roman" w:eastAsia="Times New Roman" w:hAnsi="Times New Roman" w:cs="Times New Roman"/>
          <w:sz w:val="24"/>
          <w:szCs w:val="24"/>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4"/>
          <w:szCs w:val="24"/>
        </w:rPr>
        <w:instrText xml:space="preserve">.htm" \l "_ftnref39" \o "" \t "_self" </w:instrText>
      </w:r>
      <w:r w:rsidRPr="000F09D7">
        <w:rPr>
          <w:rFonts w:ascii="Times New Roman" w:eastAsia="Times New Roman" w:hAnsi="Times New Roman" w:cs="Times New Roman"/>
          <w:sz w:val="24"/>
          <w:szCs w:val="24"/>
        </w:rPr>
        <w:fldChar w:fldCharType="separate"/>
      </w:r>
      <w:r w:rsidRPr="000F09D7">
        <w:rPr>
          <w:rFonts w:ascii="Times New Roman" w:eastAsia="Times New Roman" w:hAnsi="Times New Roman" w:cs="Times New Roman"/>
          <w:color w:val="0000FF"/>
          <w:sz w:val="20"/>
          <w:u w:val="single"/>
        </w:rPr>
        <w:t>[39]</w:t>
      </w:r>
      <w:r w:rsidRPr="000F09D7">
        <w:rPr>
          <w:rFonts w:ascii="Times New Roman" w:eastAsia="Times New Roman" w:hAnsi="Times New Roman" w:cs="Times New Roman"/>
          <w:sz w:val="24"/>
          <w:szCs w:val="24"/>
        </w:rPr>
        <w:fldChar w:fldCharType="end"/>
      </w:r>
      <w:bookmarkEnd w:id="93"/>
      <w:r w:rsidRPr="000F09D7">
        <w:rPr>
          <w:rFonts w:ascii="Times New Roman" w:eastAsia="Times New Roman" w:hAnsi="Times New Roman" w:cs="Times New Roman" w:hint="cs"/>
          <w:sz w:val="20"/>
          <w:szCs w:val="20"/>
          <w:rtl/>
        </w:rPr>
        <w:t xml:space="preserve"> (</w:t>
      </w:r>
      <w:r w:rsidRPr="000F09D7">
        <w:rPr>
          <w:rFonts w:ascii="Times New Roman" w:eastAsia="Times New Roman" w:hAnsi="Times New Roman" w:cs="Times New Roman"/>
          <w:sz w:val="20"/>
          <w:szCs w:val="20"/>
        </w:rPr>
        <w:t>Mattingly, Crucifixion: Its Origin And</w:t>
      </w:r>
      <w:proofErr w:type="gramStart"/>
      <w:r w:rsidRPr="000F09D7">
        <w:rPr>
          <w:rFonts w:ascii="Times New Roman" w:eastAsia="Times New Roman" w:hAnsi="Times New Roman" w:cs="Times New Roman"/>
          <w:sz w:val="20"/>
          <w:szCs w:val="20"/>
        </w:rPr>
        <w:t>  Application</w:t>
      </w:r>
      <w:proofErr w:type="gramEnd"/>
      <w:r w:rsidRPr="000F09D7">
        <w:rPr>
          <w:rFonts w:ascii="Times New Roman" w:eastAsia="Times New Roman" w:hAnsi="Times New Roman" w:cs="Times New Roman"/>
          <w:sz w:val="20"/>
          <w:szCs w:val="20"/>
        </w:rPr>
        <w:t xml:space="preserve"> to Christ, p. 62. </w:t>
      </w:r>
      <w:proofErr w:type="gramStart"/>
      <w:r w:rsidRPr="000F09D7">
        <w:rPr>
          <w:rFonts w:ascii="Times New Roman" w:eastAsia="Times New Roman" w:hAnsi="Times New Roman" w:cs="Times New Roman"/>
          <w:sz w:val="20"/>
          <w:szCs w:val="20"/>
        </w:rPr>
        <w:t>Cited from Marcus Tullius Cicero</w:t>
      </w:r>
      <w:r w:rsidRPr="000F09D7">
        <w:rPr>
          <w:rFonts w:ascii="Times New Roman" w:eastAsia="Times New Roman" w:hAnsi="Times New Roman" w:cs="Times New Roman" w:hint="cs"/>
          <w:sz w:val="20"/>
          <w:szCs w:val="20"/>
          <w:rtl/>
        </w:rPr>
        <w:t xml:space="preserve">, </w:t>
      </w:r>
      <w:r w:rsidRPr="000F09D7">
        <w:rPr>
          <w:rFonts w:ascii="Times New Roman" w:eastAsia="Times New Roman" w:hAnsi="Times New Roman" w:cs="Times New Roman"/>
          <w:sz w:val="20"/>
          <w:szCs w:val="20"/>
        </w:rPr>
        <w:t>pro Rabirio, V, 16.</w:t>
      </w:r>
      <w:proofErr w:type="gramEnd"/>
    </w:p>
    <w:bookmarkStart w:id="94" w:name="_ftn40"/>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"_ftnref40"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[40]</w:t>
      </w:r>
      <w:r w:rsidRPr="000F09D7">
        <w:rPr>
          <w:rFonts w:ascii="Times New Roman" w:eastAsia="Times New Roman" w:hAnsi="Times New Roman" w:cs="Times New Roman"/>
          <w:sz w:val="20"/>
          <w:szCs w:val="20"/>
        </w:rPr>
        <w:fldChar w:fldCharType="end"/>
      </w:r>
      <w:bookmarkEnd w:id="94"/>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Michael Green, Man Alive, p. 32.</w:t>
      </w:r>
    </w:p>
    <w:bookmarkStart w:id="95" w:name="_ftn41"/>
    <w:p w:rsidR="000F09D7" w:rsidRPr="000F09D7" w:rsidRDefault="000F09D7" w:rsidP="000F09D7">
      <w:pPr>
        <w:spacing w:after="120" w:line="240" w:lineRule="auto"/>
        <w:jc w:val="both"/>
        <w:rPr>
          <w:rFonts w:ascii="Times New Roman" w:eastAsia="Times New Roman" w:hAnsi="Times New Roman" w:cs="Times New Roman"/>
          <w:sz w:val="24"/>
          <w:szCs w:val="24"/>
        </w:rPr>
      </w:pPr>
      <w:r w:rsidRPr="000F09D7">
        <w:rPr>
          <w:rFonts w:ascii="Times New Roman" w:eastAsia="Times New Roman" w:hAnsi="Times New Roman" w:cs="Times New Roman"/>
          <w:sz w:val="24"/>
          <w:szCs w:val="24"/>
        </w:rPr>
        <w:fldChar w:fldCharType="begin"/>
      </w:r>
      <w:r w:rsidRPr="000F09D7">
        <w:rPr>
          <w:rFonts w:ascii="Times New Roman" w:eastAsia="Times New Roman" w:hAnsi="Times New Roman" w:cs="Times New Roman"/>
          <w:sz w:val="24"/>
          <w:szCs w:val="24"/>
        </w:rPr>
        <w:instrText xml:space="preserve"> HYPERLINK "ada99:</w:instrText>
      </w:r>
      <w:r w:rsidRPr="000F09D7">
        <w:rPr>
          <w:rFonts w:ascii="Times New Roman" w:eastAsia="Times New Roman" w:hAnsi="Times New Roman" w:cs="Times New Roman"/>
          <w:sz w:val="24"/>
          <w:szCs w:val="24"/>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4"/>
          <w:szCs w:val="24"/>
        </w:rPr>
        <w:instrText xml:space="preserve">.htm" \l "_ftnref41" \o "" \t "_self" </w:instrText>
      </w:r>
      <w:r w:rsidRPr="000F09D7">
        <w:rPr>
          <w:rFonts w:ascii="Times New Roman" w:eastAsia="Times New Roman" w:hAnsi="Times New Roman" w:cs="Times New Roman"/>
          <w:sz w:val="24"/>
          <w:szCs w:val="24"/>
        </w:rPr>
        <w:fldChar w:fldCharType="separate"/>
      </w:r>
      <w:r w:rsidRPr="000F09D7">
        <w:rPr>
          <w:rFonts w:ascii="Times New Roman" w:eastAsia="Times New Roman" w:hAnsi="Times New Roman" w:cs="Times New Roman"/>
          <w:color w:val="0000FF"/>
          <w:sz w:val="20"/>
          <w:u w:val="single"/>
          <w:vertAlign w:val="superscript"/>
        </w:rPr>
        <w:t>[41]</w:t>
      </w:r>
      <w:r w:rsidRPr="000F09D7">
        <w:rPr>
          <w:rFonts w:ascii="Times New Roman" w:eastAsia="Times New Roman" w:hAnsi="Times New Roman" w:cs="Times New Roman"/>
          <w:sz w:val="24"/>
          <w:szCs w:val="24"/>
        </w:rPr>
        <w:fldChar w:fldCharType="end"/>
      </w:r>
      <w:bookmarkEnd w:id="95"/>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 xml:space="preserve">Frederick Farrar, </w:t>
      </w:r>
      <w:proofErr w:type="gramStart"/>
      <w:r w:rsidRPr="000F09D7">
        <w:rPr>
          <w:rFonts w:ascii="Times New Roman" w:eastAsia="Times New Roman" w:hAnsi="Times New Roman" w:cs="Times New Roman"/>
          <w:sz w:val="20"/>
          <w:szCs w:val="20"/>
        </w:rPr>
        <w:t>The</w:t>
      </w:r>
      <w:proofErr w:type="gramEnd"/>
      <w:r w:rsidRPr="000F09D7">
        <w:rPr>
          <w:rFonts w:ascii="Times New Roman" w:eastAsia="Times New Roman" w:hAnsi="Times New Roman" w:cs="Times New Roman"/>
          <w:sz w:val="20"/>
          <w:szCs w:val="20"/>
        </w:rPr>
        <w:t xml:space="preserve"> Life of Christ, p. 440. </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- 91 -</w:t>
      </w:r>
    </w:p>
    <w:bookmarkStart w:id="96" w:name="_ftn42"/>
    <w:p w:rsidR="000F09D7" w:rsidRPr="000F09D7" w:rsidRDefault="000F09D7" w:rsidP="000F09D7">
      <w:pPr>
        <w:spacing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Times New Roman"/>
          <w:sz w:val="24"/>
          <w:szCs w:val="24"/>
        </w:rPr>
        <w:lastRenderedPageBreak/>
        <w:fldChar w:fldCharType="begin"/>
      </w:r>
      <w:r w:rsidRPr="000F09D7">
        <w:rPr>
          <w:rFonts w:ascii="Times New Roman" w:eastAsia="Times New Roman" w:hAnsi="Times New Roman" w:cs="Times New Roman"/>
          <w:sz w:val="24"/>
          <w:szCs w:val="24"/>
        </w:rPr>
        <w:instrText xml:space="preserve"> HYPERLINK "ada99:</w:instrText>
      </w:r>
      <w:r w:rsidRPr="000F09D7">
        <w:rPr>
          <w:rFonts w:ascii="Times New Roman" w:eastAsia="Times New Roman" w:hAnsi="Times New Roman" w:cs="Times New Roman"/>
          <w:sz w:val="24"/>
          <w:szCs w:val="24"/>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4"/>
          <w:szCs w:val="24"/>
        </w:rPr>
        <w:instrText xml:space="preserve">.htm" \l "_ftnref42" \o "" \t "_self" </w:instrText>
      </w:r>
      <w:r w:rsidRPr="000F09D7">
        <w:rPr>
          <w:rFonts w:ascii="Times New Roman" w:eastAsia="Times New Roman" w:hAnsi="Times New Roman" w:cs="Times New Roman"/>
          <w:sz w:val="24"/>
          <w:szCs w:val="24"/>
        </w:rPr>
        <w:fldChar w:fldCharType="separate"/>
      </w:r>
      <w:r w:rsidRPr="000F09D7">
        <w:rPr>
          <w:rFonts w:ascii="Times New Roman" w:eastAsia="Times New Roman" w:hAnsi="Times New Roman" w:cs="Times New Roman"/>
          <w:color w:val="0000FF"/>
          <w:sz w:val="20"/>
          <w:u w:val="single"/>
        </w:rPr>
        <w:t>[42]</w:t>
      </w:r>
      <w:r w:rsidRPr="000F09D7">
        <w:rPr>
          <w:rFonts w:ascii="Times New Roman" w:eastAsia="Times New Roman" w:hAnsi="Times New Roman" w:cs="Times New Roman"/>
          <w:sz w:val="24"/>
          <w:szCs w:val="24"/>
        </w:rPr>
        <w:fldChar w:fldCharType="end"/>
      </w:r>
      <w:bookmarkEnd w:id="96"/>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 xml:space="preserve">E Hermitage Day, On </w:t>
      </w:r>
      <w:proofErr w:type="gramStart"/>
      <w:r w:rsidRPr="000F09D7">
        <w:rPr>
          <w:rFonts w:ascii="Times New Roman" w:eastAsia="Times New Roman" w:hAnsi="Times New Roman" w:cs="Times New Roman"/>
          <w:sz w:val="20"/>
          <w:szCs w:val="20"/>
        </w:rPr>
        <w:t>The</w:t>
      </w:r>
      <w:proofErr w:type="gramEnd"/>
      <w:r w:rsidRPr="000F09D7">
        <w:rPr>
          <w:rFonts w:ascii="Times New Roman" w:eastAsia="Times New Roman" w:hAnsi="Times New Roman" w:cs="Times New Roman"/>
          <w:sz w:val="20"/>
          <w:szCs w:val="20"/>
        </w:rPr>
        <w:t xml:space="preserve"> Evidence Of Resurrection, pp. 46- 48.</w:t>
      </w:r>
    </w:p>
    <w:bookmarkStart w:id="97" w:name="_ftn43"/>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"_ftnref43"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[43]</w:t>
      </w:r>
      <w:r w:rsidRPr="000F09D7">
        <w:rPr>
          <w:rFonts w:ascii="Times New Roman" w:eastAsia="Times New Roman" w:hAnsi="Times New Roman" w:cs="Times New Roman"/>
          <w:sz w:val="20"/>
          <w:szCs w:val="20"/>
        </w:rPr>
        <w:fldChar w:fldCharType="end"/>
      </w:r>
      <w:bookmarkEnd w:id="97"/>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Michael Green, Man Alive, p. 32.</w:t>
      </w:r>
    </w:p>
    <w:bookmarkStart w:id="98" w:name="_ftn44"/>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"_ftnref44"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[44]</w:t>
      </w:r>
      <w:r w:rsidRPr="000F09D7">
        <w:rPr>
          <w:rFonts w:ascii="Times New Roman" w:eastAsia="Times New Roman" w:hAnsi="Times New Roman" w:cs="Times New Roman"/>
          <w:sz w:val="20"/>
          <w:szCs w:val="20"/>
        </w:rPr>
        <w:fldChar w:fldCharType="end"/>
      </w:r>
      <w:bookmarkEnd w:id="98"/>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Michael Green, Man Alive, p. 32- 33.</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- 92 -</w:t>
      </w:r>
    </w:p>
    <w:bookmarkStart w:id="99" w:name="_ftn45"/>
    <w:p w:rsidR="000F09D7" w:rsidRPr="000F09D7" w:rsidRDefault="000F09D7" w:rsidP="000F09D7">
      <w:pPr>
        <w:spacing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Times New Roman"/>
          <w:sz w:val="24"/>
          <w:szCs w:val="24"/>
        </w:rPr>
        <w:fldChar w:fldCharType="begin"/>
      </w:r>
      <w:r w:rsidRPr="000F09D7">
        <w:rPr>
          <w:rFonts w:ascii="Times New Roman" w:eastAsia="Times New Roman" w:hAnsi="Times New Roman" w:cs="Times New Roman"/>
          <w:sz w:val="24"/>
          <w:szCs w:val="24"/>
        </w:rPr>
        <w:instrText xml:space="preserve"> HYPERLINK "ada99:</w:instrText>
      </w:r>
      <w:r w:rsidRPr="000F09D7">
        <w:rPr>
          <w:rFonts w:ascii="Times New Roman" w:eastAsia="Times New Roman" w:hAnsi="Times New Roman" w:cs="Times New Roman"/>
          <w:sz w:val="24"/>
          <w:szCs w:val="24"/>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4"/>
          <w:szCs w:val="24"/>
        </w:rPr>
        <w:instrText xml:space="preserve">.htm" \l "_ftnref45" \o "" \t "_self" </w:instrText>
      </w:r>
      <w:r w:rsidRPr="000F09D7">
        <w:rPr>
          <w:rFonts w:ascii="Times New Roman" w:eastAsia="Times New Roman" w:hAnsi="Times New Roman" w:cs="Times New Roman"/>
          <w:sz w:val="24"/>
          <w:szCs w:val="24"/>
        </w:rPr>
        <w:fldChar w:fldCharType="separate"/>
      </w:r>
      <w:r w:rsidRPr="000F09D7">
        <w:rPr>
          <w:rFonts w:ascii="Times New Roman" w:eastAsia="Times New Roman" w:hAnsi="Times New Roman" w:cs="Times New Roman"/>
          <w:color w:val="0000FF"/>
          <w:sz w:val="20"/>
          <w:u w:val="single"/>
        </w:rPr>
        <w:t>[45]</w:t>
      </w:r>
      <w:r w:rsidRPr="000F09D7">
        <w:rPr>
          <w:rFonts w:ascii="Times New Roman" w:eastAsia="Times New Roman" w:hAnsi="Times New Roman" w:cs="Times New Roman"/>
          <w:sz w:val="24"/>
          <w:szCs w:val="24"/>
        </w:rPr>
        <w:fldChar w:fldCharType="end"/>
      </w:r>
      <w:bookmarkEnd w:id="99"/>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 xml:space="preserve">E Hermitage Day, On </w:t>
      </w:r>
      <w:proofErr w:type="gramStart"/>
      <w:r w:rsidRPr="000F09D7">
        <w:rPr>
          <w:rFonts w:ascii="Times New Roman" w:eastAsia="Times New Roman" w:hAnsi="Times New Roman" w:cs="Times New Roman"/>
          <w:sz w:val="20"/>
          <w:szCs w:val="20"/>
        </w:rPr>
        <w:t>The</w:t>
      </w:r>
      <w:proofErr w:type="gramEnd"/>
      <w:r w:rsidRPr="000F09D7">
        <w:rPr>
          <w:rFonts w:ascii="Times New Roman" w:eastAsia="Times New Roman" w:hAnsi="Times New Roman" w:cs="Times New Roman"/>
          <w:sz w:val="20"/>
          <w:szCs w:val="20"/>
        </w:rPr>
        <w:t xml:space="preserve"> Evidence Of Resurrection, pp.  46- 48.</w:t>
      </w:r>
    </w:p>
    <w:bookmarkStart w:id="100" w:name="_ftn46"/>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"_ftnref46"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[46]</w:t>
      </w:r>
      <w:r w:rsidRPr="000F09D7">
        <w:rPr>
          <w:rFonts w:ascii="Times New Roman" w:eastAsia="Times New Roman" w:hAnsi="Times New Roman" w:cs="Times New Roman"/>
          <w:sz w:val="20"/>
          <w:szCs w:val="20"/>
        </w:rPr>
        <w:fldChar w:fldCharType="end"/>
      </w:r>
      <w:bookmarkEnd w:id="100"/>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Ibid.</w:t>
      </w:r>
    </w:p>
    <w:bookmarkStart w:id="101" w:name="_ftn47"/>
    <w:p w:rsidR="000F09D7" w:rsidRPr="000F09D7" w:rsidRDefault="000F09D7" w:rsidP="000F09D7">
      <w:pPr>
        <w:spacing w:line="240" w:lineRule="auto"/>
        <w:jc w:val="left"/>
        <w:rPr>
          <w:rFonts w:ascii="Times New Roman" w:eastAsia="Times New Roman" w:hAnsi="Times New Roman" w:cs="Times New Roman"/>
          <w:sz w:val="24"/>
          <w:szCs w:val="24"/>
        </w:rPr>
      </w:pPr>
      <w:r w:rsidRPr="000F09D7">
        <w:rPr>
          <w:rFonts w:ascii="Times New Roman" w:eastAsia="Times New Roman" w:hAnsi="Times New Roman" w:cs="Times New Roman"/>
          <w:sz w:val="24"/>
          <w:szCs w:val="24"/>
        </w:rPr>
        <w:fldChar w:fldCharType="begin"/>
      </w:r>
      <w:r w:rsidRPr="000F09D7">
        <w:rPr>
          <w:rFonts w:ascii="Times New Roman" w:eastAsia="Times New Roman" w:hAnsi="Times New Roman" w:cs="Times New Roman"/>
          <w:sz w:val="24"/>
          <w:szCs w:val="24"/>
        </w:rPr>
        <w:instrText xml:space="preserve"> HYPERLINK "ada99:</w:instrText>
      </w:r>
      <w:r w:rsidRPr="000F09D7">
        <w:rPr>
          <w:rFonts w:ascii="Times New Roman" w:eastAsia="Times New Roman" w:hAnsi="Times New Roman" w:cs="Times New Roman"/>
          <w:sz w:val="24"/>
          <w:szCs w:val="24"/>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4"/>
          <w:szCs w:val="24"/>
        </w:rPr>
        <w:instrText xml:space="preserve">.htm" \l "_ftnref47" \o "" \t "_self" </w:instrText>
      </w:r>
      <w:r w:rsidRPr="000F09D7">
        <w:rPr>
          <w:rFonts w:ascii="Times New Roman" w:eastAsia="Times New Roman" w:hAnsi="Times New Roman" w:cs="Times New Roman"/>
          <w:sz w:val="24"/>
          <w:szCs w:val="24"/>
        </w:rPr>
        <w:fldChar w:fldCharType="separate"/>
      </w:r>
      <w:r w:rsidRPr="000F09D7">
        <w:rPr>
          <w:rFonts w:ascii="Times New Roman" w:eastAsia="Times New Roman" w:hAnsi="Times New Roman" w:cs="Times New Roman"/>
          <w:color w:val="0000FF"/>
          <w:sz w:val="20"/>
          <w:u w:val="single"/>
        </w:rPr>
        <w:t>[47]</w:t>
      </w:r>
      <w:r w:rsidRPr="000F09D7">
        <w:rPr>
          <w:rFonts w:ascii="Times New Roman" w:eastAsia="Times New Roman" w:hAnsi="Times New Roman" w:cs="Times New Roman"/>
          <w:sz w:val="24"/>
          <w:szCs w:val="24"/>
        </w:rPr>
        <w:fldChar w:fldCharType="end"/>
      </w:r>
      <w:bookmarkEnd w:id="101"/>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 xml:space="preserve">William Edwards. On The Physical Death </w:t>
      </w:r>
      <w:proofErr w:type="gramStart"/>
      <w:r w:rsidRPr="000F09D7">
        <w:rPr>
          <w:rFonts w:ascii="Times New Roman" w:eastAsia="Times New Roman" w:hAnsi="Times New Roman" w:cs="Times New Roman"/>
          <w:sz w:val="20"/>
          <w:szCs w:val="20"/>
        </w:rPr>
        <w:t>Of</w:t>
      </w:r>
      <w:proofErr w:type="gramEnd"/>
      <w:r w:rsidRPr="000F09D7">
        <w:rPr>
          <w:rFonts w:ascii="Times New Roman" w:eastAsia="Times New Roman" w:hAnsi="Times New Roman" w:cs="Times New Roman"/>
          <w:sz w:val="20"/>
          <w:szCs w:val="20"/>
        </w:rPr>
        <w:t xml:space="preserve"> Jesus Christ.</w:t>
      </w:r>
    </w:p>
    <w:p w:rsidR="000F09D7" w:rsidRPr="000F09D7" w:rsidRDefault="000F09D7" w:rsidP="000F09D7">
      <w:pPr>
        <w:spacing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- 93 -</w:t>
      </w:r>
    </w:p>
    <w:bookmarkStart w:id="102" w:name="_ftn48"/>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"_ftnref48"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[48]</w:t>
      </w:r>
      <w:r w:rsidRPr="000F09D7">
        <w:rPr>
          <w:rFonts w:ascii="Times New Roman" w:eastAsia="Times New Roman" w:hAnsi="Times New Roman" w:cs="Times New Roman"/>
          <w:sz w:val="20"/>
          <w:szCs w:val="20"/>
        </w:rPr>
        <w:fldChar w:fldCharType="end"/>
      </w:r>
      <w:bookmarkEnd w:id="102"/>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 xml:space="preserve">Houghton, as cited in Frederick Charles Cook, Commentary </w:t>
      </w:r>
      <w:proofErr w:type="gramStart"/>
      <w:r w:rsidRPr="000F09D7">
        <w:rPr>
          <w:rFonts w:ascii="Times New Roman" w:eastAsia="Times New Roman" w:hAnsi="Times New Roman" w:cs="Times New Roman"/>
          <w:sz w:val="20"/>
          <w:szCs w:val="20"/>
        </w:rPr>
        <w:t>On The</w:t>
      </w:r>
      <w:proofErr w:type="gramEnd"/>
      <w:r w:rsidRPr="000F09D7">
        <w:rPr>
          <w:rFonts w:ascii="Times New Roman" w:eastAsia="Times New Roman" w:hAnsi="Times New Roman" w:cs="Times New Roman"/>
          <w:sz w:val="20"/>
          <w:szCs w:val="20"/>
        </w:rPr>
        <w:t xml:space="preserve"> Holy Bible, 349.</w:t>
      </w:r>
    </w:p>
    <w:bookmarkStart w:id="103" w:name="_ftn49"/>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"_ftnref49"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[49]</w:t>
      </w:r>
      <w:r w:rsidRPr="000F09D7">
        <w:rPr>
          <w:rFonts w:ascii="Times New Roman" w:eastAsia="Times New Roman" w:hAnsi="Times New Roman" w:cs="Times New Roman"/>
          <w:sz w:val="20"/>
          <w:szCs w:val="20"/>
        </w:rPr>
        <w:fldChar w:fldCharType="end"/>
      </w:r>
      <w:bookmarkEnd w:id="103"/>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Houghton, as cited in Cook, CHB, 349- 50.</w:t>
      </w:r>
    </w:p>
    <w:bookmarkStart w:id="104" w:name="_ftn50"/>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"_ftnref50"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[50]</w:t>
      </w:r>
      <w:r w:rsidRPr="000F09D7">
        <w:rPr>
          <w:rFonts w:ascii="Times New Roman" w:eastAsia="Times New Roman" w:hAnsi="Times New Roman" w:cs="Times New Roman"/>
          <w:sz w:val="20"/>
          <w:szCs w:val="20"/>
        </w:rPr>
        <w:fldChar w:fldCharType="end"/>
      </w:r>
      <w:bookmarkEnd w:id="104"/>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Michael Green, Man Alive, p. 33.</w:t>
      </w:r>
    </w:p>
    <w:bookmarkStart w:id="105" w:name="_ftn51"/>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"_ftnref51"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[51]</w:t>
      </w:r>
      <w:r w:rsidRPr="000F09D7">
        <w:rPr>
          <w:rFonts w:ascii="Times New Roman" w:eastAsia="Times New Roman" w:hAnsi="Times New Roman" w:cs="Times New Roman"/>
          <w:sz w:val="20"/>
          <w:szCs w:val="20"/>
        </w:rPr>
        <w:fldChar w:fldCharType="end"/>
      </w:r>
      <w:bookmarkEnd w:id="105"/>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Samuel Chandler, Witnesses Of The Resurrection Of Jesus Christ, pp. 62- 63.</w:t>
      </w:r>
    </w:p>
    <w:bookmarkStart w:id="106" w:name="_ftn52"/>
    <w:p w:rsidR="000F09D7" w:rsidRPr="000F09D7" w:rsidRDefault="000F09D7" w:rsidP="000F09D7">
      <w:pPr>
        <w:spacing w:line="240" w:lineRule="auto"/>
        <w:jc w:val="left"/>
        <w:rPr>
          <w:rFonts w:ascii="Times New Roman" w:eastAsia="Times New Roman" w:hAnsi="Times New Roman" w:cs="Times New Roman"/>
          <w:sz w:val="20"/>
          <w:szCs w:val="20"/>
        </w:rPr>
      </w:pPr>
      <w:r w:rsidRPr="000F09D7">
        <w:rPr>
          <w:rFonts w:ascii="Times New Roman" w:eastAsia="Times New Roman" w:hAnsi="Times New Roman" w:cs="Times New Roman"/>
          <w:sz w:val="20"/>
          <w:szCs w:val="20"/>
        </w:rPr>
        <w:fldChar w:fldCharType="begin"/>
      </w:r>
      <w:r w:rsidRPr="000F09D7">
        <w:rPr>
          <w:rFonts w:ascii="Times New Roman" w:eastAsia="Times New Roman" w:hAnsi="Times New Roman" w:cs="Times New Roman"/>
          <w:sz w:val="20"/>
          <w:szCs w:val="20"/>
        </w:rPr>
        <w:instrText xml:space="preserve"> HYPERLINK "ada99:</w:instrText>
      </w:r>
      <w:r w:rsidRPr="000F09D7">
        <w:rPr>
          <w:rFonts w:ascii="Times New Roman" w:eastAsia="Times New Roman" w:hAnsi="Times New Roman" w:cs="Times New Roman"/>
          <w:sz w:val="20"/>
          <w:szCs w:val="20"/>
          <w:rtl/>
        </w:rPr>
        <w:instrText>موت%20المسيح%20وقيامته%20حقيقة%20أم%20خدعة%20أم%20أسطورة\\موت%20المسيح%20وقيامته%20حقيقة%20أم%20خدعة%20أم%20أسطورة\\موت%20المسيح%20وقيامته%20حقيقة%20أم%20خدعة%20أم%20أسطورة\\04</w:instrText>
      </w:r>
      <w:r w:rsidRPr="000F09D7">
        <w:rPr>
          <w:rFonts w:ascii="Times New Roman" w:eastAsia="Times New Roman" w:hAnsi="Times New Roman" w:cs="Times New Roman"/>
          <w:sz w:val="20"/>
          <w:szCs w:val="20"/>
        </w:rPr>
        <w:instrText xml:space="preserve">.htm" \l "_ftnref52" \o "" \t "_self" </w:instrText>
      </w:r>
      <w:r w:rsidRPr="000F09D7">
        <w:rPr>
          <w:rFonts w:ascii="Times New Roman" w:eastAsia="Times New Roman" w:hAnsi="Times New Roman" w:cs="Times New Roman"/>
          <w:sz w:val="20"/>
          <w:szCs w:val="20"/>
        </w:rPr>
        <w:fldChar w:fldCharType="separate"/>
      </w:r>
      <w:r w:rsidRPr="000F09D7">
        <w:rPr>
          <w:rFonts w:ascii="Times New Roman" w:eastAsia="Times New Roman" w:hAnsi="Times New Roman" w:cs="Times New Roman"/>
          <w:color w:val="0000FF"/>
          <w:sz w:val="20"/>
          <w:szCs w:val="20"/>
          <w:u w:val="single"/>
          <w:vertAlign w:val="superscript"/>
        </w:rPr>
        <w:t>[52]</w:t>
      </w:r>
      <w:r w:rsidRPr="000F09D7">
        <w:rPr>
          <w:rFonts w:ascii="Times New Roman" w:eastAsia="Times New Roman" w:hAnsi="Times New Roman" w:cs="Times New Roman"/>
          <w:sz w:val="20"/>
          <w:szCs w:val="20"/>
        </w:rPr>
        <w:fldChar w:fldCharType="end"/>
      </w:r>
      <w:bookmarkEnd w:id="106"/>
      <w:r w:rsidRPr="000F09D7">
        <w:rPr>
          <w:rFonts w:ascii="Times New Roman" w:eastAsia="Times New Roman" w:hAnsi="Times New Roman" w:cs="Traditional Arabic" w:hint="cs"/>
          <w:sz w:val="20"/>
          <w:szCs w:val="20"/>
          <w:rtl/>
        </w:rPr>
        <w:t xml:space="preserve"> </w:t>
      </w:r>
      <w:r w:rsidRPr="000F09D7">
        <w:rPr>
          <w:rFonts w:ascii="Times New Roman" w:eastAsia="Times New Roman" w:hAnsi="Times New Roman" w:cs="Times New Roman"/>
          <w:sz w:val="20"/>
          <w:szCs w:val="20"/>
        </w:rPr>
        <w:t>Ibid.</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- 95 -</w:t>
      </w:r>
    </w:p>
    <w:p w:rsidR="000F09D7" w:rsidRDefault="000F09D7"/>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0F09D7" w:rsidRDefault="000F09D7"/>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b/>
          <w:bCs/>
          <w:sz w:val="38"/>
          <w:szCs w:val="38"/>
          <w:rtl/>
        </w:rPr>
        <w:lastRenderedPageBreak/>
        <w:t>الفصل الخامس</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8"/>
          <w:szCs w:val="38"/>
          <w:rtl/>
        </w:rPr>
        <w:t>دفن المسيح</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8"/>
          <w:szCs w:val="38"/>
          <w:rtl/>
        </w:rPr>
        <w:t>والحراسة المشددة للقبر الذي دُفن فيه</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1 – طقوس وعادات دفن الميت عند اليهود أيام المسيح:</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(1) عادات الدفن:</w:t>
      </w:r>
      <w:r w:rsidRPr="000F09D7">
        <w:rPr>
          <w:rFonts w:ascii="Times New Roman" w:eastAsia="Times New Roman" w:hAnsi="Times New Roman" w:cs="Simplified Arabic" w:hint="cs"/>
          <w:sz w:val="26"/>
          <w:szCs w:val="26"/>
          <w:rtl/>
        </w:rPr>
        <w:t xml:space="preserve"> قبل الحديث عن دفن جسد الرب يسوع المسيح يجب أن نوضح عادات دفن الموتى التي كانت سائدة في بلاد الشرق عموما وفي فلسطين وعند اليهود بصفة خاصة، ونركز هنا بالدرجة الأولى على عادات الدفن كما وردت في الكتاب المقدس، أي عند بني إسرائيل عبر تاريخهم. وفي أول إشارة واضحة للدفن يذكر لنا الكتاب في رواية موت سارة ودفنها، تعجل إبراهيم آب الآباء في دفنها والإصرار على أن يكون له قبره الخاص به وبعائلته، ولم يقبل أن يدفنها في حقل أعطي له كهدية وأصر على شرائه: " </w:t>
      </w:r>
      <w:r w:rsidRPr="000F09D7">
        <w:rPr>
          <w:rFonts w:ascii="Times New Roman" w:eastAsia="Times New Roman" w:hAnsi="Times New Roman" w:cs="Simplified Arabic" w:hint="cs"/>
          <w:color w:val="000000"/>
          <w:sz w:val="26"/>
          <w:szCs w:val="26"/>
          <w:rtl/>
          <w:lang w:bidi="ar-EG"/>
        </w:rPr>
        <w:t>فسمع إبراهيم لعفرون ووزن إبراهيم لعفرون الفضة التي ذكرها في مسامع بني حثّ. أربع مئة شاقل فضة جائزة عند التجار فوجب حقل عفرون الذي في المكفيلة التي أمام ممرا. الحقل والمغارة التي فيه وجميع الشجر الذي في الحقل الذي في جميع حدوده حواليه</w:t>
      </w:r>
      <w:r w:rsidRPr="000F09D7">
        <w:rPr>
          <w:rFonts w:ascii="MS Sans Serif" w:eastAsia="Times New Roman" w:hAnsi="MS Sans Serif" w:cs="Times New Roman"/>
          <w:color w:val="000000"/>
          <w:sz w:val="26"/>
          <w:szCs w:val="26"/>
        </w:rPr>
        <w:t>.</w:t>
      </w:r>
      <w:r w:rsidRPr="000F09D7">
        <w:rPr>
          <w:rFonts w:ascii="Times New Roman" w:eastAsia="Times New Roman" w:hAnsi="Times New Roman" w:cs="Simplified Arabic" w:hint="cs"/>
          <w:color w:val="000000"/>
          <w:sz w:val="26"/>
          <w:szCs w:val="26"/>
          <w:rtl/>
          <w:lang w:bidi="ar-EG"/>
        </w:rPr>
        <w:t xml:space="preserve"> لإبراهيم ملكا لدى عيون بني حثّ بين جميع الداخلين باب مدينته</w:t>
      </w:r>
      <w:r w:rsidRPr="000F09D7">
        <w:rPr>
          <w:rFonts w:ascii="MS Sans Serif" w:eastAsia="Times New Roman" w:hAnsi="MS Sans Serif" w:cs="Times New Roman"/>
          <w:color w:val="000000"/>
          <w:sz w:val="26"/>
          <w:szCs w:val="26"/>
        </w:rPr>
        <w:t>.</w:t>
      </w:r>
      <w:r w:rsidRPr="000F09D7">
        <w:rPr>
          <w:rFonts w:ascii="Times New Roman" w:eastAsia="Times New Roman" w:hAnsi="Times New Roman" w:cs="Simplified Arabic" w:hint="cs"/>
          <w:color w:val="000000"/>
          <w:sz w:val="26"/>
          <w:szCs w:val="26"/>
          <w:rtl/>
          <w:lang w:bidi="ar-EG"/>
        </w:rPr>
        <w:t xml:space="preserve"> وبعد ذلك دفن إبراهيم سارة امرأته في مغارة حقل المكفيلة أمام ممرا التي هي حبرون في ارض كنعان</w:t>
      </w:r>
      <w:r w:rsidRPr="000F09D7">
        <w:rPr>
          <w:rFonts w:ascii="MS Sans Serif" w:eastAsia="Times New Roman" w:hAnsi="MS Sans Serif" w:cs="Times New Roman"/>
          <w:color w:val="000000"/>
          <w:sz w:val="26"/>
          <w:szCs w:val="26"/>
        </w:rPr>
        <w:t>.</w:t>
      </w:r>
      <w:r w:rsidRPr="000F09D7">
        <w:rPr>
          <w:rFonts w:ascii="Times New Roman" w:eastAsia="Times New Roman" w:hAnsi="Times New Roman" w:cs="Simplified Arabic" w:hint="cs"/>
          <w:color w:val="000000"/>
          <w:sz w:val="26"/>
          <w:szCs w:val="26"/>
          <w:rtl/>
          <w:lang w:bidi="ar-EG"/>
        </w:rPr>
        <w:t xml:space="preserve"> فوجب الحقل والمغارة التي فيه لإبراهيم ملك قبر من عند بني حثّ</w:t>
      </w:r>
      <w:r w:rsidRPr="000F09D7">
        <w:rPr>
          <w:rFonts w:ascii="Times New Roman" w:eastAsia="Times New Roman" w:hAnsi="Times New Roman" w:cs="Simplified Arabic" w:hint="cs"/>
          <w:sz w:val="26"/>
          <w:szCs w:val="26"/>
          <w:rtl/>
          <w:lang w:bidi="ar-EG"/>
        </w:rPr>
        <w:t xml:space="preserve"> " (تك23:2-19). </w:t>
      </w:r>
      <w:r w:rsidRPr="000F09D7">
        <w:rPr>
          <w:rFonts w:ascii="Times New Roman" w:eastAsia="Times New Roman" w:hAnsi="Times New Roman" w:cs="Simplified Arabic" w:hint="cs"/>
          <w:sz w:val="26"/>
          <w:szCs w:val="26"/>
          <w:rtl/>
        </w:rPr>
        <w:t xml:space="preserve">وكان بنو إسرائيل حريصون دائما على سرعة دفن الميت مثلما حدث عند موت " </w:t>
      </w:r>
      <w:r w:rsidRPr="000F09D7">
        <w:rPr>
          <w:rFonts w:ascii="Times New Roman" w:eastAsia="Times New Roman" w:hAnsi="Times New Roman" w:cs="Simplified Arabic" w:hint="cs"/>
          <w:color w:val="000000"/>
          <w:sz w:val="26"/>
          <w:szCs w:val="26"/>
          <w:rtl/>
          <w:lang w:bidi="ar-EG"/>
        </w:rPr>
        <w:t xml:space="preserve">ابنا هرون ناداب وابيهو " </w:t>
      </w:r>
      <w:r w:rsidRPr="000F09D7">
        <w:rPr>
          <w:rFonts w:ascii="Times New Roman" w:eastAsia="Times New Roman" w:hAnsi="Times New Roman" w:cs="Simplified Arabic" w:hint="cs"/>
          <w:sz w:val="26"/>
          <w:szCs w:val="26"/>
          <w:rtl/>
        </w:rPr>
        <w:t xml:space="preserve">(لا 10: 1-5). وكما حدث في سرعة دفن حنانيا وسفيرة بعد أن كذبا على الروح القدس أمام التلاميذ: " </w:t>
      </w:r>
      <w:r w:rsidRPr="000F09D7">
        <w:rPr>
          <w:rFonts w:ascii="Times New Roman" w:eastAsia="Times New Roman" w:hAnsi="Times New Roman" w:cs="Simplified Arabic" w:hint="cs"/>
          <w:color w:val="000000"/>
          <w:sz w:val="26"/>
          <w:szCs w:val="26"/>
          <w:rtl/>
          <w:lang w:bidi="ar-EG"/>
        </w:rPr>
        <w:t>فنهض الأحداث ولفوه (حنانيا) وحملوه خارجا ودفنوه 000 فحملوها خارجا ودفنوها بجانب رجلها "</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 xml:space="preserve">(أع1:5- 10). وكان من أسباب الإسراع في دفن جثمان الميت، هو أن من يمس جسد الميت يتنجس.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- 97 -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(2) واجبات الابن:</w:t>
      </w:r>
      <w:r w:rsidRPr="000F09D7">
        <w:rPr>
          <w:rFonts w:ascii="Times New Roman" w:eastAsia="Times New Roman" w:hAnsi="Times New Roman" w:cs="Simplified Arabic" w:hint="cs"/>
          <w:sz w:val="26"/>
          <w:szCs w:val="26"/>
          <w:rtl/>
        </w:rPr>
        <w:t xml:space="preserve"> عندما يلفظ المتوفي أنفاسه الأخيرة، يقوم الابن الأكبر أو من يليه فدرجة القرابة من الحاضرين، بإغماض عيني الميت، كما فعل يوسف مع أبيه يعقوب: "</w:t>
      </w:r>
      <w:r w:rsidRPr="000F09D7">
        <w:rPr>
          <w:rFonts w:ascii="Times New Roman" w:eastAsia="Times New Roman" w:hAnsi="Times New Roman" w:cs="Simplified Arabic" w:hint="cs"/>
          <w:color w:val="000000"/>
          <w:sz w:val="26"/>
          <w:szCs w:val="26"/>
          <w:rtl/>
        </w:rPr>
        <w:t xml:space="preserve"> </w:t>
      </w:r>
      <w:r w:rsidRPr="000F09D7">
        <w:rPr>
          <w:rFonts w:ascii="Times New Roman" w:eastAsia="Times New Roman" w:hAnsi="Times New Roman" w:cs="Simplified Arabic" w:hint="cs"/>
          <w:b/>
          <w:bCs/>
          <w:sz w:val="26"/>
          <w:szCs w:val="26"/>
          <w:rtl/>
        </w:rPr>
        <w:t>ويضع يوسف يده على عينيك</w:t>
      </w:r>
      <w:r w:rsidRPr="000F09D7">
        <w:rPr>
          <w:rFonts w:ascii="Times New Roman" w:eastAsia="Times New Roman" w:hAnsi="Times New Roman" w:cs="Simplified Arabic" w:hint="cs"/>
          <w:sz w:val="26"/>
          <w:szCs w:val="26"/>
          <w:rtl/>
        </w:rPr>
        <w:t xml:space="preserve"> " (تك4:46). ثم يُقفل الفم ويُربط الفكّان: " </w:t>
      </w:r>
      <w:r w:rsidRPr="000F09D7">
        <w:rPr>
          <w:rFonts w:ascii="Times New Roman" w:eastAsia="Times New Roman" w:hAnsi="Times New Roman" w:cs="Simplified Arabic" w:hint="cs"/>
          <w:color w:val="000000"/>
          <w:sz w:val="26"/>
          <w:szCs w:val="26"/>
          <w:rtl/>
          <w:lang w:bidi="ar-EG"/>
        </w:rPr>
        <w:t xml:space="preserve">خرج الميت </w:t>
      </w:r>
      <w:r w:rsidRPr="000F09D7">
        <w:rPr>
          <w:rFonts w:ascii="Times New Roman" w:eastAsia="Times New Roman" w:hAnsi="Times New Roman" w:cs="Simplified Arabic" w:hint="cs"/>
          <w:b/>
          <w:bCs/>
          <w:color w:val="000000"/>
          <w:sz w:val="26"/>
          <w:szCs w:val="26"/>
          <w:rtl/>
          <w:lang w:bidi="ar-EG"/>
        </w:rPr>
        <w:t>ويداه ورجلاه مربوطات باقمطة ووجهه ملفوف بمنديل</w:t>
      </w:r>
      <w:r w:rsidRPr="000F09D7">
        <w:rPr>
          <w:rFonts w:ascii="Times New Roman" w:eastAsia="Times New Roman" w:hAnsi="Times New Roman" w:cs="Simplified Arabic" w:hint="cs"/>
          <w:sz w:val="26"/>
          <w:szCs w:val="26"/>
          <w:rtl/>
        </w:rPr>
        <w:t xml:space="preserve"> " (يو44:11)، ثم تعلن الوفاة بالنحيب والعويل والصراخ المدوي مع عويل الندابات (مر5: 38).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lastRenderedPageBreak/>
        <w:t>(3) سرعة الاستعداد:</w:t>
      </w:r>
      <w:r w:rsidRPr="000F09D7">
        <w:rPr>
          <w:rFonts w:ascii="Times New Roman" w:eastAsia="Times New Roman" w:hAnsi="Times New Roman" w:cs="Simplified Arabic" w:hint="cs"/>
          <w:sz w:val="26"/>
          <w:szCs w:val="26"/>
          <w:rtl/>
        </w:rPr>
        <w:t xml:space="preserve"> تتم هذه الإجراءات بسرعة، وتحت سطوة التقاليد لا يمكن أن تتم بنظام دقيق، فيسجى الجثمان في النعش بكامل ملابسه، ويغطي بعباءة أو ملاءة ثم يحمل إلى القبر. ونقرأ عن " حنانيا " أن الأحداث " </w:t>
      </w:r>
      <w:r w:rsidRPr="000F09D7">
        <w:rPr>
          <w:rFonts w:ascii="Times New Roman" w:eastAsia="Times New Roman" w:hAnsi="Times New Roman" w:cs="Simplified Arabic" w:hint="cs"/>
          <w:b/>
          <w:bCs/>
          <w:sz w:val="26"/>
          <w:szCs w:val="26"/>
          <w:rtl/>
        </w:rPr>
        <w:t>لفوه وحملوه خارجاً ودفنوه</w:t>
      </w:r>
      <w:r w:rsidRPr="000F09D7">
        <w:rPr>
          <w:rFonts w:ascii="Times New Roman" w:eastAsia="Times New Roman" w:hAnsi="Times New Roman" w:cs="Simplified Arabic" w:hint="cs"/>
          <w:sz w:val="26"/>
          <w:szCs w:val="26"/>
          <w:rtl/>
        </w:rPr>
        <w:t xml:space="preserve"> " (أع 5: 6)، فقد تعجلوا دفنه دون إقامة أي مراسم أو طقوس.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(4) شعائر الدفن:</w:t>
      </w:r>
      <w:r w:rsidRPr="000F09D7">
        <w:rPr>
          <w:rFonts w:ascii="Times New Roman" w:eastAsia="Times New Roman" w:hAnsi="Times New Roman" w:cs="Simplified Arabic" w:hint="cs"/>
          <w:sz w:val="26"/>
          <w:szCs w:val="26"/>
          <w:rtl/>
        </w:rPr>
        <w:t xml:space="preserve"> كان الدفن عادة يستغرق وقتاً أكبر، وله شعائر معينة، فكان هناك غسل الجثمان " </w:t>
      </w:r>
      <w:r w:rsidRPr="000F09D7">
        <w:rPr>
          <w:rFonts w:ascii="Times New Roman" w:eastAsia="Times New Roman" w:hAnsi="Times New Roman" w:cs="Simplified Arabic" w:hint="cs"/>
          <w:color w:val="000000"/>
          <w:sz w:val="26"/>
          <w:szCs w:val="26"/>
          <w:rtl/>
          <w:lang w:bidi="ar-EG"/>
        </w:rPr>
        <w:t xml:space="preserve">وحدث في تلك الأيام أنها (طابيثا) مرضت وماتت. </w:t>
      </w:r>
      <w:r w:rsidRPr="000F09D7">
        <w:rPr>
          <w:rFonts w:ascii="Times New Roman" w:eastAsia="Times New Roman" w:hAnsi="Times New Roman" w:cs="Simplified Arabic" w:hint="cs"/>
          <w:b/>
          <w:bCs/>
          <w:color w:val="000000"/>
          <w:sz w:val="26"/>
          <w:szCs w:val="26"/>
          <w:rtl/>
          <w:lang w:bidi="ar-EG"/>
        </w:rPr>
        <w:t>فغسلوها ووضعوها في عليّة</w:t>
      </w:r>
      <w:r w:rsidRPr="000F09D7">
        <w:rPr>
          <w:rFonts w:ascii="Times New Roman" w:eastAsia="Times New Roman" w:hAnsi="Times New Roman" w:cs="Simplified Arabic" w:hint="cs"/>
          <w:sz w:val="26"/>
          <w:szCs w:val="26"/>
          <w:rtl/>
        </w:rPr>
        <w:t xml:space="preserve"> " (أع 9: 37)، ودهنه بزيوت عطرية وأطياب: " </w:t>
      </w:r>
      <w:r w:rsidRPr="000F09D7">
        <w:rPr>
          <w:rFonts w:ascii="Times New Roman" w:eastAsia="Times New Roman" w:hAnsi="Times New Roman" w:cs="Simplified Arabic" w:hint="cs"/>
          <w:b/>
          <w:bCs/>
          <w:color w:val="000000"/>
          <w:sz w:val="26"/>
          <w:szCs w:val="26"/>
          <w:rtl/>
          <w:lang w:bidi="ar-EG"/>
        </w:rPr>
        <w:t>فأخذت مريم منا من طيب ناردين خالص كثير الثمن ودهنت قدمي يسوع ومسحت قدميه بشعرها. فامتلأ البيت من رائحة الطيب</w:t>
      </w:r>
      <w:r w:rsidRPr="000F09D7">
        <w:rPr>
          <w:rFonts w:ascii="Times New Roman" w:eastAsia="Times New Roman" w:hAnsi="Times New Roman" w:cs="Simplified Arabic" w:hint="cs"/>
          <w:color w:val="000000"/>
          <w:sz w:val="26"/>
          <w:szCs w:val="26"/>
          <w:rtl/>
          <w:lang w:bidi="ar-EG"/>
        </w:rPr>
        <w:t xml:space="preserve"> 000 فقال يسوع اتركوها. أنها ليوم </w:t>
      </w:r>
      <w:r w:rsidRPr="000F09D7">
        <w:rPr>
          <w:rFonts w:ascii="Times New Roman" w:eastAsia="Times New Roman" w:hAnsi="Times New Roman" w:cs="Simplified Arabic" w:hint="cs"/>
          <w:b/>
          <w:bCs/>
          <w:color w:val="000000"/>
          <w:sz w:val="26"/>
          <w:szCs w:val="26"/>
          <w:rtl/>
          <w:lang w:bidi="ar-EG"/>
        </w:rPr>
        <w:t xml:space="preserve">تكفيني </w:t>
      </w:r>
      <w:r w:rsidRPr="000F09D7">
        <w:rPr>
          <w:rFonts w:ascii="Times New Roman" w:eastAsia="Times New Roman" w:hAnsi="Times New Roman" w:cs="Simplified Arabic" w:hint="cs"/>
          <w:color w:val="000000"/>
          <w:sz w:val="26"/>
          <w:szCs w:val="26"/>
          <w:rtl/>
          <w:lang w:bidi="ar-EG"/>
        </w:rPr>
        <w:t>قد حفظته</w:t>
      </w:r>
      <w:r w:rsidRPr="000F09D7">
        <w:rPr>
          <w:rFonts w:ascii="Times New Roman" w:eastAsia="Times New Roman" w:hAnsi="Times New Roman" w:cs="Simplified Arabic" w:hint="cs"/>
          <w:sz w:val="26"/>
          <w:szCs w:val="26"/>
          <w:rtl/>
        </w:rPr>
        <w:t xml:space="preserve"> " (يو12: 7)، " </w:t>
      </w:r>
      <w:r w:rsidRPr="000F09D7">
        <w:rPr>
          <w:rFonts w:ascii="Times New Roman" w:eastAsia="Times New Roman" w:hAnsi="Times New Roman" w:cs="Simplified Arabic" w:hint="cs"/>
          <w:color w:val="000000"/>
          <w:sz w:val="26"/>
          <w:szCs w:val="26"/>
          <w:rtl/>
          <w:lang w:bidi="ar-EG"/>
        </w:rPr>
        <w:t>وجاء أيضاً نيقوديموس الذي أتى أولا إلى يسوع ليلا وهو حامل مزيج مرّ وعود نحو مئة منا</w:t>
      </w:r>
      <w:r w:rsidRPr="000F09D7">
        <w:rPr>
          <w:rFonts w:ascii="Times New Roman" w:eastAsia="Times New Roman" w:hAnsi="Times New Roman" w:cs="Simplified Arabic" w:hint="cs"/>
          <w:sz w:val="26"/>
          <w:szCs w:val="26"/>
          <w:rtl/>
        </w:rPr>
        <w:t xml:space="preserve"> " (19: 39). " </w:t>
      </w:r>
      <w:r w:rsidRPr="000F09D7">
        <w:rPr>
          <w:rFonts w:ascii="Times New Roman" w:eastAsia="Times New Roman" w:hAnsi="Times New Roman" w:cs="Simplified Arabic" w:hint="cs"/>
          <w:color w:val="000000"/>
          <w:sz w:val="26"/>
          <w:szCs w:val="26"/>
          <w:rtl/>
          <w:lang w:bidi="ar-EG"/>
        </w:rPr>
        <w:t xml:space="preserve">وبعد ما مضى السبت اشترت مريم المجدلية ومريم أم يعقوب وسالومة </w:t>
      </w:r>
      <w:r w:rsidRPr="000F09D7">
        <w:rPr>
          <w:rFonts w:ascii="Times New Roman" w:eastAsia="Times New Roman" w:hAnsi="Times New Roman" w:cs="Simplified Arabic" w:hint="cs"/>
          <w:b/>
          <w:bCs/>
          <w:color w:val="000000"/>
          <w:sz w:val="26"/>
          <w:szCs w:val="26"/>
          <w:rtl/>
          <w:lang w:bidi="ar-EG"/>
        </w:rPr>
        <w:t>حنوطا ليأتين ويدهنّه</w:t>
      </w:r>
      <w:r w:rsidRPr="000F09D7">
        <w:rPr>
          <w:rFonts w:ascii="Times New Roman" w:eastAsia="Times New Roman" w:hAnsi="Times New Roman" w:cs="Simplified Arabic" w:hint="cs"/>
          <w:sz w:val="26"/>
          <w:szCs w:val="26"/>
          <w:rtl/>
        </w:rPr>
        <w:t xml:space="preserve"> " (مرقس 16: 1)، " </w:t>
      </w:r>
      <w:r w:rsidRPr="000F09D7">
        <w:rPr>
          <w:rFonts w:ascii="Times New Roman" w:eastAsia="Times New Roman" w:hAnsi="Times New Roman" w:cs="Simplified Arabic" w:hint="cs"/>
          <w:color w:val="000000"/>
          <w:sz w:val="26"/>
          <w:szCs w:val="26"/>
          <w:rtl/>
          <w:lang w:bidi="ar-EG"/>
        </w:rPr>
        <w:t xml:space="preserve">ثم في أول الأسبوع أول الفجر أتين إلى القبر </w:t>
      </w:r>
      <w:r w:rsidRPr="000F09D7">
        <w:rPr>
          <w:rFonts w:ascii="Times New Roman" w:eastAsia="Times New Roman" w:hAnsi="Times New Roman" w:cs="Simplified Arabic" w:hint="cs"/>
          <w:b/>
          <w:bCs/>
          <w:color w:val="000000"/>
          <w:sz w:val="26"/>
          <w:szCs w:val="26"/>
          <w:rtl/>
          <w:lang w:bidi="ar-EG"/>
        </w:rPr>
        <w:t>حاملات الحنوط الذي أعددنه</w:t>
      </w:r>
      <w:r w:rsidRPr="000F09D7">
        <w:rPr>
          <w:rFonts w:ascii="Times New Roman" w:eastAsia="Times New Roman" w:hAnsi="Times New Roman" w:cs="Simplified Arabic" w:hint="cs"/>
          <w:color w:val="000000"/>
          <w:sz w:val="26"/>
          <w:szCs w:val="26"/>
          <w:rtl/>
          <w:lang w:bidi="ar-EG"/>
        </w:rPr>
        <w:t xml:space="preserve"> ومعهنّ أناس</w:t>
      </w:r>
      <w:r w:rsidRPr="000F09D7">
        <w:rPr>
          <w:rFonts w:ascii="Times New Roman" w:eastAsia="Times New Roman" w:hAnsi="Times New Roman" w:cs="Simplified Arabic" w:hint="cs"/>
          <w:sz w:val="26"/>
          <w:szCs w:val="26"/>
          <w:rtl/>
        </w:rPr>
        <w:t xml:space="preserve"> " (لو24: 1). ولف اليدين والقدمين بمنديل من الكتان (يو11: 44)، وكان الجثمان يدهن عادة بالعطور والأطياب لتأخير عملية التعفن، وهو ما صنعه أهل بيت عنيا مع لعازر عند موته، فقد خرج - عندما ناداه يسوع - من القبر ملفوفاً باقمطة ووجهه ملفوفاً بمنديل (يو11: 44). وكما فعلوا مع الرب يسوع المسيح (يو19: 39و40؛ مر 16: 1، لو24: 1).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وكان دهن الجسد بالأطيان عادة قديمة كما دهنوا جسد الملك آسا: " </w:t>
      </w:r>
      <w:r w:rsidRPr="000F09D7">
        <w:rPr>
          <w:rFonts w:ascii="Times New Roman" w:eastAsia="Times New Roman" w:hAnsi="Times New Roman" w:cs="Simplified Arabic" w:hint="cs"/>
          <w:b/>
          <w:bCs/>
          <w:color w:val="000000"/>
          <w:sz w:val="26"/>
          <w:szCs w:val="26"/>
          <w:rtl/>
          <w:lang w:bidi="ar-EG"/>
        </w:rPr>
        <w:t xml:space="preserve">ثم اضطجع آسا مع آبائه ومات في السنة الحادية والأربعين لملكه فدفنوه في قبوره التي حفرها لنفسه في مدينة داود وأضجعوه في سرير كان مملوّاً اطياباً وأصنافاً عطرة حسب صناعة العطارة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color w:val="000000"/>
          <w:sz w:val="26"/>
          <w:szCs w:val="26"/>
          <w:rtl/>
          <w:lang w:bidi="ar-EG"/>
        </w:rPr>
        <w:t>- 98 -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color w:val="000000"/>
          <w:sz w:val="26"/>
          <w:szCs w:val="26"/>
          <w:rtl/>
          <w:lang w:bidi="ar-EG"/>
        </w:rPr>
        <w:t>واحرقوا له حريقة عظيمة جدا</w:t>
      </w:r>
      <w:r w:rsidRPr="000F09D7">
        <w:rPr>
          <w:rFonts w:ascii="Times New Roman" w:eastAsia="Times New Roman" w:hAnsi="Times New Roman" w:cs="Simplified Arabic" w:hint="cs"/>
          <w:sz w:val="26"/>
          <w:szCs w:val="26"/>
          <w:rtl/>
        </w:rPr>
        <w:t xml:space="preserve"> " (2أخ16 : 14و13).  وكانت إجراءات الدفن، يقوم بها - عادة - الأقارب والأصدقاء، وفي أغلب الأحيان تقوم بها النساء.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وكان اليهود يهتمون بدفن أجساد موتاهم والحفاظ عليها جيداً ولم يتبعوا عادة حرق جسد الميت مثل اليونان إلا في حالات نادرة مثلما حدث في حالة شاول وبنيه الثلاثة حيث يقول الكتاب: " </w:t>
      </w:r>
      <w:r w:rsidRPr="000F09D7">
        <w:rPr>
          <w:rFonts w:ascii="Times New Roman" w:eastAsia="Times New Roman" w:hAnsi="Times New Roman" w:cs="Simplified Arabic" w:hint="cs"/>
          <w:b/>
          <w:bCs/>
          <w:color w:val="000000"/>
          <w:sz w:val="26"/>
          <w:szCs w:val="26"/>
          <w:rtl/>
          <w:lang w:bidi="ar-EG"/>
        </w:rPr>
        <w:t>واخذوا جسد شاول وأجساد بنيه عن سور بيت شان وجاءوا بها إلى يابيش واحرقوها هناك</w:t>
      </w:r>
      <w:r w:rsidRPr="000F09D7">
        <w:rPr>
          <w:rFonts w:ascii="Times New Roman" w:eastAsia="Times New Roman" w:hAnsi="Times New Roman" w:cs="Simplified Arabic" w:hint="cs"/>
          <w:color w:val="000000"/>
          <w:sz w:val="26"/>
          <w:szCs w:val="26"/>
          <w:rtl/>
          <w:lang w:bidi="ar-EG"/>
        </w:rPr>
        <w:t xml:space="preserve"> </w:t>
      </w:r>
      <w:r w:rsidRPr="000F09D7">
        <w:rPr>
          <w:rFonts w:ascii="Times New Roman" w:eastAsia="Times New Roman" w:hAnsi="Times New Roman" w:cs="Simplified Arabic" w:hint="cs"/>
          <w:b/>
          <w:bCs/>
          <w:color w:val="000000"/>
          <w:sz w:val="26"/>
          <w:szCs w:val="26"/>
          <w:rtl/>
          <w:lang w:bidi="ar-EG"/>
        </w:rPr>
        <w:t>واخذوا عظامهم ودفنوها تحت الاثلة</w:t>
      </w:r>
      <w:r w:rsidRPr="000F09D7">
        <w:rPr>
          <w:rFonts w:ascii="Times New Roman" w:eastAsia="Times New Roman" w:hAnsi="Times New Roman" w:cs="Simplified Arabic" w:hint="cs"/>
          <w:color w:val="000000"/>
          <w:sz w:val="26"/>
          <w:szCs w:val="26"/>
          <w:rtl/>
          <w:lang w:bidi="ar-EG"/>
        </w:rPr>
        <w:t xml:space="preserve"> في يابيش </w:t>
      </w:r>
      <w:r w:rsidRPr="000F09D7">
        <w:rPr>
          <w:rFonts w:ascii="Times New Roman" w:eastAsia="Times New Roman" w:hAnsi="Times New Roman" w:cs="Simplified Arabic" w:hint="cs"/>
          <w:sz w:val="26"/>
          <w:szCs w:val="26"/>
          <w:rtl/>
        </w:rPr>
        <w:t xml:space="preserve">" (1صم11:31-13). ومع ذلك فقد دفنوا عظامهم المحترقة. ثم عادوا حسب أمر داود الملك وأخذوها من أهل يابيش جلعاد " </w:t>
      </w:r>
      <w:r w:rsidRPr="000F09D7">
        <w:rPr>
          <w:rFonts w:ascii="Times New Roman" w:eastAsia="Times New Roman" w:hAnsi="Times New Roman" w:cs="Simplified Arabic" w:hint="cs"/>
          <w:b/>
          <w:bCs/>
          <w:color w:val="000000"/>
          <w:sz w:val="26"/>
          <w:szCs w:val="26"/>
          <w:rtl/>
          <w:lang w:bidi="ar-EG"/>
        </w:rPr>
        <w:t>فاصعد من هناك عظام شاول وعظام يوناثان ابنه وجمعوا عظام المصلوبين ودفنوا عظام شاول يوناثان ابنه في ارض بنيامين في صيلع في قبر قيس أبيه</w:t>
      </w:r>
      <w:r w:rsidRPr="000F09D7">
        <w:rPr>
          <w:rFonts w:ascii="Times New Roman" w:eastAsia="Times New Roman" w:hAnsi="Times New Roman" w:cs="Simplified Arabic" w:hint="cs"/>
          <w:color w:val="000000"/>
          <w:sz w:val="26"/>
          <w:szCs w:val="26"/>
          <w:rtl/>
          <w:lang w:bidi="ar-EG"/>
        </w:rPr>
        <w:t xml:space="preserve"> </w:t>
      </w:r>
      <w:r w:rsidRPr="000F09D7">
        <w:rPr>
          <w:rFonts w:ascii="Times New Roman" w:eastAsia="Times New Roman" w:hAnsi="Times New Roman" w:cs="Simplified Arabic" w:hint="cs"/>
          <w:sz w:val="26"/>
          <w:szCs w:val="26"/>
          <w:rtl/>
        </w:rPr>
        <w:t xml:space="preserve">" (2صم12:21-14).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xml:space="preserve">  فقد كان الناموس يسمح بحرق أجساد الموتى </w:t>
      </w:r>
      <w:r w:rsidRPr="000F09D7">
        <w:rPr>
          <w:rFonts w:ascii="Times New Roman" w:eastAsia="Times New Roman" w:hAnsi="Times New Roman" w:cs="Simplified Arabic" w:hint="cs"/>
          <w:b/>
          <w:bCs/>
          <w:sz w:val="26"/>
          <w:szCs w:val="26"/>
          <w:rtl/>
        </w:rPr>
        <w:t>في حالتين</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b/>
          <w:bCs/>
          <w:sz w:val="26"/>
          <w:szCs w:val="26"/>
          <w:rtl/>
        </w:rPr>
        <w:t>حالة الذي يموت تحت لعنة كما في حالة عخان بن كرمي وأسرته</w:t>
      </w:r>
      <w:r w:rsidRPr="000F09D7">
        <w:rPr>
          <w:rFonts w:ascii="Times New Roman" w:eastAsia="Times New Roman" w:hAnsi="Times New Roman" w:cs="Simplified Arabic" w:hint="cs"/>
          <w:sz w:val="26"/>
          <w:szCs w:val="26"/>
          <w:rtl/>
        </w:rPr>
        <w:t xml:space="preserve"> فقد أحرقوهم بعد رجمهم: " </w:t>
      </w:r>
      <w:r w:rsidRPr="000F09D7">
        <w:rPr>
          <w:rFonts w:ascii="Times New Roman" w:eastAsia="Times New Roman" w:hAnsi="Times New Roman" w:cs="Simplified Arabic" w:hint="cs"/>
          <w:color w:val="000000"/>
          <w:sz w:val="26"/>
          <w:szCs w:val="26"/>
          <w:rtl/>
          <w:lang w:bidi="ar-EG"/>
        </w:rPr>
        <w:t>فر</w:t>
      </w:r>
      <w:r w:rsidRPr="000F09D7">
        <w:rPr>
          <w:rFonts w:ascii="Times New Roman" w:eastAsia="Times New Roman" w:hAnsi="Times New Roman" w:cs="Simplified Arabic" w:hint="cs"/>
          <w:b/>
          <w:bCs/>
          <w:color w:val="000000"/>
          <w:sz w:val="26"/>
          <w:szCs w:val="26"/>
          <w:rtl/>
          <w:lang w:bidi="ar-EG"/>
        </w:rPr>
        <w:t>جمه جميع إسرائيل بالحجارة واحرقوهم بالنار ورموهم بالحجارة</w:t>
      </w:r>
      <w:r w:rsidRPr="000F09D7">
        <w:rPr>
          <w:rFonts w:ascii="Times New Roman" w:eastAsia="Times New Roman" w:hAnsi="Times New Roman" w:cs="Simplified Arabic" w:hint="cs"/>
          <w:b/>
          <w:bCs/>
          <w:sz w:val="26"/>
          <w:szCs w:val="26"/>
          <w:rtl/>
          <w:lang w:bidi="ar-EG"/>
        </w:rPr>
        <w:t xml:space="preserve"> </w:t>
      </w:r>
      <w:r w:rsidRPr="000F09D7">
        <w:rPr>
          <w:rFonts w:ascii="Times New Roman" w:eastAsia="Times New Roman" w:hAnsi="Times New Roman" w:cs="Simplified Arabic" w:hint="cs"/>
          <w:sz w:val="26"/>
          <w:szCs w:val="26"/>
          <w:rtl/>
        </w:rPr>
        <w:t xml:space="preserve">" (يش25:7). وحالة المذنب الذي يمسك في خطية الزنا " </w:t>
      </w:r>
      <w:r w:rsidRPr="000F09D7">
        <w:rPr>
          <w:rFonts w:ascii="Times New Roman" w:eastAsia="Times New Roman" w:hAnsi="Times New Roman" w:cs="Simplified Arabic" w:hint="cs"/>
          <w:b/>
          <w:bCs/>
          <w:color w:val="000000"/>
          <w:sz w:val="26"/>
          <w:szCs w:val="26"/>
          <w:rtl/>
          <w:lang w:bidi="ar-EG"/>
        </w:rPr>
        <w:t>وإذا اتخذ رجل امرأة وأمها فذلك رذيلة. بالنار يحرقونه وإياهما لكي لا يكون رذيلة بينكم</w:t>
      </w:r>
      <w:r w:rsidRPr="000F09D7">
        <w:rPr>
          <w:rFonts w:ascii="Times New Roman" w:eastAsia="Times New Roman" w:hAnsi="Times New Roman" w:cs="Simplified Arabic" w:hint="cs"/>
          <w:sz w:val="26"/>
          <w:szCs w:val="26"/>
          <w:rtl/>
        </w:rPr>
        <w:t xml:space="preserve"> " (لا14:20)، " </w:t>
      </w:r>
      <w:r w:rsidRPr="000F09D7">
        <w:rPr>
          <w:rFonts w:ascii="Times New Roman" w:eastAsia="Times New Roman" w:hAnsi="Times New Roman" w:cs="Simplified Arabic" w:hint="cs"/>
          <w:b/>
          <w:bCs/>
          <w:color w:val="000000"/>
          <w:sz w:val="26"/>
          <w:szCs w:val="26"/>
          <w:rtl/>
          <w:lang w:bidi="ar-EG"/>
        </w:rPr>
        <w:t>وإذا تدنست ابنة كاهن بالزنا فقد دنست أباها. بالنار تحرق</w:t>
      </w:r>
      <w:r w:rsidRPr="000F09D7">
        <w:rPr>
          <w:rFonts w:ascii="Times New Roman" w:eastAsia="Times New Roman" w:hAnsi="Times New Roman" w:cs="Simplified Arabic" w:hint="cs"/>
          <w:sz w:val="26"/>
          <w:szCs w:val="26"/>
          <w:rtl/>
        </w:rPr>
        <w:t xml:space="preserve"> " (9:21).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ولم يكن من عادة اليهود تحنيط الموتى مثل قدماء المصريين إلا في حالتين فقط عندما مات يعقوب في مصر وكان يوسف ابنه هو الوزير المسئول فأمر بتحنيطه حتى يعود به بني إسرائيل </w:t>
      </w:r>
      <w:r w:rsidRPr="000F09D7">
        <w:rPr>
          <w:rFonts w:ascii="Times New Roman" w:eastAsia="Times New Roman" w:hAnsi="Times New Roman" w:cs="Simplified Arabic" w:hint="cs"/>
          <w:sz w:val="26"/>
          <w:szCs w:val="26"/>
          <w:rtl/>
          <w:lang w:bidi="ar-EG"/>
        </w:rPr>
        <w:t>إلى أرض كنعان ويحفظون عظامه هناك</w:t>
      </w: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Simplified Arabic" w:hint="cs"/>
          <w:b/>
          <w:bCs/>
          <w:color w:val="000000"/>
          <w:sz w:val="26"/>
          <w:szCs w:val="26"/>
          <w:rtl/>
          <w:lang w:bidi="ar-EG"/>
        </w:rPr>
        <w:t>وأمر يوسف عبيده الأطباء أن يحنطوا أباه. فحنط الأطباء إسرائيل</w:t>
      </w:r>
      <w:r w:rsidRPr="000F09D7">
        <w:rPr>
          <w:rFonts w:ascii="Times New Roman" w:eastAsia="Times New Roman" w:hAnsi="Times New Roman" w:cs="Simplified Arabic" w:hint="cs"/>
          <w:sz w:val="26"/>
          <w:szCs w:val="26"/>
          <w:rtl/>
        </w:rPr>
        <w:t xml:space="preserve"> " (تك2:50)، وهكذا فعلوا أيضا بجسد يوسف عند موته: " </w:t>
      </w:r>
      <w:r w:rsidRPr="000F09D7">
        <w:rPr>
          <w:rFonts w:ascii="Times New Roman" w:eastAsia="Times New Roman" w:hAnsi="Times New Roman" w:cs="Simplified Arabic" w:hint="cs"/>
          <w:b/>
          <w:bCs/>
          <w:color w:val="000000"/>
          <w:sz w:val="26"/>
          <w:szCs w:val="26"/>
          <w:rtl/>
          <w:lang w:bidi="ar-EG"/>
        </w:rPr>
        <w:t>ثم مات يوسف وهو ابن مئة وعشر سنين. فحنطوه ووضع في تابوت في مصر</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 xml:space="preserve">" (تك 26:50).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xml:space="preserve">(5) في الطريق إلى القبر: </w:t>
      </w:r>
      <w:r w:rsidRPr="000F09D7">
        <w:rPr>
          <w:rFonts w:ascii="Times New Roman" w:eastAsia="Times New Roman" w:hAnsi="Times New Roman" w:cs="Simplified Arabic" w:hint="cs"/>
          <w:sz w:val="26"/>
          <w:szCs w:val="26"/>
          <w:rtl/>
        </w:rPr>
        <w:t xml:space="preserve">ولم يكن بني إسرائيل يضعون موتاهم عند دفنهم في توابيت بل يضعون جثمان الميت على محفة ويحملونه على الأكتاف إلى القبر. ولم يذكر الكتاب عن أي أحد أنه وضع في تابوت سوى يوسف </w:t>
      </w:r>
      <w:r w:rsidRPr="000F09D7">
        <w:rPr>
          <w:rFonts w:ascii="Times New Roman" w:eastAsia="Times New Roman" w:hAnsi="Times New Roman" w:cs="Simplified Arabic" w:hint="cs"/>
          <w:b/>
          <w:bCs/>
          <w:sz w:val="26"/>
          <w:szCs w:val="26"/>
          <w:rtl/>
        </w:rPr>
        <w:t>الذي ذكر عنه أنه</w:t>
      </w: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Simplified Arabic" w:hint="cs"/>
          <w:b/>
          <w:bCs/>
          <w:sz w:val="26"/>
          <w:szCs w:val="26"/>
          <w:rtl/>
        </w:rPr>
        <w:t>وضع في تابوت</w:t>
      </w:r>
      <w:r w:rsidRPr="000F09D7">
        <w:rPr>
          <w:rFonts w:ascii="Times New Roman" w:eastAsia="Times New Roman" w:hAnsi="Times New Roman" w:cs="Simplified Arabic" w:hint="cs"/>
          <w:sz w:val="26"/>
          <w:szCs w:val="26"/>
          <w:rtl/>
        </w:rPr>
        <w:t xml:space="preserve"> "،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- 99 -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كما وضع الملك آسا على سرير.</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وكان من عادة بني إسرائيل ندب الميت والبكاء عليه، وكان يقودهم في ذلك " ندَّابة محترفة أو مجموعة من النادبات " </w:t>
      </w:r>
      <w:r w:rsidRPr="000F09D7">
        <w:rPr>
          <w:rFonts w:ascii="Times New Roman" w:eastAsia="Times New Roman" w:hAnsi="Times New Roman" w:cs="Simplified Arabic" w:hint="cs"/>
          <w:color w:val="000000"/>
          <w:sz w:val="26"/>
          <w:szCs w:val="26"/>
          <w:rtl/>
          <w:lang w:bidi="ar-EG"/>
        </w:rPr>
        <w:t xml:space="preserve">لأن الإنسان ذاهب إلى بيته الأبدي </w:t>
      </w:r>
      <w:r w:rsidRPr="000F09D7">
        <w:rPr>
          <w:rFonts w:ascii="Times New Roman" w:eastAsia="Times New Roman" w:hAnsi="Times New Roman" w:cs="Simplified Arabic" w:hint="cs"/>
          <w:b/>
          <w:bCs/>
          <w:color w:val="000000"/>
          <w:sz w:val="26"/>
          <w:szCs w:val="26"/>
          <w:rtl/>
          <w:lang w:bidi="ar-EG"/>
        </w:rPr>
        <w:t>والنادبون يطوفون في السوق</w:t>
      </w:r>
      <w:r w:rsidRPr="000F09D7">
        <w:rPr>
          <w:rFonts w:ascii="Times New Roman" w:eastAsia="Times New Roman" w:hAnsi="Times New Roman" w:cs="Simplified Arabic" w:hint="cs"/>
          <w:sz w:val="26"/>
          <w:szCs w:val="26"/>
          <w:rtl/>
        </w:rPr>
        <w:t xml:space="preserve"> " (جا5:12)، " </w:t>
      </w:r>
      <w:r w:rsidRPr="000F09D7">
        <w:rPr>
          <w:rFonts w:ascii="Times New Roman" w:eastAsia="Times New Roman" w:hAnsi="Times New Roman" w:cs="Simplified Arabic" w:hint="cs"/>
          <w:b/>
          <w:bCs/>
          <w:sz w:val="26"/>
          <w:szCs w:val="26"/>
          <w:rtl/>
        </w:rPr>
        <w:t>تأملوا وادعوا النادبات فيأتين 000 ويسرعن ويرفعن علينا مرثاة، فتذرف أعيننا دموعاً وتفيض أجفاننا ماء</w:t>
      </w:r>
      <w:r w:rsidRPr="000F09D7">
        <w:rPr>
          <w:rFonts w:ascii="Times New Roman" w:eastAsia="Times New Roman" w:hAnsi="Times New Roman" w:cs="Simplified Arabic" w:hint="cs"/>
          <w:sz w:val="26"/>
          <w:szCs w:val="26"/>
          <w:rtl/>
        </w:rPr>
        <w:t xml:space="preserve"> " (إر9: 17و18.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38" type="#_x0000_t75" alt="" style="position:absolute;left:0;text-align:left;margin-left:0;margin-top:0;width:2in;height:107.25pt;z-index:251660288;mso-position-horizontal:left;mso-position-vertical-relative:line" o:allowoverlap="f">
            <w10:wrap type="square"/>
          </v:shape>
        </w:pict>
      </w:r>
      <w:r w:rsidRPr="000F09D7">
        <w:rPr>
          <w:rFonts w:ascii="Times New Roman" w:eastAsia="Times New Roman" w:hAnsi="Times New Roman" w:cs="Simplified Arabic" w:hint="cs"/>
          <w:b/>
          <w:bCs/>
          <w:sz w:val="30"/>
          <w:szCs w:val="30"/>
          <w:rtl/>
        </w:rPr>
        <w:t>2 – الدفن في القب</w:t>
      </w:r>
      <w:r w:rsidRPr="000F09D7">
        <w:rPr>
          <w:rFonts w:ascii="Times New Roman" w:eastAsia="Times New Roman" w:hAnsi="Times New Roman" w:cs="Simplified Arabic" w:hint="cs"/>
          <w:b/>
          <w:bCs/>
          <w:sz w:val="30"/>
          <w:szCs w:val="30"/>
          <w:rtl/>
          <w:lang w:bidi="ar-EG"/>
        </w:rPr>
        <w:t>ور:</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(1) القبور المحفورة في الأرض:</w:t>
      </w:r>
      <w:r w:rsidRPr="000F09D7">
        <w:rPr>
          <w:rFonts w:ascii="Times New Roman" w:eastAsia="Times New Roman" w:hAnsi="Times New Roman" w:cs="Simplified Arabic" w:hint="cs"/>
          <w:sz w:val="26"/>
          <w:szCs w:val="26"/>
          <w:rtl/>
        </w:rPr>
        <w:t xml:space="preserve"> عند الوصول إلى القبر، تجري بعض الشعائر ثم يرفع الجثمان من فوق المحفة ويوسد الثرى، ثم تُهال كومة من الأحجار فوق القبر غير العميق، وذلك لحفظ الجثمان من الضباع وبنات آوي واللصوص. وكان اليهود يحفرون القبور في الأرض كما يجري الآن عندهم في أورشليم وفي كل مكان آخر.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39" type="#_x0000_t75" alt="" style="position:absolute;left:0;text-align:left;margin-left:0;margin-top:0;width:135pt;height:102pt;z-index:251661312;mso-position-horizontal:left;mso-position-vertical-relative:line" o:allowoverlap="f">
            <w10:wrap type="square"/>
          </v:shape>
        </w:pict>
      </w:r>
      <w:r w:rsidRPr="000F09D7">
        <w:rPr>
          <w:rFonts w:ascii="Times New Roman" w:eastAsia="Times New Roman" w:hAnsi="Times New Roman" w:cs="Simplified Arabic" w:hint="cs"/>
          <w:b/>
          <w:bCs/>
          <w:sz w:val="26"/>
          <w:szCs w:val="26"/>
          <w:rtl/>
        </w:rPr>
        <w:t>(2) مقابر العائلة والعادات الحديثة:</w:t>
      </w:r>
      <w:r w:rsidRPr="000F09D7">
        <w:rPr>
          <w:rFonts w:ascii="Times New Roman" w:eastAsia="Times New Roman" w:hAnsi="Times New Roman" w:cs="Simplified Arabic" w:hint="cs"/>
          <w:sz w:val="26"/>
          <w:szCs w:val="26"/>
          <w:rtl/>
        </w:rPr>
        <w:t xml:space="preserve"> من المعتاد أن تكون لكل عائلة مقبرة، سواء كان كهفاً طبيعياً يجهز برفوف حجرية توضع عليها </w:t>
      </w:r>
      <w:r w:rsidRPr="000F09D7">
        <w:rPr>
          <w:rFonts w:ascii="Times New Roman" w:eastAsia="Times New Roman" w:hAnsi="Times New Roman" w:cs="Simplified Arabic" w:hint="cs"/>
          <w:sz w:val="26"/>
          <w:szCs w:val="26"/>
          <w:rtl/>
        </w:rPr>
        <w:lastRenderedPageBreak/>
        <w:t xml:space="preserve">الجثث، أو قبراً منحوتاً في صخرة كبيرة تنحت في جوانبها عدة كوى، تكفي كل منها لوضع جثمان واحد. وقد يستمر الدفن فيها على مدى أجيال متعاقبة (تك25: 10، 49، 31، 50: 13، يش24: 32). فنقرأ عن مغارة المكفيلة (تك 23، 49: 31). والتي دفن بها اسحق أيضاً: " </w:t>
      </w:r>
      <w:r w:rsidRPr="000F09D7">
        <w:rPr>
          <w:rFonts w:ascii="Times New Roman" w:eastAsia="Times New Roman" w:hAnsi="Times New Roman" w:cs="Simplified Arabic" w:hint="cs"/>
          <w:b/>
          <w:bCs/>
          <w:color w:val="000000"/>
          <w:sz w:val="26"/>
          <w:szCs w:val="26"/>
          <w:rtl/>
          <w:lang w:bidi="ar-EG"/>
        </w:rPr>
        <w:t xml:space="preserve">ودفنه اسحق وإسماعيل ابناه في مغارة المكفيلة </w:t>
      </w:r>
      <w:r w:rsidRPr="000F09D7">
        <w:rPr>
          <w:rFonts w:ascii="Times New Roman" w:eastAsia="Times New Roman" w:hAnsi="Times New Roman" w:cs="Simplified Arabic" w:hint="cs"/>
          <w:color w:val="000000"/>
          <w:sz w:val="26"/>
          <w:szCs w:val="26"/>
          <w:rtl/>
          <w:lang w:bidi="ar-EG"/>
        </w:rPr>
        <w:t>000 هناك دفن إبراهيم وسارة امرأته</w:t>
      </w:r>
      <w:r w:rsidRPr="000F09D7">
        <w:rPr>
          <w:rFonts w:ascii="Times New Roman" w:eastAsia="Times New Roman" w:hAnsi="Times New Roman" w:cs="Simplified Arabic" w:hint="cs"/>
          <w:sz w:val="26"/>
          <w:szCs w:val="26"/>
          <w:rtl/>
        </w:rPr>
        <w:t xml:space="preserve"> " (تك25 :9و10)، وأوصي يعقوب أن يدفن في " </w:t>
      </w:r>
      <w:r w:rsidRPr="000F09D7">
        <w:rPr>
          <w:rFonts w:ascii="Times New Roman" w:eastAsia="Times New Roman" w:hAnsi="Times New Roman" w:cs="Simplified Arabic" w:hint="cs"/>
          <w:color w:val="000000"/>
          <w:sz w:val="26"/>
          <w:szCs w:val="26"/>
          <w:rtl/>
          <w:lang w:bidi="ar-EG"/>
        </w:rPr>
        <w:t xml:space="preserve">في </w:t>
      </w:r>
      <w:r w:rsidRPr="000F09D7">
        <w:rPr>
          <w:rFonts w:ascii="Times New Roman" w:eastAsia="Times New Roman" w:hAnsi="Times New Roman" w:cs="Simplified Arabic" w:hint="cs"/>
          <w:b/>
          <w:bCs/>
          <w:color w:val="000000"/>
          <w:sz w:val="26"/>
          <w:szCs w:val="26"/>
          <w:rtl/>
          <w:lang w:bidi="ar-EG"/>
        </w:rPr>
        <w:t>المغارة التي في حقل المكفيلة</w:t>
      </w:r>
      <w:r w:rsidRPr="000F09D7">
        <w:rPr>
          <w:rFonts w:ascii="Times New Roman" w:eastAsia="Times New Roman" w:hAnsi="Times New Roman" w:cs="Simplified Arabic" w:hint="cs"/>
          <w:color w:val="000000"/>
          <w:sz w:val="26"/>
          <w:szCs w:val="26"/>
          <w:rtl/>
          <w:lang w:bidi="ar-EG"/>
        </w:rPr>
        <w:t xml:space="preserve"> </w:t>
      </w:r>
      <w:r w:rsidRPr="000F09D7">
        <w:rPr>
          <w:rFonts w:ascii="Times New Roman" w:eastAsia="Times New Roman" w:hAnsi="Times New Roman" w:cs="Simplified Arabic" w:hint="cs"/>
          <w:sz w:val="26"/>
          <w:szCs w:val="26"/>
          <w:rtl/>
        </w:rPr>
        <w:t xml:space="preserve">" (تك49 :30)، ولما مات دفنه أبنائه كما أوصى: " </w:t>
      </w:r>
      <w:r w:rsidRPr="000F09D7">
        <w:rPr>
          <w:rFonts w:ascii="Times New Roman" w:eastAsia="Times New Roman" w:hAnsi="Times New Roman" w:cs="Simplified Arabic" w:hint="cs"/>
          <w:b/>
          <w:bCs/>
          <w:color w:val="000000"/>
          <w:sz w:val="26"/>
          <w:szCs w:val="26"/>
          <w:rtl/>
          <w:lang w:bidi="ar-EG"/>
        </w:rPr>
        <w:t>حمله بنوه إلى ارض كنعان ودفنوه في مغارة حقل المكفيلة</w:t>
      </w:r>
      <w:r w:rsidRPr="000F09D7">
        <w:rPr>
          <w:rFonts w:ascii="Times New Roman" w:eastAsia="Times New Roman" w:hAnsi="Times New Roman" w:cs="Simplified Arabic" w:hint="cs"/>
          <w:color w:val="000000"/>
          <w:sz w:val="26"/>
          <w:szCs w:val="26"/>
          <w:rtl/>
          <w:lang w:bidi="ar-EG"/>
        </w:rPr>
        <w:t xml:space="preserve"> </w:t>
      </w:r>
      <w:r w:rsidRPr="000F09D7">
        <w:rPr>
          <w:rFonts w:ascii="Times New Roman" w:eastAsia="Times New Roman" w:hAnsi="Times New Roman" w:cs="Simplified Arabic" w:hint="cs"/>
          <w:sz w:val="26"/>
          <w:szCs w:val="26"/>
          <w:rtl/>
        </w:rPr>
        <w:t xml:space="preserve">" (تك50 :13). وعن دفن يشوع في ملكه في تمنة سارح " </w:t>
      </w:r>
      <w:r w:rsidRPr="000F09D7">
        <w:rPr>
          <w:rFonts w:ascii="Times New Roman" w:eastAsia="Times New Roman" w:hAnsi="Times New Roman" w:cs="Simplified Arabic" w:hint="cs"/>
          <w:b/>
          <w:bCs/>
          <w:color w:val="000000"/>
          <w:sz w:val="26"/>
          <w:szCs w:val="26"/>
          <w:rtl/>
          <w:lang w:bidi="ar-EG"/>
        </w:rPr>
        <w:t>فدفنوه في تخم ملكه في تمنة سارح التي في جبل أفرايم شمالي جبل جاعش</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 xml:space="preserve">" (يش24: 30)،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- 100 -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وقد دفن صموئيل في بيته في الرامة " </w:t>
      </w:r>
      <w:r w:rsidRPr="000F09D7">
        <w:rPr>
          <w:rFonts w:ascii="Times New Roman" w:eastAsia="Times New Roman" w:hAnsi="Times New Roman" w:cs="Simplified Arabic" w:hint="cs"/>
          <w:b/>
          <w:bCs/>
          <w:color w:val="000000"/>
          <w:sz w:val="26"/>
          <w:szCs w:val="26"/>
          <w:rtl/>
          <w:lang w:bidi="ar-EG"/>
        </w:rPr>
        <w:t>ومات صموئيل فاجتمع جميع إسرائيل وندبوه ودفنوه في بيته في الرامة</w:t>
      </w:r>
      <w:r w:rsidRPr="000F09D7">
        <w:rPr>
          <w:rFonts w:ascii="Times New Roman" w:eastAsia="Times New Roman" w:hAnsi="Times New Roman" w:cs="Simplified Arabic" w:hint="cs"/>
          <w:sz w:val="26"/>
          <w:szCs w:val="26"/>
          <w:rtl/>
        </w:rPr>
        <w:t xml:space="preserve"> " (1صم25: 1)، ودفن يوآب " </w:t>
      </w:r>
      <w:r w:rsidRPr="000F09D7">
        <w:rPr>
          <w:rFonts w:ascii="Times New Roman" w:eastAsia="Times New Roman" w:hAnsi="Times New Roman" w:cs="Simplified Arabic" w:hint="cs"/>
          <w:b/>
          <w:bCs/>
          <w:color w:val="000000"/>
          <w:sz w:val="26"/>
          <w:szCs w:val="26"/>
          <w:rtl/>
          <w:lang w:bidi="ar-EG"/>
        </w:rPr>
        <w:t>في بيته في البرية</w:t>
      </w:r>
      <w:r w:rsidRPr="000F09D7">
        <w:rPr>
          <w:rFonts w:ascii="Times New Roman" w:eastAsia="Times New Roman" w:hAnsi="Times New Roman" w:cs="Simplified Arabic" w:hint="cs"/>
          <w:sz w:val="26"/>
          <w:szCs w:val="26"/>
          <w:rtl/>
        </w:rPr>
        <w:t xml:space="preserve"> " (1مل2: 34). أما منسي الملك فقد دفن في بستان بيته " </w:t>
      </w:r>
      <w:r w:rsidRPr="000F09D7">
        <w:rPr>
          <w:rFonts w:ascii="Times New Roman" w:eastAsia="Times New Roman" w:hAnsi="Times New Roman" w:cs="Simplified Arabic" w:hint="cs"/>
          <w:b/>
          <w:bCs/>
          <w:color w:val="000000"/>
          <w:sz w:val="26"/>
          <w:szCs w:val="26"/>
          <w:rtl/>
          <w:lang w:bidi="ar-EG"/>
        </w:rPr>
        <w:t>ثم اضطجع منسّى مع آبائه ودفن في بستان بيته في بستان عزّا</w:t>
      </w:r>
      <w:r w:rsidRPr="000F09D7">
        <w:rPr>
          <w:rFonts w:ascii="Times New Roman" w:eastAsia="Times New Roman" w:hAnsi="Times New Roman" w:cs="Simplified Arabic" w:hint="cs"/>
          <w:color w:val="000000"/>
          <w:sz w:val="26"/>
          <w:szCs w:val="26"/>
          <w:rtl/>
          <w:lang w:bidi="ar-EG"/>
        </w:rPr>
        <w:t xml:space="preserve"> </w:t>
      </w:r>
      <w:r w:rsidRPr="000F09D7">
        <w:rPr>
          <w:rFonts w:ascii="Times New Roman" w:eastAsia="Times New Roman" w:hAnsi="Times New Roman" w:cs="Simplified Arabic" w:hint="cs"/>
          <w:sz w:val="26"/>
          <w:szCs w:val="26"/>
          <w:rtl/>
        </w:rPr>
        <w:t xml:space="preserve">" (2مل21: 18). ويبدو أن يوشيا الملك دفن في المقبرة التي دفن فيها كل من أبيه وجده " </w:t>
      </w:r>
      <w:r w:rsidRPr="000F09D7">
        <w:rPr>
          <w:rFonts w:ascii="Times New Roman" w:eastAsia="Times New Roman" w:hAnsi="Times New Roman" w:cs="Simplified Arabic" w:hint="cs"/>
          <w:color w:val="000000"/>
          <w:sz w:val="26"/>
          <w:szCs w:val="26"/>
          <w:rtl/>
          <w:lang w:bidi="ar-EG"/>
        </w:rPr>
        <w:t xml:space="preserve">واركبه عبيده ميتا من مجدّو وجاءوا به إلى أورشليم </w:t>
      </w:r>
      <w:r w:rsidRPr="000F09D7">
        <w:rPr>
          <w:rFonts w:ascii="Times New Roman" w:eastAsia="Times New Roman" w:hAnsi="Times New Roman" w:cs="Simplified Arabic" w:hint="cs"/>
          <w:b/>
          <w:bCs/>
          <w:color w:val="000000"/>
          <w:sz w:val="26"/>
          <w:szCs w:val="26"/>
          <w:rtl/>
          <w:lang w:bidi="ar-EG"/>
        </w:rPr>
        <w:t xml:space="preserve">ودفنوه في قبره </w:t>
      </w:r>
      <w:r w:rsidRPr="000F09D7">
        <w:rPr>
          <w:rFonts w:ascii="Times New Roman" w:eastAsia="Times New Roman" w:hAnsi="Times New Roman" w:cs="Simplified Arabic" w:hint="cs"/>
          <w:sz w:val="26"/>
          <w:szCs w:val="26"/>
          <w:rtl/>
        </w:rPr>
        <w:t xml:space="preserve">" (2مل23: 30). أما " </w:t>
      </w:r>
      <w:r w:rsidRPr="000F09D7">
        <w:rPr>
          <w:rFonts w:ascii="Times New Roman" w:eastAsia="Times New Roman" w:hAnsi="Times New Roman" w:cs="Simplified Arabic" w:hint="cs"/>
          <w:b/>
          <w:bCs/>
          <w:sz w:val="26"/>
          <w:szCs w:val="26"/>
          <w:rtl/>
        </w:rPr>
        <w:t>آسا</w:t>
      </w:r>
      <w:r w:rsidRPr="000F09D7">
        <w:rPr>
          <w:rFonts w:ascii="Times New Roman" w:eastAsia="Times New Roman" w:hAnsi="Times New Roman" w:cs="Simplified Arabic" w:hint="cs"/>
          <w:sz w:val="26"/>
          <w:szCs w:val="26"/>
          <w:rtl/>
        </w:rPr>
        <w:t xml:space="preserve"> " فقد دفن في مقبرته التي حفرها لنفسه كما بينا (2أخ16: 14).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وطبقاً للعادات اليهودية، لم يكن لليهودي أن يبيع مقبرته طالما كان في قدرته الاحتفاظ بها. وقد أصبحت المدافن الآن جماعية، فتتجمع مقابر أصحاب كل ديانة من الديانات الثلاث في مكان واحد.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(3) الأحجار المختومة:</w:t>
      </w:r>
      <w:r w:rsidRPr="000F09D7">
        <w:rPr>
          <w:rFonts w:ascii="Times New Roman" w:eastAsia="Times New Roman" w:hAnsi="Times New Roman" w:cs="Simplified Arabic" w:hint="cs"/>
          <w:sz w:val="26"/>
          <w:szCs w:val="26"/>
          <w:rtl/>
        </w:rPr>
        <w:t xml:space="preserve"> عندما يكون القبر كهفاً أو منحوتاً في الصخر، يغلق مدخله بحجر دائري كبير يدحرج إلى فم القبر ليحكم غلقه، ويؤمن إغلاقه بواسطة شريط يختم عند طرفيه بالشمع، وبذلك يصبح من السهل اكتشاف أي عبث بالقبر. وقد ذهب رؤساء الكهنة يطلبون من بيلاطس أن يأمر بختم وضبط القبر الذي وضع فيه جسد الرب: " </w:t>
      </w:r>
      <w:r w:rsidRPr="000F09D7">
        <w:rPr>
          <w:rFonts w:ascii="Times New Roman" w:eastAsia="Times New Roman" w:hAnsi="Times New Roman" w:cs="Simplified Arabic" w:hint="cs"/>
          <w:b/>
          <w:bCs/>
          <w:sz w:val="26"/>
          <w:szCs w:val="26"/>
          <w:rtl/>
        </w:rPr>
        <w:t>فمضوا وضبطوا القبر بالحراس وختموا الحجر</w:t>
      </w:r>
      <w:r w:rsidRPr="000F09D7">
        <w:rPr>
          <w:rFonts w:ascii="Times New Roman" w:eastAsia="Times New Roman" w:hAnsi="Times New Roman" w:cs="Simplified Arabic" w:hint="cs"/>
          <w:sz w:val="26"/>
          <w:szCs w:val="26"/>
          <w:rtl/>
        </w:rPr>
        <w:t xml:space="preserve"> " (مت27: 66).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(4) زيارة المقابر:</w:t>
      </w:r>
      <w:r w:rsidRPr="000F09D7">
        <w:rPr>
          <w:rFonts w:ascii="Times New Roman" w:eastAsia="Times New Roman" w:hAnsi="Times New Roman" w:cs="Simplified Arabic" w:hint="cs"/>
          <w:sz w:val="26"/>
          <w:szCs w:val="26"/>
          <w:rtl/>
        </w:rPr>
        <w:t xml:space="preserve"> هناك أوقات محددة - في بلاد الشرق - يذهب فيها أهل الميت وأصدقاؤهم - بعد يوم الدفن - إلى المقابر لبكاء الميت عند القبر. فمثلاً يذهبون إلى القبر في اليوم الثالث من الدفن، وفي اليوم السابع، ثم في الأربعين، وكذلك في الذكرى السنوية.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(5) الحزن المفرط:</w:t>
      </w:r>
      <w:r w:rsidRPr="000F09D7">
        <w:rPr>
          <w:rFonts w:ascii="Times New Roman" w:eastAsia="Times New Roman" w:hAnsi="Times New Roman" w:cs="Simplified Arabic" w:hint="cs"/>
          <w:sz w:val="26"/>
          <w:szCs w:val="26"/>
          <w:rtl/>
        </w:rPr>
        <w:t xml:space="preserve"> في بعض الأحيان يؤدي الحزن المفرط ببعض المتطرفين إلى إحداث جروح في أجسادهم. وقد نهى الناموس شعب إسرائيل عن مثل هذا العمل: " </w:t>
      </w:r>
      <w:r w:rsidRPr="000F09D7">
        <w:rPr>
          <w:rFonts w:ascii="Times New Roman" w:eastAsia="Times New Roman" w:hAnsi="Times New Roman" w:cs="Simplified Arabic" w:hint="cs"/>
          <w:b/>
          <w:bCs/>
          <w:sz w:val="26"/>
          <w:szCs w:val="26"/>
          <w:rtl/>
        </w:rPr>
        <w:t>ولا تجرحوا أجسادكم لميت</w:t>
      </w:r>
      <w:r w:rsidRPr="000F09D7">
        <w:rPr>
          <w:rFonts w:ascii="Times New Roman" w:eastAsia="Times New Roman" w:hAnsi="Times New Roman" w:cs="Simplified Arabic" w:hint="cs"/>
          <w:sz w:val="26"/>
          <w:szCs w:val="26"/>
          <w:rtl/>
        </w:rPr>
        <w:t xml:space="preserve"> " (لا19: 28، 21: 5، تث14: 1)، ولكن هناك بعض إشارات في الكتاب لمثل هذا الحزن المفرط (2صم1: 11و12، مراثي1: 16، 3: 8، إرميا 9: 1).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lastRenderedPageBreak/>
        <w:t>(6) الأناشيد الحزينة (المراثي):</w:t>
      </w:r>
      <w:r w:rsidRPr="000F09D7">
        <w:rPr>
          <w:rFonts w:ascii="Times New Roman" w:eastAsia="Times New Roman" w:hAnsi="Times New Roman" w:cs="Simplified Arabic" w:hint="cs"/>
          <w:sz w:val="26"/>
          <w:szCs w:val="26"/>
          <w:rtl/>
        </w:rPr>
        <w:t xml:space="preserve"> هناك بعض إشارات في الكتاب المقدس إلى هذه الأناشيد الحزينة، فعندما ذهب المسيح ليقيم ابنة رئيس المجمع من الموت يقول الكتاب: " </w:t>
      </w:r>
      <w:r w:rsidRPr="000F09D7">
        <w:rPr>
          <w:rFonts w:ascii="Times New Roman" w:eastAsia="Times New Roman" w:hAnsi="Times New Roman" w:cs="Simplified Arabic" w:hint="cs"/>
          <w:b/>
          <w:bCs/>
          <w:sz w:val="26"/>
          <w:szCs w:val="26"/>
          <w:rtl/>
        </w:rPr>
        <w:t xml:space="preserve">ولما جاء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- 101 -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يسوع إلى بيت الرئيس ونظر المزمرين والجمع يضجون</w:t>
      </w:r>
      <w:r w:rsidRPr="000F09D7">
        <w:rPr>
          <w:rFonts w:ascii="Times New Roman" w:eastAsia="Times New Roman" w:hAnsi="Times New Roman" w:cs="Simplified Arabic" w:hint="cs"/>
          <w:sz w:val="26"/>
          <w:szCs w:val="26"/>
          <w:rtl/>
        </w:rPr>
        <w:t xml:space="preserve"> " (مت9: 23،مر5: 38). كما يرسم لنا الكتاب صورة حية لجنازة يعقوب (تك50: 6 - 13).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 xml:space="preserve">3 - التأخر في دفن الميت أو عدم دفنه يعتبر كارثة: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ما زال الشرقيون يرون - كما كان الأمر في القديم - أن أي تقصير أو نقص في إجراءات الدفن يعتبر مهانة كبيرة، أو غضباً من الله على الميت، لذلك كان عدم دفن الميت يعتبر أكبر كارثة يمكن أن تحل بالإنسان. وقد أشار الكتاب المقدس إلى ذلك كثيراً، فمن أعظم صور المهانة أن يترك جسد الميت مأكلاً للوحوش (2صم21: 10و11، 1مل13: 22، 14: 11، 16: 4، 21: 24، 2مل 9: 37، أرميا 7: 33، 8: 1و2، 22: 18و  19، حز29: 5، مز79: 3، رؤ11: 9). فالجثمان الذي لا يواري التراب، لا يعتبر عاراً للأسرة فحسب، بل يجلب لعنة على الأرض، فلابد من دفن جثة أي إنسان حتى لو لم يكن له من يدفنه، بل يجب دفن جثث المجرمين(تث21: 22و23).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أما الدفن في العهد الجديد فينظر إليه في ضوء رجاء القيامة، حيث ينظر إلى الموت باعتباره رقاداً (1تس4: 13). كما ينظر إلى الجسد نظرة احترام باعتباره هيكلاً للروح القدس (1كو6: 19)، وأنه سيُقام ثانية (اكو6: 13و14). كما يجب على المؤمنين ألا يحزنوا كالباقين الذين لا رجاء  لهم (1تس4: 13).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كما يستخدم الدفن رمزياً للدلالة على موت المؤمن ودفنه وقيامته مع المسيح كما تشير إلى ذلك المعمودية (رو6: 4و5)0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وقد كشف " سوكينك " (</w:t>
      </w:r>
      <w:r w:rsidRPr="000F09D7">
        <w:rPr>
          <w:rFonts w:ascii="Times New Roman" w:eastAsia="Times New Roman" w:hAnsi="Times New Roman" w:cs="Times New Roman"/>
          <w:sz w:val="26"/>
          <w:szCs w:val="26"/>
        </w:rPr>
        <w:t>Sukenik</w:t>
      </w:r>
      <w:r w:rsidRPr="000F09D7">
        <w:rPr>
          <w:rFonts w:ascii="Times New Roman" w:eastAsia="Times New Roman" w:hAnsi="Times New Roman" w:cs="Simplified Arabic" w:hint="cs"/>
          <w:sz w:val="26"/>
          <w:szCs w:val="26"/>
          <w:rtl/>
        </w:rPr>
        <w:t xml:space="preserve">) في 1945 عن قبر بين أورشليم وبيت لحم يرجع إلى نحو 50م، وجد به أحدى عشر </w:t>
      </w:r>
      <w:r w:rsidRPr="000F09D7">
        <w:rPr>
          <w:rFonts w:ascii="Times New Roman" w:eastAsia="Times New Roman" w:hAnsi="Times New Roman" w:cs="Simplified Arabic" w:hint="cs"/>
          <w:sz w:val="26"/>
          <w:szCs w:val="26"/>
          <w:rtl/>
          <w:lang w:bidi="ar-EG"/>
        </w:rPr>
        <w:t>عضامة</w:t>
      </w:r>
      <w:r w:rsidRPr="000F09D7">
        <w:rPr>
          <w:rFonts w:ascii="Times New Roman" w:eastAsia="Times New Roman" w:hAnsi="Times New Roman" w:cs="Simplified Arabic" w:hint="cs"/>
          <w:sz w:val="26"/>
          <w:szCs w:val="26"/>
          <w:rtl/>
        </w:rPr>
        <w:t xml:space="preserve"> بها عظام بشرية مكتوب عليها بالفحم علامة الصليب واسم شخص اسمه سمعان برسابا (ولا يوجد اسم برسابا إلا في أع 1: 23، 15: 22) وقد يكون هذا أول دليل عملي على وجود الجماعة المسيحية في أورشليم. كما اكتشفت مقبرة على جبل الزيتون في 1954م بها عدد من هذه العضامات، عليها أسماء وردت في العهد الجديد مثل يايرس وسالومة ومرثا ومريم وسمعان بن يونا. وقد رسم على أحد الأواني رسم دقيق للصليب، وعلى إناء آخر الحروف الثلاث "</w:t>
      </w:r>
      <w:r w:rsidRPr="000F09D7">
        <w:rPr>
          <w:rFonts w:ascii="Times New Roman" w:eastAsia="Times New Roman" w:hAnsi="Times New Roman" w:cs="Times New Roman"/>
          <w:sz w:val="26"/>
          <w:szCs w:val="26"/>
        </w:rPr>
        <w:t>I.X.B.</w:t>
      </w:r>
      <w:r w:rsidRPr="000F09D7">
        <w:rPr>
          <w:rFonts w:ascii="Times New Roman" w:eastAsia="Times New Roman" w:hAnsi="Times New Roman" w:cs="Simplified Arabic" w:hint="cs"/>
          <w:sz w:val="26"/>
          <w:szCs w:val="26"/>
          <w:rtl/>
        </w:rPr>
        <w:t xml:space="preserve"> " (وهي</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- 102 -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40" type="#_x0000_t75" alt="" style="position:absolute;left:0;text-align:left;margin-left:0;margin-top:0;width:108.75pt;height:135pt;z-index:251662336;mso-position-horizontal:left;mso-position-vertical-relative:line" o:allowoverlap="f">
            <w10:wrap type="square"/>
          </v:shape>
        </w:pict>
      </w:r>
      <w:r w:rsidRPr="000F09D7">
        <w:rPr>
          <w:rFonts w:ascii="Times New Roman" w:eastAsia="Times New Roman" w:hAnsi="Times New Roman" w:cs="Simplified Arabic" w:hint="cs"/>
          <w:sz w:val="26"/>
          <w:szCs w:val="26"/>
          <w:rtl/>
        </w:rPr>
        <w:t xml:space="preserve">اختصار " يسوع المسيح الملك "). كما توجد على القبور في سراديب روما المشهورة، نقوش تعبر عن إيمان الكنيسة الأولى. كما وجد عدد كبير من </w:t>
      </w:r>
      <w:r w:rsidRPr="000F09D7">
        <w:rPr>
          <w:rFonts w:ascii="Times New Roman" w:eastAsia="Times New Roman" w:hAnsi="Times New Roman" w:cs="Simplified Arabic" w:hint="cs"/>
          <w:sz w:val="26"/>
          <w:szCs w:val="26"/>
          <w:rtl/>
        </w:rPr>
        <w:lastRenderedPageBreak/>
        <w:t>العضامات في منطقة تل بيوت بأورشليم تضم عشرات الأسماء مثل مريم ويسوع ويعقوب ويوسي وسمعان ويهوذا ومرثا 00 الخ، كما أوضحنا في كتابنا " أكذوبة قبر يسوع الضائع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 xml:space="preserve">4 – الشواهد التي كانت توضع على القبور: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41" type="#_x0000_t75" alt="" style="position:absolute;left:0;text-align:left;margin-left:0;margin-top:0;width:108pt;height:81pt;z-index:251663360;mso-position-horizontal:left;mso-position-vertical-relative:line" o:allowoverlap="f">
            <w10:wrap type="square"/>
          </v:shape>
        </w:pict>
      </w:r>
      <w:r w:rsidRPr="000F09D7">
        <w:rPr>
          <w:rFonts w:ascii="Times New Roman" w:eastAsia="Times New Roman" w:hAnsi="Times New Roman" w:cs="Simplified Arabic" w:hint="cs"/>
          <w:sz w:val="26"/>
          <w:szCs w:val="26"/>
          <w:rtl/>
        </w:rPr>
        <w:t>  كانت المقابر العادية، تحدد مواقعها بكومة من الأحجار غير المشذبة. وفي بعض الأحيان كانت توضع شواهد أو أعمدة كنصب تذكاري  للمتوفى (2مل23: 17،حز39: 15)، فقال (الملك يوشيا): " ما هذه الصُّوَّة (</w:t>
      </w:r>
      <w:r w:rsidRPr="000F09D7">
        <w:rPr>
          <w:rFonts w:ascii="Times New Roman" w:eastAsia="Times New Roman" w:hAnsi="Times New Roman" w:cs="Simplified Arabic" w:hint="cs"/>
          <w:sz w:val="26"/>
          <w:szCs w:val="26"/>
          <w:rtl/>
          <w:lang w:bidi="ar-EG"/>
        </w:rPr>
        <w:t>النصب</w:t>
      </w:r>
      <w:r w:rsidRPr="000F09D7">
        <w:rPr>
          <w:rFonts w:ascii="Times New Roman" w:eastAsia="Times New Roman" w:hAnsi="Times New Roman" w:cs="Simplified Arabic" w:hint="cs"/>
          <w:sz w:val="26"/>
          <w:szCs w:val="26"/>
          <w:rtl/>
        </w:rPr>
        <w:t xml:space="preserve">) التي أرى؟ "، ولا شك في أن هذه العبارة تشير إلى شاهد القبر. كما نقرأ أن يعقوب نصب عموداً على قبر راحيل (تك35: 20)، كما أنهم أخذوا أبشالوم وطرحوه في الوعر في الجب العظيم وأقاموا عليه رجمة عظيمة جداً من الحجارة " (2صم18: 17)، ولكن لم تكن هذه الرجمة للتكريم بل للإهانة والتحقير، كما في حالة عخان بن كرمي.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وكانت المدافن في العهد الجديد خارج المدن والقرى (لو7: 12،يو11: 30) كما كانت هناك مقابر عامة لدفن الغرباء (مت27: 7). وكانت في العهد القديم مقابر عامة في أورشليم لبني الشعب (إر26: 23)، لعل مكانها الآن بين سور المدينة ووادي قدرون.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 xml:space="preserve">5 – المعلق ملعون ولا يدفن في مقابر عائلته: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وحسب عادة الناموس كانت أجساد المذنبين الذين ماتوا وعلقوا على خشبة، حسب الناموس اليهودي، أو الذين ماتوا مصلوبين حسب القانون الروماني، تدفن في مقابر المذنبين ولا تدفن في مقابر عائلاتهم!! لأن الذي مات مقتولاً وعلق على خشبة أو مات مصلوباً كان بحسب عادة وناموس اليهود يعتبر ملعوناً، كقول الكتاب: " </w:t>
      </w:r>
      <w:r w:rsidRPr="000F09D7">
        <w:rPr>
          <w:rFonts w:ascii="Times New Roman" w:eastAsia="Times New Roman" w:hAnsi="Times New Roman" w:cs="Simplified Arabic" w:hint="cs"/>
          <w:b/>
          <w:bCs/>
          <w:color w:val="000000"/>
          <w:sz w:val="26"/>
          <w:szCs w:val="26"/>
          <w:rtl/>
          <w:lang w:bidi="ar-EG"/>
        </w:rPr>
        <w:t>وإذا كان على إنسان خطية حقها الموت فقتل وعلقته على خشبة فلا تبت جثته على الخشبة بل تدفنه</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color w:val="000000"/>
          <w:sz w:val="26"/>
          <w:szCs w:val="26"/>
          <w:rtl/>
          <w:lang w:bidi="ar-EG"/>
        </w:rPr>
        <w:t>- 103 -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color w:val="000000"/>
          <w:sz w:val="26"/>
          <w:szCs w:val="26"/>
          <w:rtl/>
          <w:lang w:bidi="ar-EG"/>
        </w:rPr>
        <w:t>في ذلك اليوم. لأن المعلّق ملعون من الله</w:t>
      </w: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Simplified Arabic" w:hint="cs"/>
          <w:sz w:val="26"/>
          <w:szCs w:val="26"/>
          <w:rtl/>
          <w:lang w:bidi="ar-EG"/>
        </w:rPr>
        <w:t>تث21 :22و23</w:t>
      </w:r>
      <w:r w:rsidRPr="000F09D7">
        <w:rPr>
          <w:rFonts w:ascii="Times New Roman" w:eastAsia="Times New Roman" w:hAnsi="Times New Roman" w:cs="Simplified Arabic" w:hint="cs"/>
          <w:sz w:val="26"/>
          <w:szCs w:val="26"/>
          <w:rtl/>
        </w:rPr>
        <w:t xml:space="preserve">؛ غل13:3). </w:t>
      </w:r>
      <w:r w:rsidRPr="000F09D7">
        <w:rPr>
          <w:rFonts w:ascii="Times New Roman" w:eastAsia="Times New Roman" w:hAnsi="Times New Roman" w:cs="Simplified Arabic" w:hint="cs"/>
          <w:sz w:val="26"/>
          <w:szCs w:val="26"/>
          <w:rtl/>
          <w:lang w:bidi="ar-EG"/>
        </w:rPr>
        <w:t xml:space="preserve">لذا كان لابد لهؤلاء أن يدفنوا في نفس اليوم، بحسب الناموس، لئلا تتنجس الأرض بسببهم. ويؤكد القديس بولس بالروح القدس على ذلك بقوله " المسيح افتدانا من لعنة الناموس إذ صار لعنة لأجلنا لأنه مكتوب ملعون كل من علّق على خشبة " (غل3 :13). والكلمة العبرية المستخدمة خشبة هنا " </w:t>
      </w:r>
      <w:r w:rsidRPr="000F09D7">
        <w:rPr>
          <w:rFonts w:ascii="Times New Roman" w:eastAsia="Times New Roman" w:hAnsi="Times New Roman" w:cs="Times New Roman" w:hint="cs"/>
          <w:sz w:val="26"/>
          <w:szCs w:val="26"/>
          <w:rtl/>
          <w:lang w:bidi="he-IL"/>
        </w:rPr>
        <w:t>עץ</w:t>
      </w:r>
      <w:r w:rsidRPr="000F09D7">
        <w:rPr>
          <w:rFonts w:ascii="Times New Roman" w:eastAsia="Times New Roman" w:hAnsi="Times New Roman" w:cs="Simplified Arabic" w:hint="cs"/>
          <w:sz w:val="26"/>
          <w:szCs w:val="26"/>
          <w:rtl/>
          <w:lang w:bidi="ar-EG"/>
        </w:rPr>
        <w:t xml:space="preserve"> – </w:t>
      </w:r>
      <w:r w:rsidRPr="000F09D7">
        <w:rPr>
          <w:rFonts w:ascii="Times New Roman" w:eastAsia="Times New Roman" w:hAnsi="Times New Roman" w:cs="Times New Roman"/>
          <w:sz w:val="26"/>
          <w:szCs w:val="26"/>
        </w:rPr>
        <w:t>ates</w:t>
      </w:r>
      <w:r w:rsidRPr="000F09D7">
        <w:rPr>
          <w:rFonts w:ascii="Times New Roman" w:eastAsia="Times New Roman" w:hAnsi="Times New Roman" w:cs="Simplified Arabic" w:hint="cs"/>
          <w:sz w:val="26"/>
          <w:szCs w:val="26"/>
          <w:rtl/>
          <w:lang w:bidi="ar-EG"/>
        </w:rPr>
        <w:t xml:space="preserve"> "، وكذلك الكلمة اليونانية " </w:t>
      </w:r>
      <w:r w:rsidRPr="000F09D7">
        <w:rPr>
          <w:rFonts w:ascii="Times New Roman" w:eastAsia="Times New Roman" w:hAnsi="Times New Roman" w:cs="Times New Roman"/>
          <w:sz w:val="26"/>
          <w:szCs w:val="26"/>
        </w:rPr>
        <w:t>ξύλον</w:t>
      </w:r>
      <w:r w:rsidRPr="000F09D7">
        <w:rPr>
          <w:rFonts w:ascii="Times New Roman" w:eastAsia="Times New Roman" w:hAnsi="Times New Roman" w:cs="Simplified Arabic" w:hint="cs"/>
          <w:sz w:val="26"/>
          <w:szCs w:val="26"/>
          <w:rtl/>
          <w:lang w:bidi="ar-EG"/>
        </w:rPr>
        <w:t xml:space="preserve"> - </w:t>
      </w:r>
      <w:r w:rsidRPr="000F09D7">
        <w:rPr>
          <w:rFonts w:ascii="Times New Roman" w:eastAsia="Times New Roman" w:hAnsi="Times New Roman" w:cs="Times New Roman"/>
          <w:sz w:val="26"/>
          <w:szCs w:val="26"/>
        </w:rPr>
        <w:t>xoo'-lon</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sz w:val="26"/>
          <w:szCs w:val="26"/>
          <w:rtl/>
          <w:lang w:bidi="ar-EG"/>
        </w:rPr>
        <w:t>" وتعني خشبة أو شجرة، ويؤكد ذلك التلمود والمشناة والترجمة اليونانية السبعينية</w:t>
      </w:r>
      <w:hyperlink r:id="rId108" w:anchor="_ftn1" w:tgtFrame="_self" w:tooltip="" w:history="1">
        <w:r w:rsidRPr="000F09D7">
          <w:rPr>
            <w:rFonts w:ascii="Times New Roman" w:eastAsia="Times New Roman" w:hAnsi="Times New Roman" w:cs="Times New Roman"/>
            <w:color w:val="0000FF"/>
            <w:sz w:val="26"/>
            <w:u w:val="single"/>
            <w:vertAlign w:val="superscript"/>
            <w:lang w:bidi="ar-EG"/>
          </w:rPr>
          <w:t>[1]</w:t>
        </w:r>
      </w:hyperlink>
      <w:r w:rsidRPr="000F09D7">
        <w:rPr>
          <w:rFonts w:ascii="Times New Roman" w:eastAsia="Times New Roman" w:hAnsi="Times New Roman" w:cs="Simplified Arabic" w:hint="cs"/>
          <w:sz w:val="26"/>
          <w:szCs w:val="26"/>
          <w:rtl/>
          <w:lang w:bidi="ar-EG"/>
        </w:rPr>
        <w:t xml:space="preserve">، ومن ثم يمكن أن تترجم، وخاصة في اليونانية، إلى صليب. وحسب التقاليد اليهودية والتي أكدت عليها كتب التلمود والمشناة وكتابات يوسيفوس </w:t>
      </w:r>
      <w:r w:rsidRPr="000F09D7">
        <w:rPr>
          <w:rFonts w:ascii="Times New Roman" w:eastAsia="Times New Roman" w:hAnsi="Times New Roman" w:cs="Simplified Arabic" w:hint="cs"/>
          <w:b/>
          <w:bCs/>
          <w:sz w:val="26"/>
          <w:szCs w:val="26"/>
          <w:rtl/>
          <w:lang w:bidi="ar-EG"/>
        </w:rPr>
        <w:t xml:space="preserve">كان الموتى بهذا الشكل لا يدفنون في مقابر </w:t>
      </w:r>
      <w:r w:rsidRPr="000F09D7">
        <w:rPr>
          <w:rFonts w:ascii="Times New Roman" w:eastAsia="Times New Roman" w:hAnsi="Times New Roman" w:cs="Simplified Arabic" w:hint="cs"/>
          <w:b/>
          <w:bCs/>
          <w:sz w:val="26"/>
          <w:szCs w:val="26"/>
          <w:rtl/>
          <w:lang w:bidi="ar-EG"/>
        </w:rPr>
        <w:lastRenderedPageBreak/>
        <w:t>عائلاتهم، بل في مدافن مخصصة لمثل هؤلاء المذنبين،</w:t>
      </w:r>
      <w:r w:rsidRPr="000F09D7">
        <w:rPr>
          <w:rFonts w:ascii="Times New Roman" w:eastAsia="Times New Roman" w:hAnsi="Times New Roman" w:cs="Simplified Arabic" w:hint="cs"/>
          <w:sz w:val="26"/>
          <w:szCs w:val="26"/>
          <w:rtl/>
          <w:lang w:bidi="ar-EG"/>
        </w:rPr>
        <w:t xml:space="preserve"> خاصة لأن تهمتهم الرئيسية كانت هي التجديف، وتهمة التجديف هي القتل " </w:t>
      </w:r>
      <w:r w:rsidRPr="000F09D7">
        <w:rPr>
          <w:rFonts w:ascii="Times New Roman" w:eastAsia="Times New Roman" w:hAnsi="Times New Roman" w:cs="Simplified Arabic" w:hint="cs"/>
          <w:b/>
          <w:bCs/>
          <w:sz w:val="26"/>
          <w:szCs w:val="26"/>
          <w:rtl/>
        </w:rPr>
        <w:t>ومن جدف على اسم الرب فانه يقتل يرجمه كل الجماعة رجما الغريب كالوطني عندما يجدف على الاسم يقتل</w:t>
      </w:r>
      <w:r w:rsidRPr="000F09D7">
        <w:rPr>
          <w:rFonts w:ascii="Times New Roman" w:eastAsia="Times New Roman" w:hAnsi="Times New Roman" w:cs="Simplified Arabic" w:hint="cs"/>
          <w:sz w:val="26"/>
          <w:szCs w:val="26"/>
          <w:rtl/>
          <w:lang w:bidi="ar-EG"/>
        </w:rPr>
        <w:t xml:space="preserve"> " (لا24 :16). وهذا ما أتهم به الرب يسوع المسيح بسبب إعلانه أمام رئيس الكهنة أنه المسيح ابن الله: " </w:t>
      </w:r>
      <w:r w:rsidRPr="000F09D7">
        <w:rPr>
          <w:rFonts w:ascii="Times New Roman" w:eastAsia="Times New Roman" w:hAnsi="Times New Roman" w:cs="Simplified Arabic" w:hint="cs"/>
          <w:color w:val="000000"/>
          <w:sz w:val="26"/>
          <w:szCs w:val="26"/>
          <w:rtl/>
          <w:lang w:bidi="ar-EG"/>
        </w:rPr>
        <w:t>استحلفك بالله الحي أن تقول لنا هل أنت المسيح ابن الله</w:t>
      </w:r>
      <w:r w:rsidRPr="000F09D7">
        <w:rPr>
          <w:rFonts w:ascii="Times New Roman" w:eastAsia="Times New Roman" w:hAnsi="Times New Roman" w:cs="Simplified Arabic" w:hint="cs"/>
          <w:sz w:val="26"/>
          <w:szCs w:val="26"/>
          <w:rtl/>
          <w:lang w:bidi="ar-EG"/>
        </w:rPr>
        <w:t xml:space="preserve"> " (مت26 :64)، "</w:t>
      </w:r>
      <w:r w:rsidRPr="000F09D7">
        <w:rPr>
          <w:rFonts w:ascii="Times New Roman" w:eastAsia="Times New Roman" w:hAnsi="Times New Roman" w:cs="Simplified Arabic" w:hint="cs"/>
          <w:color w:val="000000"/>
          <w:sz w:val="26"/>
          <w:szCs w:val="26"/>
          <w:rtl/>
          <w:lang w:bidi="ar-EG"/>
        </w:rPr>
        <w:t xml:space="preserve"> فقال يسوع أنا هو. وسوف تبصرون ابن الإنسان جالسا عن يمين القوة وآتيا في سحاب السماء.</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color w:val="000000"/>
          <w:sz w:val="26"/>
          <w:szCs w:val="26"/>
          <w:rtl/>
          <w:lang w:bidi="ar-EG"/>
        </w:rPr>
        <w:t>فمزّق رئيس الكهنة ثيابه وقال ما حاجتنا بعد إلى شهود.</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b/>
          <w:bCs/>
          <w:color w:val="000000"/>
          <w:sz w:val="26"/>
          <w:szCs w:val="26"/>
          <w:rtl/>
          <w:lang w:bidi="ar-EG"/>
        </w:rPr>
        <w:t>قد سمعتم</w:t>
      </w:r>
      <w:r w:rsidRPr="000F09D7">
        <w:rPr>
          <w:rFonts w:ascii="Times New Roman" w:eastAsia="Times New Roman" w:hAnsi="Times New Roman" w:cs="Simplified Arabic" w:hint="cs"/>
          <w:color w:val="000000"/>
          <w:sz w:val="26"/>
          <w:szCs w:val="26"/>
          <w:rtl/>
          <w:lang w:bidi="ar-EG"/>
        </w:rPr>
        <w:t xml:space="preserve"> </w:t>
      </w:r>
      <w:r w:rsidRPr="000F09D7">
        <w:rPr>
          <w:rFonts w:ascii="Times New Roman" w:eastAsia="Times New Roman" w:hAnsi="Times New Roman" w:cs="Simplified Arabic" w:hint="cs"/>
          <w:b/>
          <w:bCs/>
          <w:color w:val="000000"/>
          <w:sz w:val="26"/>
          <w:szCs w:val="26"/>
          <w:rtl/>
          <w:lang w:bidi="ar-EG"/>
        </w:rPr>
        <w:t>التجاديف. ما رأيكم. فالجميع حكموا عليه انه مستوجب الموت</w:t>
      </w:r>
      <w:r w:rsidRPr="000F09D7">
        <w:rPr>
          <w:rFonts w:ascii="Times New Roman" w:eastAsia="Times New Roman" w:hAnsi="Times New Roman" w:cs="Simplified Arabic" w:hint="cs"/>
          <w:sz w:val="26"/>
          <w:szCs w:val="26"/>
          <w:rtl/>
          <w:lang w:bidi="ar-EG"/>
        </w:rPr>
        <w:t xml:space="preserve"> " (مر14 :62-64)، </w:t>
      </w:r>
      <w:r w:rsidRPr="000F09D7">
        <w:rPr>
          <w:rFonts w:ascii="Times New Roman" w:eastAsia="Times New Roman" w:hAnsi="Times New Roman" w:cs="Simplified Arabic" w:hint="cs"/>
          <w:color w:val="000000"/>
          <w:sz w:val="26"/>
          <w:szCs w:val="26"/>
          <w:rtl/>
          <w:lang w:bidi="ar-EG"/>
        </w:rPr>
        <w:t xml:space="preserve">" فمزّق رئيس الكهنة حينئذ ثيابه قائلا </w:t>
      </w:r>
      <w:r w:rsidRPr="000F09D7">
        <w:rPr>
          <w:rFonts w:ascii="Times New Roman" w:eastAsia="Times New Roman" w:hAnsi="Times New Roman" w:cs="Simplified Arabic" w:hint="cs"/>
          <w:b/>
          <w:bCs/>
          <w:sz w:val="26"/>
          <w:szCs w:val="26"/>
          <w:rtl/>
          <w:lang w:bidi="ar-EG"/>
        </w:rPr>
        <w:t>قد جدّف</w:t>
      </w:r>
      <w:r w:rsidRPr="000F09D7">
        <w:rPr>
          <w:rFonts w:ascii="Times New Roman" w:eastAsia="Times New Roman" w:hAnsi="Times New Roman" w:cs="Simplified Arabic" w:hint="cs"/>
          <w:color w:val="000000"/>
          <w:sz w:val="26"/>
          <w:szCs w:val="26"/>
          <w:rtl/>
          <w:lang w:bidi="ar-EG"/>
        </w:rPr>
        <w:t xml:space="preserve"> " (مت26 :65)، "</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color w:val="000000"/>
          <w:sz w:val="26"/>
          <w:szCs w:val="26"/>
          <w:rtl/>
          <w:lang w:bidi="ar-EG"/>
        </w:rPr>
        <w:t xml:space="preserve">أجابه اليهود </w:t>
      </w:r>
      <w:r w:rsidRPr="000F09D7">
        <w:rPr>
          <w:rFonts w:ascii="Times New Roman" w:eastAsia="Times New Roman" w:hAnsi="Times New Roman" w:cs="Simplified Arabic" w:hint="cs"/>
          <w:b/>
          <w:bCs/>
          <w:color w:val="000000"/>
          <w:sz w:val="26"/>
          <w:szCs w:val="26"/>
          <w:rtl/>
          <w:lang w:bidi="ar-EG"/>
        </w:rPr>
        <w:t>لنا ناموس وحسب ناموسنا يجب أن يموت لأنه جعل نفسه ابن الله</w:t>
      </w:r>
      <w:r w:rsidRPr="000F09D7">
        <w:rPr>
          <w:rFonts w:ascii="Times New Roman" w:eastAsia="Times New Roman" w:hAnsi="Times New Roman" w:cs="Simplified Arabic" w:hint="cs"/>
          <w:color w:val="000000"/>
          <w:sz w:val="26"/>
          <w:szCs w:val="26"/>
          <w:rtl/>
          <w:lang w:bidi="ar-EG"/>
        </w:rPr>
        <w:t xml:space="preserve"> " (يو7 :19).</w:t>
      </w:r>
      <w:r w:rsidRPr="000F09D7">
        <w:rPr>
          <w:rFonts w:ascii="Times New Roman" w:eastAsia="Times New Roman" w:hAnsi="Times New Roman" w:cs="Simplified Arabic" w:hint="cs"/>
          <w:sz w:val="26"/>
          <w:szCs w:val="26"/>
          <w:rtl/>
          <w:lang w:bidi="ar-EG"/>
        </w:rPr>
        <w:t xml:space="preserve"> ولذا فبحسب الناموس اليهودي الذي يقول لا يدفن الشرير مع البار كان يجب أن يدفن المسيح في مقابر المذنبين، هذا فضلا على أن المسيح لم يكن من أورشليم بل من الناصرة ولم يكن لعائلته قبر في أورشليم.</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ونظرا لأن من قام بتنفيذ حكم الموت في المسيح هم الرومان وكان الوالي بيلاطس البنطي الذي كان موجودا بينهم منذ عدة سنوات، يعرف عادات اليهود جيداً، ولكنه كان في نفس الوقت يرى في المسيح شخصا بارا لا يستحق الموت، بل وكان يرى فيه شخصية مهابة لم ير مثلها في حياته. لذا فقد كان متعجبا من إصرار اليهود على صلبه!! ولذا فقد عسل يديه مبرأً نفسه من ذنبه قائلاً: " أني بريء من دم هذا البار أبصروا انتم " (مت27 :24)، " حينئذ أطلق لهم باراباس وأما يسوع فجلده وأسلمه ليصلب " (مت27 :26).</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  وحتى لا يدفن الرب يسوع في مقابر المذنبين، كان الله قد رتب في مشورته الأزلية وعلمه السابق، كما سبق أن تنبأ اشعياء النبي أن يدفن في مقبرة أحد الأغنياء: " </w:t>
      </w:r>
      <w:r w:rsidRPr="000F09D7">
        <w:rPr>
          <w:rFonts w:ascii="Times New Roman" w:eastAsia="Times New Roman" w:hAnsi="Times New Roman" w:cs="Simplified Arabic" w:hint="cs"/>
          <w:b/>
          <w:bCs/>
          <w:sz w:val="26"/>
          <w:szCs w:val="26"/>
          <w:rtl/>
          <w:lang w:bidi="ar-EG"/>
        </w:rPr>
        <w:t>وجعل مع الأشرار قبره ومع غني عند موته</w:t>
      </w:r>
      <w:r w:rsidRPr="000F09D7">
        <w:rPr>
          <w:rFonts w:ascii="Times New Roman" w:eastAsia="Times New Roman" w:hAnsi="Times New Roman" w:cs="Simplified Arabic" w:hint="cs"/>
          <w:sz w:val="26"/>
          <w:szCs w:val="26"/>
          <w:rtl/>
          <w:lang w:bidi="ar-EG"/>
        </w:rPr>
        <w:t xml:space="preserve"> " (اش53 :9)، تمهيدا لإعلان قيامته من الأموات. ومن ثم تدخل رجل غني وصاحب مكانة يصفه الكتاب بأنه " مشير - </w:t>
      </w:r>
      <w:r w:rsidRPr="000F09D7">
        <w:rPr>
          <w:rFonts w:ascii="Times New Roman" w:eastAsia="Times New Roman" w:hAnsi="Times New Roman" w:cs="Times New Roman"/>
          <w:sz w:val="26"/>
          <w:szCs w:val="26"/>
        </w:rPr>
        <w:t>ευ</w:t>
      </w:r>
      <w:r w:rsidRPr="000F09D7">
        <w:rPr>
          <w:rFonts w:ascii="TITUS Cyberbit Basic" w:eastAsia="TITUS Cyberbit Basic" w:hAnsi="TITUS Cyberbit Basic" w:cs="TITUS Cyberbit Basic" w:hint="eastAsia"/>
          <w:sz w:val="26"/>
          <w:szCs w:val="26"/>
        </w:rPr>
        <w:t>̓</w:t>
      </w:r>
      <w:r w:rsidRPr="000F09D7">
        <w:rPr>
          <w:rFonts w:ascii="Times New Roman" w:eastAsia="Times New Roman" w:hAnsi="Times New Roman" w:cs="Times New Roman"/>
          <w:sz w:val="26"/>
          <w:szCs w:val="26"/>
        </w:rPr>
        <w:t>σχήμων</w:t>
      </w: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Times New Roman"/>
          <w:sz w:val="26"/>
          <w:szCs w:val="26"/>
        </w:rPr>
        <w:t>eusche</w:t>
      </w:r>
      <w:r w:rsidRPr="000F09D7">
        <w:rPr>
          <w:rFonts w:ascii="TITUS Cyberbit Basic" w:eastAsia="TITUS Cyberbit Basic" w:hAnsi="TITUS Cyberbit Basic" w:cs="TITUS Cyberbit Basic" w:hint="eastAsia"/>
          <w:sz w:val="26"/>
          <w:szCs w:val="26"/>
        </w:rPr>
        <w:t>̄</w:t>
      </w:r>
      <w:r w:rsidRPr="000F09D7">
        <w:rPr>
          <w:rFonts w:ascii="Times New Roman" w:eastAsia="Times New Roman" w:hAnsi="Times New Roman" w:cs="Times New Roman"/>
          <w:sz w:val="26"/>
          <w:szCs w:val="26"/>
        </w:rPr>
        <w:t>mo</w:t>
      </w:r>
      <w:r w:rsidRPr="000F09D7">
        <w:rPr>
          <w:rFonts w:ascii="TITUS Cyberbit Basic" w:eastAsia="TITUS Cyberbit Basic" w:hAnsi="TITUS Cyberbit Basic" w:cs="TITUS Cyberbit Basic" w:hint="eastAsia"/>
          <w:sz w:val="26"/>
          <w:szCs w:val="26"/>
        </w:rPr>
        <w:t>̄</w:t>
      </w:r>
      <w:r w:rsidRPr="000F09D7">
        <w:rPr>
          <w:rFonts w:ascii="Times New Roman" w:eastAsia="Times New Roman" w:hAnsi="Times New Roman" w:cs="Times New Roman"/>
          <w:sz w:val="26"/>
          <w:szCs w:val="26"/>
        </w:rPr>
        <w:t>n</w:t>
      </w:r>
      <w:r w:rsidRPr="000F09D7">
        <w:rPr>
          <w:rFonts w:ascii="Times New Roman" w:eastAsia="Times New Roman" w:hAnsi="Times New Roman" w:cs="Simplified Arabic" w:hint="cs"/>
          <w:sz w:val="26"/>
          <w:szCs w:val="26"/>
          <w:rtl/>
        </w:rPr>
        <w:t xml:space="preserve"> "، أي نبيل و " مشير - </w:t>
      </w:r>
      <w:r w:rsidRPr="000F09D7">
        <w:rPr>
          <w:rFonts w:ascii="Times New Roman" w:eastAsia="Times New Roman" w:hAnsi="Times New Roman" w:cs="Times New Roman"/>
          <w:sz w:val="26"/>
          <w:szCs w:val="26"/>
        </w:rPr>
        <w:t>βουλευτής</w:t>
      </w: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Times New Roman"/>
          <w:sz w:val="26"/>
          <w:szCs w:val="26"/>
        </w:rPr>
        <w:t>bouleute</w:t>
      </w:r>
      <w:r w:rsidRPr="000F09D7">
        <w:rPr>
          <w:rFonts w:ascii="TITUS Cyberbit Basic" w:eastAsia="TITUS Cyberbit Basic" w:hAnsi="TITUS Cyberbit Basic" w:cs="TITUS Cyberbit Basic" w:hint="eastAsia"/>
          <w:sz w:val="26"/>
          <w:szCs w:val="26"/>
        </w:rPr>
        <w:t>̄</w:t>
      </w:r>
      <w:r w:rsidRPr="000F09D7">
        <w:rPr>
          <w:rFonts w:ascii="Times New Roman" w:eastAsia="Times New Roman" w:hAnsi="Times New Roman" w:cs="Times New Roman"/>
          <w:sz w:val="26"/>
          <w:szCs w:val="26"/>
        </w:rPr>
        <w:t>s</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sz w:val="26"/>
          <w:szCs w:val="26"/>
          <w:rtl/>
          <w:lang w:bidi="ar-EG"/>
        </w:rPr>
        <w:t xml:space="preserve">، فهو عضو في السنهدرين اليهودي. ومن الواضح أنه كانت له علاقة جيدة مع بيلاطس ومن ثم طلب أن يدفن جسد يسوع في قبره الجديد الذي نحته في الصخر ولم يدفن فيه أحد قط. لذا </w:t>
      </w:r>
      <w:r w:rsidRPr="000F09D7">
        <w:rPr>
          <w:rFonts w:ascii="Times New Roman" w:eastAsia="Times New Roman" w:hAnsi="Times New Roman" w:cs="Simplified Arabic" w:hint="cs"/>
          <w:sz w:val="26"/>
          <w:szCs w:val="26"/>
          <w:rtl/>
        </w:rPr>
        <w:t xml:space="preserve">فبعد صلبه وإنزاله من على الصليب يقول الكتاب: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Simplified Arabic" w:hint="cs"/>
          <w:sz w:val="26"/>
          <w:szCs w:val="26"/>
          <w:rtl/>
          <w:lang w:bidi="ar-EG"/>
        </w:rPr>
        <w:t xml:space="preserve">ولما كان المساء جاء رجل غني من الرامة اسمه يوسف. وكان هو أيضاً تلميذاً ليسوع. فهذا تقدم إلى بيلاطس وطلب جسد يسوع. فأمر بيلاطس حينئذ أن يعطى الجسد. فاخذ يوسف الجسد ولفه بكتان نقي. ووضعه في قبره الجديد الذي كان قد نحته في الصخرة ثم دحرج حجرا كبيرا على باب القبر ومضى " (مت27 :57-60). وفي قوله " رجل غني " يشير إلى نبوة اشعياء " ومع غني عند موته " (اش53 :9). </w:t>
      </w:r>
      <w:r w:rsidRPr="000F09D7">
        <w:rPr>
          <w:rFonts w:ascii="Times New Roman" w:eastAsia="Times New Roman" w:hAnsi="Times New Roman" w:cs="Simplified Arabic" w:hint="cs"/>
          <w:sz w:val="26"/>
          <w:szCs w:val="26"/>
          <w:rtl/>
          <w:lang w:bidi="ar-EG"/>
        </w:rPr>
        <w:lastRenderedPageBreak/>
        <w:t xml:space="preserve">كان يوسف تلميذا ليسوع " امن به كثيرون من الرؤساء أيضاً غير أنهم لسبب الفريسيين لم يعترفوا به لئلا يصيروا خارج المجمع " (يو12 :42).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  ويصفه الإنجيل للقديس مرقس بقوله: " جاء يوسف الذي من الرامة </w:t>
      </w:r>
      <w:r w:rsidRPr="000F09D7">
        <w:rPr>
          <w:rFonts w:ascii="Times New Roman" w:eastAsia="Times New Roman" w:hAnsi="Times New Roman" w:cs="Simplified Arabic" w:hint="cs"/>
          <w:b/>
          <w:bCs/>
          <w:sz w:val="26"/>
          <w:szCs w:val="26"/>
          <w:rtl/>
          <w:lang w:bidi="ar-EG"/>
        </w:rPr>
        <w:t>مشير شريف</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b/>
          <w:bCs/>
          <w:sz w:val="26"/>
          <w:szCs w:val="26"/>
          <w:rtl/>
          <w:lang w:bidi="ar-EG"/>
        </w:rPr>
        <w:t>وكان هو أيضاً منتظرا ملكوت الله</w:t>
      </w:r>
      <w:r w:rsidRPr="000F09D7">
        <w:rPr>
          <w:rFonts w:ascii="Times New Roman" w:eastAsia="Times New Roman" w:hAnsi="Times New Roman" w:cs="Simplified Arabic" w:hint="cs"/>
          <w:sz w:val="26"/>
          <w:szCs w:val="26"/>
          <w:rtl/>
          <w:lang w:bidi="ar-EG"/>
        </w:rPr>
        <w:t xml:space="preserve"> فتجاسر ودخل إلى بيلاطس وطلب جسد يسوع " (مر16 : 44). وهنا ثلاث صفات " </w:t>
      </w:r>
      <w:r w:rsidRPr="000F09D7">
        <w:rPr>
          <w:rFonts w:ascii="Times New Roman" w:eastAsia="Times New Roman" w:hAnsi="Times New Roman" w:cs="Simplified Arabic" w:hint="cs"/>
          <w:b/>
          <w:bCs/>
          <w:sz w:val="26"/>
          <w:szCs w:val="26"/>
          <w:rtl/>
          <w:lang w:bidi="ar-EG"/>
        </w:rPr>
        <w:t>مشير " و " شريف</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b/>
          <w:bCs/>
          <w:sz w:val="26"/>
          <w:szCs w:val="26"/>
          <w:rtl/>
          <w:lang w:bidi="ar-EG"/>
        </w:rPr>
        <w:t>" و " منتظرا ملكوت الله</w:t>
      </w:r>
      <w:r w:rsidRPr="000F09D7">
        <w:rPr>
          <w:rFonts w:ascii="Times New Roman" w:eastAsia="Times New Roman" w:hAnsi="Times New Roman" w:cs="Simplified Arabic" w:hint="cs"/>
          <w:sz w:val="26"/>
          <w:szCs w:val="26"/>
          <w:rtl/>
          <w:lang w:bidi="ar-EG"/>
        </w:rPr>
        <w:t xml:space="preserve"> "، لها دلالة على م</w:t>
      </w:r>
      <w:r w:rsidRPr="000F09D7">
        <w:rPr>
          <w:rFonts w:ascii="Times New Roman" w:eastAsia="Times New Roman" w:hAnsi="Times New Roman" w:cs="Simplified Arabic" w:hint="cs"/>
          <w:color w:val="000000"/>
          <w:sz w:val="26"/>
          <w:szCs w:val="26"/>
          <w:rtl/>
          <w:lang w:bidi="ar-EG"/>
        </w:rPr>
        <w:t>كانته السامية وأنه كان من ضمن الذين كانوا منتظرين مجيء المسيح المنتظر</w:t>
      </w:r>
      <w:hyperlink r:id="rId109" w:anchor="_ftn2" w:tgtFrame="_self" w:tooltip="" w:history="1">
        <w:r w:rsidRPr="000F09D7">
          <w:rPr>
            <w:rFonts w:ascii="MS Sans Serif" w:eastAsia="Times New Roman" w:hAnsi="MS Sans Serif" w:cs="Simplified Arabic"/>
            <w:color w:val="000000"/>
            <w:sz w:val="26"/>
            <w:u w:val="single"/>
            <w:vertAlign w:val="superscript"/>
            <w:lang w:bidi="ar-EG"/>
          </w:rPr>
          <w:t>[2]</w:t>
        </w:r>
      </w:hyperlink>
      <w:r w:rsidRPr="000F09D7">
        <w:rPr>
          <w:rFonts w:ascii="Times New Roman" w:eastAsia="Times New Roman" w:hAnsi="Times New Roman" w:cs="Simplified Arabic" w:hint="cs"/>
          <w:color w:val="000000"/>
          <w:sz w:val="26"/>
          <w:szCs w:val="26"/>
          <w:rtl/>
          <w:lang w:bidi="ar-EG"/>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color w:val="000000"/>
          <w:sz w:val="26"/>
          <w:szCs w:val="26"/>
          <w:rtl/>
          <w:lang w:bidi="ar-EG"/>
        </w:rPr>
        <w:t xml:space="preserve">  ويقول الإنجيل للقديس لوقا: " وإذا رجل اسمه يوسف </w:t>
      </w:r>
      <w:r w:rsidRPr="000F09D7">
        <w:rPr>
          <w:rFonts w:ascii="Times New Roman" w:eastAsia="Times New Roman" w:hAnsi="Times New Roman" w:cs="Simplified Arabic" w:hint="cs"/>
          <w:b/>
          <w:bCs/>
          <w:color w:val="000000"/>
          <w:sz w:val="26"/>
          <w:szCs w:val="26"/>
          <w:rtl/>
          <w:lang w:bidi="ar-EG"/>
        </w:rPr>
        <w:t>وكان مشيرا ورجلا صالحا بارا. هذا لم يكن موافقا لرأيهم وعملهم</w:t>
      </w:r>
      <w:r w:rsidRPr="000F09D7">
        <w:rPr>
          <w:rFonts w:ascii="Times New Roman" w:eastAsia="Times New Roman" w:hAnsi="Times New Roman" w:cs="Simplified Arabic" w:hint="cs"/>
          <w:color w:val="000000"/>
          <w:sz w:val="26"/>
          <w:szCs w:val="26"/>
          <w:rtl/>
          <w:lang w:bidi="ar-EG"/>
        </w:rPr>
        <w:t xml:space="preserve">. وهو من الرامة مدينة لليهود. </w:t>
      </w:r>
      <w:r w:rsidRPr="000F09D7">
        <w:rPr>
          <w:rFonts w:ascii="Times New Roman" w:eastAsia="Times New Roman" w:hAnsi="Times New Roman" w:cs="Simplified Arabic" w:hint="cs"/>
          <w:b/>
          <w:bCs/>
          <w:color w:val="000000"/>
          <w:sz w:val="26"/>
          <w:szCs w:val="26"/>
          <w:rtl/>
          <w:lang w:bidi="ar-EG"/>
        </w:rPr>
        <w:t>وكان هو أيضاً ينتظر ملكوت الله</w:t>
      </w:r>
      <w:r w:rsidRPr="000F09D7">
        <w:rPr>
          <w:rFonts w:ascii="Times New Roman" w:eastAsia="Times New Roman" w:hAnsi="Times New Roman" w:cs="Simplified Arabic" w:hint="cs"/>
          <w:color w:val="000000"/>
          <w:sz w:val="26"/>
          <w:szCs w:val="26"/>
          <w:rtl/>
          <w:lang w:bidi="ar-EG"/>
        </w:rPr>
        <w:t xml:space="preserve">. هذا تقدم إلى بيلاطس وطلب جسد يسوع. وانزله ولفه بكتان </w:t>
      </w:r>
      <w:r w:rsidRPr="000F09D7">
        <w:rPr>
          <w:rFonts w:ascii="Times New Roman" w:eastAsia="Times New Roman" w:hAnsi="Times New Roman" w:cs="Simplified Arabic" w:hint="cs"/>
          <w:b/>
          <w:bCs/>
          <w:color w:val="000000"/>
          <w:sz w:val="26"/>
          <w:szCs w:val="26"/>
          <w:rtl/>
          <w:lang w:bidi="ar-EG"/>
        </w:rPr>
        <w:t>ووضعه في قبر منحوت حيث لم يكن احد وضع قط</w:t>
      </w:r>
      <w:r w:rsidRPr="000F09D7">
        <w:rPr>
          <w:rFonts w:ascii="Times New Roman" w:eastAsia="Times New Roman" w:hAnsi="Times New Roman" w:cs="Simplified Arabic" w:hint="cs"/>
          <w:sz w:val="26"/>
          <w:szCs w:val="26"/>
          <w:rtl/>
          <w:lang w:bidi="ar-EG"/>
        </w:rPr>
        <w:t xml:space="preserve"> " (لو23 :50-53). ويقول العلامة </w:t>
      </w:r>
      <w:r w:rsidRPr="000F09D7">
        <w:rPr>
          <w:rFonts w:ascii="Times New Roman" w:eastAsia="Times New Roman" w:hAnsi="Times New Roman" w:cs="Simplified Arabic" w:hint="cs"/>
          <w:sz w:val="26"/>
          <w:szCs w:val="26"/>
          <w:rtl/>
        </w:rPr>
        <w:t>إديرشايم</w:t>
      </w:r>
      <w:hyperlink r:id="rId110" w:anchor="_ftn3" w:tgtFrame="_self" w:tooltip="" w:history="1">
        <w:r w:rsidRPr="000F09D7">
          <w:rPr>
            <w:rFonts w:ascii="Times New Roman" w:eastAsia="Times New Roman" w:hAnsi="Times New Roman" w:cs="Times New Roman"/>
            <w:color w:val="0000FF"/>
            <w:sz w:val="26"/>
            <w:u w:val="single"/>
            <w:vertAlign w:val="superscript"/>
            <w:lang w:bidi="ar-EG"/>
          </w:rPr>
          <w:t>[3]</w:t>
        </w:r>
      </w:hyperlink>
      <w:r w:rsidRPr="000F09D7">
        <w:rPr>
          <w:rFonts w:ascii="Times New Roman" w:eastAsia="Times New Roman" w:hAnsi="Times New Roman" w:cs="Simplified Arabic" w:hint="cs"/>
          <w:sz w:val="26"/>
          <w:szCs w:val="26"/>
          <w:rtl/>
          <w:lang w:bidi="ar-EG"/>
        </w:rPr>
        <w:t>، الذي كان حاخاما وأعتنق المسيحية أن كلمة "</w:t>
      </w:r>
      <w:r w:rsidRPr="000F09D7">
        <w:rPr>
          <w:rFonts w:ascii="Times New Roman" w:eastAsia="Times New Roman" w:hAnsi="Times New Roman" w:cs="Simplified Arabic" w:hint="cs"/>
          <w:sz w:val="26"/>
          <w:szCs w:val="26"/>
          <w:rtl/>
        </w:rPr>
        <w:t xml:space="preserve"> مشير - </w:t>
      </w:r>
      <w:r w:rsidRPr="000F09D7">
        <w:rPr>
          <w:rFonts w:ascii="Times New Roman" w:eastAsia="Times New Roman" w:hAnsi="Times New Roman" w:cs="Times New Roman"/>
          <w:sz w:val="26"/>
          <w:szCs w:val="26"/>
        </w:rPr>
        <w:t>βουλευτής</w:t>
      </w: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Times New Roman"/>
          <w:sz w:val="26"/>
          <w:szCs w:val="26"/>
        </w:rPr>
        <w:t>bouleute</w:t>
      </w:r>
      <w:r w:rsidRPr="000F09D7">
        <w:rPr>
          <w:rFonts w:ascii="TITUS Cyberbit Basic" w:eastAsia="TITUS Cyberbit Basic" w:hAnsi="TITUS Cyberbit Basic" w:cs="TITUS Cyberbit Basic" w:hint="eastAsia"/>
          <w:sz w:val="26"/>
          <w:szCs w:val="26"/>
        </w:rPr>
        <w:t>̄</w:t>
      </w:r>
      <w:r w:rsidRPr="000F09D7">
        <w:rPr>
          <w:rFonts w:ascii="Times New Roman" w:eastAsia="Times New Roman" w:hAnsi="Times New Roman" w:cs="Times New Roman"/>
          <w:sz w:val="26"/>
          <w:szCs w:val="26"/>
        </w:rPr>
        <w:t>s</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sz w:val="26"/>
          <w:szCs w:val="26"/>
          <w:rtl/>
          <w:lang w:bidi="ar-EG"/>
        </w:rPr>
        <w:t xml:space="preserve"> تعني أنه كان عضوا في السنهدرين (</w:t>
      </w:r>
      <w:r w:rsidRPr="000F09D7">
        <w:rPr>
          <w:rFonts w:ascii="Times New Roman" w:eastAsia="Times New Roman" w:hAnsi="Times New Roman" w:cs="Times New Roman"/>
          <w:sz w:val="26"/>
          <w:szCs w:val="26"/>
        </w:rPr>
        <w:t>Sanhedrist</w:t>
      </w:r>
      <w:r w:rsidRPr="000F09D7">
        <w:rPr>
          <w:rFonts w:ascii="Times New Roman" w:eastAsia="Times New Roman" w:hAnsi="Times New Roman" w:cs="Simplified Arabic" w:hint="cs"/>
          <w:sz w:val="26"/>
          <w:szCs w:val="26"/>
          <w:rtl/>
          <w:lang w:bidi="ar-EG"/>
        </w:rPr>
        <w:t xml:space="preserve">)، وهذا ما يؤكده أيضا قوله أنه " لم يكن موافقا لرأيهم وعملهم "، أي لرأي أعضاء السنهدرين و " عملهم " هو الإجراءات التي اتخذت للقبض عليه أو صلبه.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  كما اشترك معه في عملية الدفن أحد رجال الدين اليهود الأغنياء جدا وأحد أعضاء السنهدرين أيضاً الذي هو أعلى سلطة يهودية في ذلك الوقت، يقول </w:t>
      </w:r>
      <w:r w:rsidRPr="000F09D7">
        <w:rPr>
          <w:rFonts w:ascii="Times New Roman" w:eastAsia="Times New Roman" w:hAnsi="Times New Roman" w:cs="Simplified Arabic" w:hint="cs"/>
          <w:color w:val="000000"/>
          <w:sz w:val="26"/>
          <w:szCs w:val="26"/>
          <w:rtl/>
          <w:lang w:bidi="ar-EG"/>
        </w:rPr>
        <w:t>الإنجيل للقديس</w:t>
      </w:r>
      <w:r w:rsidRPr="000F09D7">
        <w:rPr>
          <w:rFonts w:ascii="Times New Roman" w:eastAsia="Times New Roman" w:hAnsi="Times New Roman" w:cs="Simplified Arabic" w:hint="cs"/>
          <w:sz w:val="26"/>
          <w:szCs w:val="26"/>
          <w:rtl/>
          <w:lang w:bidi="ar-EG"/>
        </w:rPr>
        <w:t xml:space="preserve"> يوحنا: " </w:t>
      </w:r>
      <w:r w:rsidRPr="000F09D7">
        <w:rPr>
          <w:rFonts w:ascii="Times New Roman" w:eastAsia="Times New Roman" w:hAnsi="Times New Roman" w:cs="Simplified Arabic" w:hint="cs"/>
          <w:color w:val="000000"/>
          <w:sz w:val="26"/>
          <w:szCs w:val="26"/>
          <w:rtl/>
          <w:lang w:bidi="ar-EG"/>
        </w:rPr>
        <w:t xml:space="preserve">ثم أن يوسف الذي من الرامة </w:t>
      </w:r>
      <w:r w:rsidRPr="000F09D7">
        <w:rPr>
          <w:rFonts w:ascii="Times New Roman" w:eastAsia="Times New Roman" w:hAnsi="Times New Roman" w:cs="Simplified Arabic" w:hint="cs"/>
          <w:b/>
          <w:bCs/>
          <w:color w:val="000000"/>
          <w:sz w:val="26"/>
          <w:szCs w:val="26"/>
          <w:rtl/>
          <w:lang w:bidi="ar-EG"/>
        </w:rPr>
        <w:t>وهو تلميذ يسوع ولكن خفية لسبب الخوف من اليهود</w:t>
      </w:r>
      <w:r w:rsidRPr="000F09D7">
        <w:rPr>
          <w:rFonts w:ascii="Times New Roman" w:eastAsia="Times New Roman" w:hAnsi="Times New Roman" w:cs="Simplified Arabic" w:hint="cs"/>
          <w:color w:val="000000"/>
          <w:sz w:val="26"/>
          <w:szCs w:val="26"/>
          <w:rtl/>
          <w:lang w:bidi="ar-EG"/>
        </w:rPr>
        <w:t xml:space="preserve"> سأل بيلاطس أن يأخذ جسد يسوع. فأذن بيلاطس فجاء واخذ جسد يسوع. </w:t>
      </w:r>
      <w:r w:rsidRPr="000F09D7">
        <w:rPr>
          <w:rFonts w:ascii="Times New Roman" w:eastAsia="Times New Roman" w:hAnsi="Times New Roman" w:cs="Simplified Arabic" w:hint="cs"/>
          <w:b/>
          <w:bCs/>
          <w:color w:val="000000"/>
          <w:sz w:val="26"/>
          <w:szCs w:val="26"/>
          <w:rtl/>
          <w:lang w:bidi="ar-EG"/>
        </w:rPr>
        <w:t>وجاء أيضاً نيقوديموس الذي أتى أولا إلى يسوع ليلا وهو حامل مزيج مرّ وعود نحو مئة منا. فأخذا جسد يسوع ولفاه بأكفان مع الأطياب كما لليهود عادة أن يكفنوا</w:t>
      </w:r>
      <w:r w:rsidRPr="000F09D7">
        <w:rPr>
          <w:rFonts w:ascii="Times New Roman" w:eastAsia="Times New Roman" w:hAnsi="Times New Roman" w:cs="Simplified Arabic" w:hint="cs"/>
          <w:color w:val="000000"/>
          <w:sz w:val="26"/>
          <w:szCs w:val="26"/>
          <w:rtl/>
          <w:lang w:bidi="ar-EG"/>
        </w:rPr>
        <w:t xml:space="preserve">. وكان في الموضع الذي صلب فيه بستان وفي البستان قبر جديد لم يوضع فيه احد قط. </w:t>
      </w:r>
      <w:r w:rsidRPr="000F09D7">
        <w:rPr>
          <w:rFonts w:ascii="Times New Roman" w:eastAsia="Times New Roman" w:hAnsi="Times New Roman" w:cs="Simplified Arabic" w:hint="cs"/>
          <w:b/>
          <w:bCs/>
          <w:color w:val="000000"/>
          <w:sz w:val="26"/>
          <w:szCs w:val="26"/>
          <w:rtl/>
          <w:lang w:bidi="ar-EG"/>
        </w:rPr>
        <w:t>فهناك وضعا يسوع لسبب استعداد اليهود لان القبر كان قريبا</w:t>
      </w:r>
      <w:r w:rsidRPr="000F09D7">
        <w:rPr>
          <w:rFonts w:ascii="Times New Roman" w:eastAsia="Times New Roman" w:hAnsi="Times New Roman" w:cs="Simplified Arabic" w:hint="cs"/>
          <w:color w:val="000000"/>
          <w:sz w:val="26"/>
          <w:szCs w:val="26"/>
          <w:rtl/>
          <w:lang w:bidi="ar-EG"/>
        </w:rPr>
        <w:t xml:space="preserve"> " </w:t>
      </w:r>
      <w:r w:rsidRPr="000F09D7">
        <w:rPr>
          <w:rFonts w:ascii="Times New Roman" w:eastAsia="Times New Roman" w:hAnsi="Times New Roman" w:cs="Simplified Arabic" w:hint="cs"/>
          <w:sz w:val="26"/>
          <w:szCs w:val="26"/>
          <w:rtl/>
          <w:lang w:bidi="ar-EG"/>
        </w:rPr>
        <w:t>(يو19 :38-42).</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  ونلاحظ هنا أن جسد الرب يسوع المسيح كُفّن بالأكفان حسب عادة اليهود، وقام بدفنه يوسف الرامي والذي كان من تلاميذ المسيح ولكن سرا بسبب الخوف من اليهود " </w:t>
      </w:r>
      <w:r w:rsidRPr="000F09D7">
        <w:rPr>
          <w:rFonts w:ascii="Times New Roman" w:eastAsia="Times New Roman" w:hAnsi="Times New Roman" w:cs="Simplified Arabic" w:hint="cs"/>
          <w:b/>
          <w:bCs/>
          <w:sz w:val="26"/>
          <w:szCs w:val="26"/>
          <w:rtl/>
          <w:lang w:bidi="ar-EG"/>
        </w:rPr>
        <w:t>لأن اليهود كانوا قد تعاهدوا انه أن اعترف احد بأنه المسيح يخرج من</w:t>
      </w:r>
      <w:r w:rsidRPr="000F09D7">
        <w:rPr>
          <w:rFonts w:ascii="Times New Roman" w:eastAsia="Times New Roman" w:hAnsi="Times New Roman" w:cs="Simplified Arabic" w:hint="cs"/>
          <w:b/>
          <w:bCs/>
          <w:color w:val="000000"/>
          <w:sz w:val="26"/>
          <w:szCs w:val="26"/>
          <w:rtl/>
          <w:lang w:bidi="ar-EG"/>
        </w:rPr>
        <w:t xml:space="preserve"> المجمع</w:t>
      </w:r>
      <w:r w:rsidRPr="000F09D7">
        <w:rPr>
          <w:rFonts w:ascii="Times New Roman" w:eastAsia="Times New Roman" w:hAnsi="Times New Roman" w:cs="Simplified Arabic" w:hint="cs"/>
          <w:sz w:val="26"/>
          <w:szCs w:val="26"/>
          <w:rtl/>
          <w:lang w:bidi="ar-EG"/>
        </w:rPr>
        <w:t xml:space="preserve"> " (يو9 :22). و " </w:t>
      </w:r>
      <w:r w:rsidRPr="000F09D7">
        <w:rPr>
          <w:rFonts w:ascii="Times New Roman" w:eastAsia="Times New Roman" w:hAnsi="Times New Roman" w:cs="Simplified Arabic" w:hint="cs"/>
          <w:b/>
          <w:bCs/>
          <w:color w:val="000000"/>
          <w:sz w:val="26"/>
          <w:szCs w:val="26"/>
          <w:rtl/>
          <w:lang w:bidi="ar-EG"/>
        </w:rPr>
        <w:t>لم يكن موافقا لرأيهم وعملهم</w:t>
      </w:r>
      <w:r w:rsidRPr="000F09D7">
        <w:rPr>
          <w:rFonts w:ascii="Times New Roman" w:eastAsia="Times New Roman" w:hAnsi="Times New Roman" w:cs="Simplified Arabic" w:hint="cs"/>
          <w:sz w:val="26"/>
          <w:szCs w:val="26"/>
          <w:rtl/>
          <w:lang w:bidi="ar-EG"/>
        </w:rPr>
        <w:t xml:space="preserve"> " كما يقول القديس لوقا. وكان هذا الرجل مشيراً وصالحاً وغنياً حتى أنه كان يمتلك بستاناً كبيرا وقد نحت فيه قبرا في الصخرة، وقد اشترك معه في عملية التكفين والدفن نيقوديموس الثري وعضو مجلس السنهدرين اليهودي الذي حكم على المسيح بالصلب، ولكنه، نيقوديموس، كان تلميذا للرب يسوع المسيح ولكن في الخفاء. ويتضح ثراء هذا الرجل من كمية العود والمر التي استخدمها " </w:t>
      </w:r>
      <w:r w:rsidRPr="000F09D7">
        <w:rPr>
          <w:rFonts w:ascii="Times New Roman" w:eastAsia="Times New Roman" w:hAnsi="Times New Roman" w:cs="Simplified Arabic" w:hint="cs"/>
          <w:b/>
          <w:bCs/>
          <w:color w:val="000000"/>
          <w:sz w:val="26"/>
          <w:szCs w:val="26"/>
          <w:rtl/>
          <w:lang w:bidi="ar-EG"/>
        </w:rPr>
        <w:t>مزيج مرّ وعود نحو مئة منا</w:t>
      </w:r>
      <w:r w:rsidRPr="000F09D7">
        <w:rPr>
          <w:rFonts w:ascii="Times New Roman" w:eastAsia="Times New Roman" w:hAnsi="Times New Roman" w:cs="Simplified Arabic" w:hint="cs"/>
          <w:sz w:val="26"/>
          <w:szCs w:val="26"/>
          <w:rtl/>
          <w:lang w:bidi="ar-EG"/>
        </w:rPr>
        <w:t xml:space="preserve"> "!! أي حوالي 36 كجم، وكان العود غالي الثمن جداً.</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lastRenderedPageBreak/>
        <w:t>  ويوسف هذا دفن جسد الرب يسوع في قبره الجديد المنحوت في صخرة في بستان معروف وشهير وقريب من موضع الجلجثة الذي صلب فيه. ولم يدفن لا في مقبرة عامة ولا في مقبرة عائلته في الناصرة. وقد وضع على قبره حجر كبير دحرج على باب القبر لا يستطيع عشرون رجلاً على دحرجته عن بابا القبر، كما سنرى.</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6 – تكفين المسيح ودفنه حسب عادات اليهود:</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كان دفن جسد الرب يسوع المسيح له أهمية خاصة جدا سواء عند اليهود أو الرومان أو التلاميذ، ولذا يقول أحد الدارسين: " إن ما نعرفه عن دفن الرب يسوع يفوق ما نعرفه عن دفن أية شخصية أخرى في التاريخ القديم كله. فنحن نعرف عن دفنه أكثر مما نعرفه عن أية شخصية أخرى في العهد القديم، أو ملوك بابل، أو فراعنة مِصر، أو فلاسفة الإغريق، أو قياصرة الرومان. إننا نعرف من أخذ جسده من على الصليب، ونعلم شيئاً عن تعطير جسده بالأطياب وعن أكفانه، ونعرف القبر الذي دُفن فيه، واسم صاحبه، يوسف من مدينة تدعى الرامة. ونعرف أيضاً أن موضع القبر كان في بستان قريب من مكان الصلب، خارج أسوار المدينة. وعندنا أربعة سجلات تاريخية عن الدفن، تتوافق جميعها، واحد منها لمتى تلميذ المسيح الذي حضر حادثة الصلب. والثاني لمرقس الذي يقول البعض إنه كتب القصة بعد صعود الرب بأقل من عشر سنوات. والثالث للوقا المؤرخ العظيم ورفيق الرسول بولس. والرابع ليوحنا آخر من غادر مكان الصلب، وكان مع بطرس، أول من رأى القبر الفارغ صباح أحد القيامة "</w:t>
      </w:r>
      <w:hyperlink r:id="rId111" w:anchor="_ftn4" w:tgtFrame="_self" w:tooltip="" w:history="1">
        <w:r w:rsidRPr="000F09D7">
          <w:rPr>
            <w:rFonts w:ascii="Times New Roman" w:eastAsia="Times New Roman" w:hAnsi="Times New Roman" w:cs="Times New Roman"/>
            <w:color w:val="0000FF"/>
            <w:sz w:val="26"/>
            <w:u w:val="single"/>
            <w:vertAlign w:val="superscript"/>
          </w:rPr>
          <w:t>[4]</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ويقول المـؤرخ ألفـريـد إديرشايم اليهودي السابق والذي تحول إلى المسيحية في كتابه " حياة وأوقات يسوع المسيا " عن عادات الدفن عند اليهود: </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لم يكن الأغنياء وحدهم هم الذين يملكون قبوراً خاصة، بل كان متوسطو الحال أيضاً لهم قبور، وكانوا يجهزون القبر قبل الحاجة إليه بوقـت طويل، وكانت القبور تورَّث وتَّعامل على أنها ملكية خاصة. وفي هذه الكهوف، أو القبور المنحوتة في الصخر، توضع الأجساد بعد تعطيرها بالأطياب مثل نبات الأس والعود، وفي زمن لاحق أيضاً بالزوفا وماء الورد وزيته. وكانت الأجساد تُكسى بالثياب، ثم أصبحت فيما بعد تلف بالأكفان، ولو أمكن كانوا يلفونها بأقمشة استعملت قبلاً في لف كتب الشريعة. وكانت القبور إما منحوتة في الصخر أو كهوف طبيعية أو سراديب ذات حوائط كبيرة بها فتحات على جانبي الجدران "</w:t>
      </w:r>
      <w:hyperlink r:id="rId112" w:anchor="_ftn5" w:tgtFrame="_self" w:tooltip="" w:history="1">
        <w:r w:rsidRPr="000F09D7">
          <w:rPr>
            <w:rFonts w:ascii="Times New Roman" w:eastAsia="Times New Roman" w:hAnsi="Times New Roman" w:cs="Times New Roman"/>
            <w:color w:val="0000FF"/>
            <w:sz w:val="26"/>
            <w:u w:val="single"/>
            <w:vertAlign w:val="superscript"/>
          </w:rPr>
          <w:t>[5]</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وقال عن دفن الرب يسوع المسيح: " لعله بسبب اقتراب السبت </w:t>
      </w:r>
      <w:r w:rsidRPr="000F09D7">
        <w:rPr>
          <w:rFonts w:ascii="Times New Roman" w:eastAsia="Times New Roman" w:hAnsi="Times New Roman" w:cs="Simplified Arabic" w:hint="cs"/>
          <w:sz w:val="26"/>
          <w:szCs w:val="26"/>
          <w:rtl/>
          <w:lang w:bidi="ar-EG"/>
        </w:rPr>
        <w:t xml:space="preserve">المقدس </w:t>
      </w:r>
      <w:r w:rsidRPr="000F09D7">
        <w:rPr>
          <w:rFonts w:ascii="Times New Roman" w:eastAsia="Times New Roman" w:hAnsi="Times New Roman" w:cs="Simplified Arabic" w:hint="cs"/>
          <w:sz w:val="26"/>
          <w:szCs w:val="26"/>
          <w:rtl/>
        </w:rPr>
        <w:t xml:space="preserve">وضرورة الاستعجال، أن يوسف الرامي اقترح أن يضع جسد يسوع في قبره الجديد المنحوت في الصخر الذي لم يسبق لأحد أن وُضع فيه 000 وأُنزل الصليب إلى مستوى الأرض، وانتزعت منه المسامير الخشنة، وحُلَّت الحبال. ولف يوسف ومن معه الجسد المقدس " </w:t>
      </w:r>
      <w:r w:rsidRPr="000F09D7">
        <w:rPr>
          <w:rFonts w:ascii="Times New Roman" w:eastAsia="Times New Roman" w:hAnsi="Times New Roman" w:cs="Simplified Arabic" w:hint="cs"/>
          <w:b/>
          <w:bCs/>
          <w:sz w:val="26"/>
          <w:szCs w:val="26"/>
          <w:rtl/>
        </w:rPr>
        <w:t>في كتان نقي</w:t>
      </w:r>
      <w:r w:rsidRPr="000F09D7">
        <w:rPr>
          <w:rFonts w:ascii="Times New Roman" w:eastAsia="Times New Roman" w:hAnsi="Times New Roman" w:cs="Simplified Arabic" w:hint="cs"/>
          <w:sz w:val="26"/>
          <w:szCs w:val="26"/>
          <w:rtl/>
        </w:rPr>
        <w:t xml:space="preserve"> "، ثم حمله مسرعاً إلى القبر المنحوت في الصخر في بستان قريب. وهذا القبر المنحوت في الصخر أو الكهف (</w:t>
      </w:r>
      <w:r w:rsidRPr="000F09D7">
        <w:rPr>
          <w:rFonts w:ascii="Times New Roman" w:eastAsia="Times New Roman" w:hAnsi="Times New Roman" w:cs="Times New Roman"/>
          <w:sz w:val="26"/>
          <w:szCs w:val="26"/>
        </w:rPr>
        <w:t>Meartha</w:t>
      </w:r>
      <w:r w:rsidRPr="000F09D7">
        <w:rPr>
          <w:rFonts w:ascii="Times New Roman" w:eastAsia="Times New Roman" w:hAnsi="Times New Roman" w:cs="Simplified Arabic" w:hint="cs"/>
          <w:sz w:val="26"/>
          <w:szCs w:val="26"/>
          <w:rtl/>
        </w:rPr>
        <w:t xml:space="preserve">) كان به فتحة جدارية </w:t>
      </w:r>
      <w:r w:rsidRPr="000F09D7">
        <w:rPr>
          <w:rFonts w:ascii="Times New Roman" w:eastAsia="Times New Roman" w:hAnsi="Times New Roman" w:cs="Simplified Arabic" w:hint="cs"/>
          <w:sz w:val="26"/>
          <w:szCs w:val="26"/>
          <w:rtl/>
        </w:rPr>
        <w:lastRenderedPageBreak/>
        <w:t>(</w:t>
      </w:r>
      <w:r w:rsidRPr="000F09D7">
        <w:rPr>
          <w:rFonts w:ascii="Times New Roman" w:eastAsia="Times New Roman" w:hAnsi="Times New Roman" w:cs="Times New Roman"/>
          <w:sz w:val="26"/>
          <w:szCs w:val="26"/>
        </w:rPr>
        <w:t>Kukhin</w:t>
      </w:r>
      <w:r w:rsidRPr="000F09D7">
        <w:rPr>
          <w:rFonts w:ascii="Times New Roman" w:eastAsia="Times New Roman" w:hAnsi="Times New Roman" w:cs="Simplified Arabic" w:hint="cs"/>
          <w:sz w:val="26"/>
          <w:szCs w:val="26"/>
          <w:rtl/>
        </w:rPr>
        <w:t>) لوضع الجسد بها. وجدير بالذكر أنها كانت في مدخل القبر، داخل الكهف الصخري، ردهة مربعة طولها تسعة أقدام حيث كان يوضع النعش ويقوم حاملوه بآخر الواجبات من نحو جسد الميت "</w:t>
      </w:r>
      <w:hyperlink r:id="rId113" w:anchor="_ftn6" w:tgtFrame="_self" w:tooltip="" w:history="1">
        <w:r w:rsidRPr="000F09D7">
          <w:rPr>
            <w:rFonts w:ascii="Times New Roman" w:eastAsia="Times New Roman" w:hAnsi="Times New Roman" w:cs="Times New Roman"/>
            <w:color w:val="0000FF"/>
            <w:sz w:val="26"/>
            <w:u w:val="single"/>
            <w:vertAlign w:val="superscript"/>
          </w:rPr>
          <w:t>[6]</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ويضيف أيضاً: " أن نيقوديموس، عضو مجلس السنهدرين 000 جاء حاملاً مزيجاً عطراً من المر والعود كان يستخدمه اليهود لأغراض التعطير والتكفين. وفي ردهة القبر تمت عملية التحنيط - لو كان يسوغ أن نطلق عليها ذلك - على عجل "</w:t>
      </w:r>
      <w:hyperlink r:id="rId114" w:anchor="_ftn7" w:tgtFrame="_self" w:tooltip="" w:history="1">
        <w:r w:rsidRPr="000F09D7">
          <w:rPr>
            <w:rFonts w:ascii="Times New Roman" w:eastAsia="Times New Roman" w:hAnsi="Times New Roman" w:cs="Times New Roman"/>
            <w:color w:val="0000FF"/>
            <w:sz w:val="26"/>
            <w:u w:val="single"/>
            <w:vertAlign w:val="superscript"/>
          </w:rPr>
          <w:t>[7]</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وكانت العادة في أيام </w:t>
      </w:r>
      <w:r w:rsidRPr="000F09D7">
        <w:rPr>
          <w:rFonts w:ascii="Times New Roman" w:eastAsia="Times New Roman" w:hAnsi="Times New Roman" w:cs="Simplified Arabic" w:hint="cs"/>
          <w:sz w:val="26"/>
          <w:szCs w:val="26"/>
          <w:rtl/>
          <w:lang w:bidi="ar-EG"/>
        </w:rPr>
        <w:t xml:space="preserve">الرب يسوع </w:t>
      </w:r>
      <w:r w:rsidRPr="000F09D7">
        <w:rPr>
          <w:rFonts w:ascii="Times New Roman" w:eastAsia="Times New Roman" w:hAnsi="Times New Roman" w:cs="Simplified Arabic" w:hint="cs"/>
          <w:sz w:val="26"/>
          <w:szCs w:val="26"/>
          <w:rtl/>
        </w:rPr>
        <w:t xml:space="preserve">المسيح قد جرت على استخدام كميات كبيرة من الأطياب لتكفين الجسد وخاصة للشخصيات ذات المكانة الكبيرة.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ويقول چيمس هاستنجز عن الأكفان التي وجدت في قبر يسوع الفارغ: " منذ عصر يوحنا فم الذهب (القرن الرابع الميلادي) عُرف أن </w:t>
      </w:r>
      <w:r w:rsidRPr="000F09D7">
        <w:rPr>
          <w:rFonts w:ascii="Times New Roman" w:eastAsia="Times New Roman" w:hAnsi="Times New Roman" w:cs="Simplified Arabic" w:hint="cs"/>
          <w:b/>
          <w:bCs/>
          <w:sz w:val="26"/>
          <w:szCs w:val="26"/>
          <w:rtl/>
        </w:rPr>
        <w:t xml:space="preserve">المرّ كان دواءً </w:t>
      </w:r>
      <w:r w:rsidRPr="000F09D7">
        <w:rPr>
          <w:rFonts w:ascii="Times New Roman" w:eastAsia="Times New Roman" w:hAnsi="Times New Roman" w:cs="Simplified Arabic" w:hint="cs"/>
          <w:b/>
          <w:bCs/>
          <w:sz w:val="26"/>
          <w:szCs w:val="26"/>
          <w:u w:val="single"/>
          <w:rtl/>
        </w:rPr>
        <w:t>يلتصق بالجسد ويلتحم به فيصعب معه نزع الأكفان عن بدن الميت</w:t>
      </w:r>
      <w:r w:rsidRPr="000F09D7">
        <w:rPr>
          <w:rFonts w:ascii="Times New Roman" w:eastAsia="Times New Roman" w:hAnsi="Times New Roman" w:cs="Simplified Arabic" w:hint="cs"/>
          <w:sz w:val="26"/>
          <w:szCs w:val="26"/>
          <w:rtl/>
        </w:rPr>
        <w:t xml:space="preserve"> "</w:t>
      </w:r>
      <w:hyperlink r:id="rId115" w:anchor="_ftn8" w:tgtFrame="_self" w:tooltip="" w:history="1">
        <w:r w:rsidRPr="000F09D7">
          <w:rPr>
            <w:rFonts w:ascii="Times New Roman" w:eastAsia="Times New Roman" w:hAnsi="Times New Roman" w:cs="Times New Roman"/>
            <w:color w:val="0000FF"/>
            <w:sz w:val="26"/>
            <w:u w:val="single"/>
            <w:vertAlign w:val="superscript"/>
          </w:rPr>
          <w:t>[8]</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ويصف ميريل تيني عملية التكفين والدفن كالتالي: " عند إعداد الجسد للدفن بحسب عادة اليهود، </w:t>
      </w:r>
      <w:r w:rsidRPr="000F09D7">
        <w:rPr>
          <w:rFonts w:ascii="Times New Roman" w:eastAsia="Times New Roman" w:hAnsi="Times New Roman" w:cs="Simplified Arabic" w:hint="cs"/>
          <w:b/>
          <w:bCs/>
          <w:sz w:val="26"/>
          <w:szCs w:val="26"/>
          <w:u w:val="single"/>
          <w:rtl/>
        </w:rPr>
        <w:t>كانوا يغسِّلونه ويسوونه، ثم يلفَّونه بإحكام من الإبطين إلى الكاحلين بقطع طولية من القماش الكتاني بعرض قدم. وكانت الأطياب العطرية، ذات القوام اللدن غالباً ما توضع بين طيات الأكفان. فكانت تعمل على حفظ الجسد وعلى لصق طيات القماش لتتماسك معاً في ذات الوقت</w:t>
      </w:r>
      <w:r w:rsidRPr="000F09D7">
        <w:rPr>
          <w:rFonts w:ascii="Times New Roman" w:eastAsia="Times New Roman" w:hAnsi="Times New Roman" w:cs="Simplified Arabic" w:hint="cs"/>
          <w:sz w:val="26"/>
          <w:szCs w:val="26"/>
          <w:rtl/>
        </w:rPr>
        <w:t xml:space="preserve"> 000 ويتفق تعبير يوحنا تماماً: " </w:t>
      </w:r>
      <w:r w:rsidRPr="000F09D7">
        <w:rPr>
          <w:rFonts w:ascii="Times New Roman" w:eastAsia="Times New Roman" w:hAnsi="Times New Roman" w:cs="Simplified Arabic" w:hint="cs"/>
          <w:b/>
          <w:bCs/>
          <w:sz w:val="26"/>
          <w:szCs w:val="26"/>
          <w:rtl/>
        </w:rPr>
        <w:t>ولفَّاه بأكفان مع الأطياب</w:t>
      </w:r>
      <w:r w:rsidRPr="000F09D7">
        <w:rPr>
          <w:rFonts w:ascii="Times New Roman" w:eastAsia="Times New Roman" w:hAnsi="Times New Roman" w:cs="Simplified Arabic" w:hint="cs"/>
          <w:sz w:val="26"/>
          <w:szCs w:val="26"/>
          <w:rtl/>
        </w:rPr>
        <w:t xml:space="preserve"> " مع تعبير لوقا 23: 53 حيث يقول الكاتب: " </w:t>
      </w:r>
      <w:r w:rsidRPr="000F09D7">
        <w:rPr>
          <w:rFonts w:ascii="Times New Roman" w:eastAsia="Times New Roman" w:hAnsi="Times New Roman" w:cs="Simplified Arabic" w:hint="cs"/>
          <w:b/>
          <w:bCs/>
          <w:sz w:val="26"/>
          <w:szCs w:val="26"/>
          <w:rtl/>
        </w:rPr>
        <w:t>ولفَّه بكتان</w:t>
      </w:r>
      <w:r w:rsidRPr="000F09D7">
        <w:rPr>
          <w:rFonts w:ascii="Times New Roman" w:eastAsia="Times New Roman" w:hAnsi="Times New Roman" w:cs="Simplified Arabic" w:hint="cs"/>
          <w:sz w:val="26"/>
          <w:szCs w:val="26"/>
          <w:rtl/>
        </w:rPr>
        <w:t xml:space="preserve"> 000 وفي صباح اليوم الأول من الأسبوع اختفى جسد يسوع، </w:t>
      </w:r>
      <w:r w:rsidRPr="000F09D7">
        <w:rPr>
          <w:rFonts w:ascii="Times New Roman" w:eastAsia="Times New Roman" w:hAnsi="Times New Roman" w:cs="Simplified Arabic" w:hint="cs"/>
          <w:b/>
          <w:bCs/>
          <w:sz w:val="26"/>
          <w:szCs w:val="26"/>
          <w:rtl/>
        </w:rPr>
        <w:t>لكن الأكفان بقيت</w:t>
      </w:r>
      <w:r w:rsidRPr="000F09D7">
        <w:rPr>
          <w:rFonts w:ascii="Times New Roman" w:eastAsia="Times New Roman" w:hAnsi="Times New Roman" w:cs="Simplified Arabic" w:hint="cs"/>
          <w:sz w:val="26"/>
          <w:szCs w:val="26"/>
          <w:rtl/>
        </w:rPr>
        <w:t xml:space="preserve"> "</w:t>
      </w:r>
      <w:hyperlink r:id="rId116" w:anchor="_ftn9" w:tgtFrame="_self" w:tooltip="" w:history="1">
        <w:r w:rsidRPr="000F09D7">
          <w:rPr>
            <w:rFonts w:ascii="Times New Roman" w:eastAsia="Times New Roman" w:hAnsi="Times New Roman" w:cs="Times New Roman"/>
            <w:color w:val="0000FF"/>
            <w:sz w:val="26"/>
            <w:u w:val="single"/>
            <w:vertAlign w:val="superscript"/>
          </w:rPr>
          <w:t>[9]</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فقد كانت الطريقة التي تم تكفين الرب يسوع المسيح بها تجعله من المستحيل أن يخرج من الكفن بشكل طبيعي لأن الجسد كان مليء بالإصابات والتجلطات الدموية والتي سبق أن التصقت بالثوب الأرجوان وعند نزع الثوب أعاد فتح الجروح مرة أخرى بطريقة قاسية جدا! فقد وضع نيقوديموس حوالي 36 كيلو من العود والمر لتطييب الجسد، والمر كان مادة لاصقة، وبالطبع فقد التصق بجسده المتهرئ كما التصقت به الأكفان والتي لفت حول الجسد بإحكام، وكان يوضع بين طياتها المر والعود، فصارت الأكفان ملتصقة ببعضها وبالجسد من خلال الجسد المتهرئ والأكفان الملفوفة حوله بإحكام والمر الذي لصق الجميع ببعض!! ولو افترضنا أن المسيح كان في القبر حي ولم يمت على الصليب لما استطاع حل هذا الجسد الملفوف حوله بإحكام! ولو كان قد تمكن من ذلك لنزع الطبقة الخارجية من جسده وعرض حياته للموت من جديد، وهل كان سيخرج من القبر عارياً وبجسد قد تشوه وأصبح معرضا للموت بصورة خطيرة؟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30"/>
          <w:szCs w:val="30"/>
          <w:rtl/>
        </w:rPr>
        <w:t>7 – حراسة وختم قبر المسيح:</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كان هناك اهتمام خاص بحماية قبور الأغنياء وقت المسيح لأنهم كانوا يدفنون الأشياء</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الثمينة مع موتاهم. وكان اللصوص يسطون على هذه المقابر لسرقة ما بها، أو كانت تدخلها حيوانات مفترسة قد تلتهم جثث الموتى حديثاً. لذا اهتموا اهتماماً خاصا بحمايتها بأقصى صورة ممكنة. ويقول وليم لين كريج عن حماية قبور رجال الله المقدسين من اليهود: " في أيام المسيح كان هناك اهتمام غير عادي بقبور شهداء اليهود ورجال الله المقدسين منهم، فكانوا يولون عناية خاصة بها ويبجلونها. وهذا يدل على أن قبر يسوع قد حظي بنفس هذه الرعاية. فلم يكن التلاميذ لديهم أدنى فكرة عن القيامة سوى القيامة العامة في نهاية العالم، ومن ثم فلم يكن من الممكن أن يتركوا الموضع الذي دُفن فيه المعلم دون أن يلاحظوه. وهذا الاهتمام يفسر أيضاً مراقبة النسوة لعملية الدفن ورغبتهم فيما بعد أن يدهن جسد يسوع بالحنوط والعطور (لوقا 23: 55، 56)</w:t>
      </w:r>
      <w:hyperlink r:id="rId117" w:anchor="_ftn10" w:tgtFrame="_self" w:tooltip="" w:history="1">
        <w:r w:rsidRPr="000F09D7">
          <w:rPr>
            <w:rFonts w:ascii="Times New Roman" w:eastAsia="Times New Roman" w:hAnsi="Times New Roman" w:cs="Times New Roman"/>
            <w:color w:val="0000FF"/>
            <w:sz w:val="26"/>
            <w:u w:val="single"/>
            <w:vertAlign w:val="superscript"/>
          </w:rPr>
          <w:t>[10]</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(1) وضع الحجر على باب القبر:</w:t>
      </w:r>
      <w:r w:rsidRPr="000F09D7">
        <w:rPr>
          <w:rFonts w:ascii="Times New Roman" w:eastAsia="Times New Roman" w:hAnsi="Times New Roman" w:cs="Simplified Arabic" w:hint="cs"/>
          <w:szCs w:val="26"/>
          <w:rtl/>
        </w:rPr>
        <w:t xml:space="preserve"> يقول عالم الآثار عاموس كلونير أن 98% من القبور وقت المسيح كان يوضع عليها حجر مربع، أما قبور الأغنياء جداً فكان يوضع عليها </w:t>
      </w:r>
      <w:r w:rsidRPr="000F09D7">
        <w:rPr>
          <w:rFonts w:ascii="Times New Roman" w:eastAsia="Times New Roman" w:hAnsi="Times New Roman" w:cs="Simplified Arabic" w:hint="cs"/>
          <w:b/>
          <w:bCs/>
          <w:szCs w:val="26"/>
          <w:rtl/>
        </w:rPr>
        <w:t>حجر مستدير ضخم، ويوجد من هذه الحجارة المستديرة الآن أربعة</w:t>
      </w:r>
      <w:r w:rsidRPr="000F09D7">
        <w:rPr>
          <w:rFonts w:ascii="Times New Roman" w:eastAsia="Times New Roman" w:hAnsi="Times New Roman" w:cs="Simplified Arabic" w:hint="cs"/>
          <w:szCs w:val="26"/>
          <w:rtl/>
        </w:rPr>
        <w:t xml:space="preserve">. وكان وضع هذه الأحجار الضخمة المستديرة على القبور لحمايتها من لصوص المقابر والحيوانات المفترسة. وقد دفن الرب يسوع المسيح في قبر يوسف الرامي هذا الرجل الثري جداً ووضع على القبر " حجراً كبيرا (عظيما) " كما يقول القديس متى (27 :60)، ويستخدم هنا الكلمة اليونانية " </w:t>
      </w:r>
      <w:r w:rsidRPr="000F09D7">
        <w:rPr>
          <w:rFonts w:ascii="TITUS Cyberbit Basic" w:eastAsia="TITUS Cyberbit Basic" w:hAnsi="TITUS Cyberbit Basic" w:cs="TITUS Cyberbit Basic" w:hint="eastAsia"/>
          <w:sz w:val="26"/>
          <w:szCs w:val="26"/>
        </w:rPr>
        <w:t>μέγας</w:t>
      </w:r>
      <w:r w:rsidRPr="000F09D7">
        <w:rPr>
          <w:rFonts w:ascii="Times New Roman" w:eastAsia="Times New Roman" w:hAnsi="Times New Roman" w:cs="Simplified Arabic" w:hint="cs"/>
          <w:sz w:val="26"/>
          <w:szCs w:val="26"/>
          <w:rtl/>
        </w:rPr>
        <w:t xml:space="preserve"> – </w:t>
      </w:r>
      <w:r w:rsidRPr="000F09D7">
        <w:rPr>
          <w:rFonts w:ascii="TITUS Cyberbit Basic" w:eastAsia="TITUS Cyberbit Basic" w:hAnsi="TITUS Cyberbit Basic" w:cs="TITUS Cyberbit Basic" w:hint="eastAsia"/>
          <w:sz w:val="26"/>
          <w:szCs w:val="26"/>
        </w:rPr>
        <w:t>megas</w:t>
      </w:r>
      <w:r w:rsidRPr="000F09D7">
        <w:rPr>
          <w:rFonts w:ascii="Times New Roman" w:eastAsia="Times New Roman" w:hAnsi="Times New Roman" w:cs="Simplified Arabic" w:hint="cs"/>
          <w:sz w:val="26"/>
          <w:szCs w:val="26"/>
          <w:rtl/>
          <w:lang w:bidi="ar-EG"/>
        </w:rPr>
        <w:t xml:space="preserve"> " والتي تعني " عظيماً، ضخماً ". ويقول القديس مرقس أنه " </w:t>
      </w:r>
      <w:r w:rsidRPr="000F09D7">
        <w:rPr>
          <w:rFonts w:ascii="Times New Roman" w:eastAsia="Times New Roman" w:hAnsi="Times New Roman" w:cs="Simplified Arabic" w:hint="cs"/>
          <w:b/>
          <w:bCs/>
          <w:sz w:val="26"/>
          <w:szCs w:val="26"/>
          <w:rtl/>
          <w:lang w:bidi="ar-EG"/>
        </w:rPr>
        <w:t>كان عظيماً جداً</w:t>
      </w:r>
      <w:r w:rsidRPr="000F09D7">
        <w:rPr>
          <w:rFonts w:ascii="Times New Roman" w:eastAsia="Times New Roman" w:hAnsi="Times New Roman" w:cs="Simplified Arabic" w:hint="cs"/>
          <w:sz w:val="26"/>
          <w:szCs w:val="26"/>
          <w:rtl/>
          <w:lang w:bidi="ar-EG"/>
        </w:rPr>
        <w:t xml:space="preserve"> " (مر16 :5). فقد </w:t>
      </w:r>
      <w:r w:rsidRPr="000F09D7">
        <w:rPr>
          <w:rFonts w:ascii="Times New Roman" w:eastAsia="Times New Roman" w:hAnsi="Times New Roman" w:cs="Times New Roman"/>
          <w:noProof/>
          <w:sz w:val="24"/>
          <w:szCs w:val="24"/>
          <w:rtl/>
        </w:rPr>
        <w:pict>
          <v:shape id="_x0000_s1042" type="#_x0000_t75" alt="" style="position:absolute;left:0;text-align:left;margin-left:0;margin-top:0;width:170.25pt;height:110.25pt;z-index:251664384;mso-position-horizontal:left;mso-position-horizontal-relative:text;mso-position-vertical-relative:line" o:allowoverlap="f">
            <w10:wrap type="square"/>
          </v:shape>
        </w:pict>
      </w:r>
      <w:r w:rsidRPr="000F09D7">
        <w:rPr>
          <w:rFonts w:ascii="Times New Roman" w:eastAsia="Times New Roman" w:hAnsi="Times New Roman" w:cs="Simplified Arabic" w:hint="cs"/>
          <w:sz w:val="26"/>
          <w:szCs w:val="26"/>
          <w:rtl/>
        </w:rPr>
        <w:t xml:space="preserve">كان القبر منحوتاً في الصخر، ويقول أحد الدارسين أن وزن الحجر كان 2 طن. ويقول القديس مرقس أن المريمات: </w:t>
      </w:r>
      <w:r w:rsidRPr="000F09D7">
        <w:rPr>
          <w:rFonts w:ascii="Times New Roman" w:eastAsia="Times New Roman" w:hAnsi="Times New Roman" w:cs="Simplified Arabic" w:hint="cs"/>
          <w:sz w:val="26"/>
          <w:szCs w:val="26"/>
          <w:rtl/>
          <w:lang w:bidi="ar-EG"/>
        </w:rPr>
        <w:t xml:space="preserve">" كن يقلن فيما بينهن من </w:t>
      </w:r>
      <w:r w:rsidRPr="000F09D7">
        <w:rPr>
          <w:rFonts w:ascii="Times New Roman" w:eastAsia="Times New Roman" w:hAnsi="Times New Roman" w:cs="Simplified Arabic" w:hint="cs"/>
          <w:b/>
          <w:bCs/>
          <w:sz w:val="26"/>
          <w:szCs w:val="26"/>
          <w:rtl/>
          <w:lang w:bidi="ar-EG"/>
        </w:rPr>
        <w:t>يدحرج</w:t>
      </w:r>
      <w:r w:rsidRPr="000F09D7">
        <w:rPr>
          <w:rFonts w:ascii="Times New Roman" w:eastAsia="Times New Roman" w:hAnsi="Times New Roman" w:cs="Simplified Arabic" w:hint="cs"/>
          <w:sz w:val="26"/>
          <w:szCs w:val="26"/>
          <w:rtl/>
          <w:lang w:bidi="ar-EG"/>
        </w:rPr>
        <w:t xml:space="preserve"> لنا الحجر عن باب القبر؟ ". ولكن لدهشتهن " فتطلعن ورأين أن الحجر قد </w:t>
      </w:r>
      <w:r w:rsidRPr="000F09D7">
        <w:rPr>
          <w:rFonts w:ascii="Times New Roman" w:eastAsia="Times New Roman" w:hAnsi="Times New Roman" w:cs="Simplified Arabic" w:hint="cs"/>
          <w:b/>
          <w:bCs/>
          <w:sz w:val="26"/>
          <w:szCs w:val="26"/>
          <w:rtl/>
          <w:lang w:bidi="ar-EG"/>
        </w:rPr>
        <w:t>دحرج</w:t>
      </w:r>
      <w:r w:rsidRPr="000F09D7">
        <w:rPr>
          <w:rFonts w:ascii="Times New Roman" w:eastAsia="Times New Roman" w:hAnsi="Times New Roman" w:cs="Simplified Arabic" w:hint="cs"/>
          <w:sz w:val="26"/>
          <w:szCs w:val="26"/>
          <w:rtl/>
          <w:lang w:bidi="ar-EG"/>
        </w:rPr>
        <w:t xml:space="preserve"> لأنه </w:t>
      </w:r>
      <w:r w:rsidRPr="000F09D7">
        <w:rPr>
          <w:rFonts w:ascii="Times New Roman" w:eastAsia="Times New Roman" w:hAnsi="Times New Roman" w:cs="Simplified Arabic" w:hint="cs"/>
          <w:b/>
          <w:bCs/>
          <w:sz w:val="26"/>
          <w:szCs w:val="26"/>
          <w:rtl/>
          <w:lang w:bidi="ar-EG"/>
        </w:rPr>
        <w:t>كان عظيما جدا</w:t>
      </w:r>
      <w:r w:rsidRPr="000F09D7">
        <w:rPr>
          <w:rFonts w:ascii="Times New Roman" w:eastAsia="Times New Roman" w:hAnsi="Times New Roman" w:cs="Simplified Arabic" w:hint="cs"/>
          <w:sz w:val="26"/>
          <w:szCs w:val="26"/>
          <w:rtl/>
          <w:lang w:bidi="ar-EG"/>
        </w:rPr>
        <w:t xml:space="preserve"> " (مر 16 :  3و4). فقد دحرجته قوة إلهية " وإذا زلزلة عظيمة حدثت لان ملاك الرب نزل من السماء و جاء </w:t>
      </w:r>
      <w:r w:rsidRPr="000F09D7">
        <w:rPr>
          <w:rFonts w:ascii="Times New Roman" w:eastAsia="Times New Roman" w:hAnsi="Times New Roman" w:cs="Simplified Arabic" w:hint="cs"/>
          <w:b/>
          <w:bCs/>
          <w:sz w:val="26"/>
          <w:szCs w:val="26"/>
          <w:rtl/>
          <w:lang w:bidi="ar-EG"/>
        </w:rPr>
        <w:t>ودحرج</w:t>
      </w:r>
      <w:r w:rsidRPr="000F09D7">
        <w:rPr>
          <w:rFonts w:ascii="Times New Roman" w:eastAsia="Times New Roman" w:hAnsi="Times New Roman" w:cs="Simplified Arabic" w:hint="cs"/>
          <w:sz w:val="26"/>
          <w:szCs w:val="26"/>
          <w:rtl/>
          <w:lang w:bidi="ar-EG"/>
        </w:rPr>
        <w:t xml:space="preserve"> الحجر عن الباب و جلس عليه " (مت28 :  2). ويقول القديس لوقا: " فوجدن الحجر </w:t>
      </w:r>
      <w:r w:rsidRPr="000F09D7">
        <w:rPr>
          <w:rFonts w:ascii="Times New Roman" w:eastAsia="Times New Roman" w:hAnsi="Times New Roman" w:cs="Simplified Arabic" w:hint="cs"/>
          <w:b/>
          <w:bCs/>
          <w:sz w:val="26"/>
          <w:szCs w:val="26"/>
          <w:rtl/>
          <w:lang w:bidi="ar-EG"/>
        </w:rPr>
        <w:t>مدحرجا</w:t>
      </w:r>
      <w:r w:rsidRPr="000F09D7">
        <w:rPr>
          <w:rFonts w:ascii="Times New Roman" w:eastAsia="Times New Roman" w:hAnsi="Times New Roman" w:cs="Simplified Arabic" w:hint="cs"/>
          <w:sz w:val="26"/>
          <w:szCs w:val="26"/>
          <w:rtl/>
          <w:lang w:bidi="ar-EG"/>
        </w:rPr>
        <w:t xml:space="preserve"> عن القبر " (لو 24 :  2)، ويضيف القديس يوحنا: " وفي أول الأسبوع جاءت مريم المجدلية إلى القبر باكرا والظلام باق فنظرت الحجر مرفوعا عن القبر " (يو20 :  1)</w:t>
      </w:r>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ويستخدم القديس في وصفه لدحرجة الحجر في الآية " </w:t>
      </w:r>
      <w:r w:rsidRPr="000F09D7">
        <w:rPr>
          <w:rFonts w:ascii="Times New Roman" w:eastAsia="Times New Roman" w:hAnsi="Times New Roman" w:cs="Simplified Arabic" w:hint="cs"/>
          <w:color w:val="000000"/>
          <w:sz w:val="26"/>
          <w:szCs w:val="26"/>
          <w:rtl/>
          <w:lang w:bidi="ar-EG"/>
        </w:rPr>
        <w:t xml:space="preserve">وإذا زلزلة عظيمة حدثت. لأن ملاك الرب نزل من السماء وجاء </w:t>
      </w:r>
      <w:r w:rsidRPr="000F09D7">
        <w:rPr>
          <w:rFonts w:ascii="Times New Roman" w:eastAsia="Times New Roman" w:hAnsi="Times New Roman" w:cs="Simplified Arabic" w:hint="cs"/>
          <w:b/>
          <w:bCs/>
          <w:color w:val="000000"/>
          <w:sz w:val="26"/>
          <w:szCs w:val="26"/>
          <w:rtl/>
          <w:lang w:bidi="ar-EG"/>
        </w:rPr>
        <w:t>ودحرج الحجر</w:t>
      </w:r>
      <w:r w:rsidRPr="000F09D7">
        <w:rPr>
          <w:rFonts w:ascii="Times New Roman" w:eastAsia="Times New Roman" w:hAnsi="Times New Roman" w:cs="Simplified Arabic" w:hint="cs"/>
          <w:color w:val="000000"/>
          <w:sz w:val="26"/>
          <w:szCs w:val="26"/>
          <w:rtl/>
          <w:lang w:bidi="ar-EG"/>
        </w:rPr>
        <w:t xml:space="preserve"> عن الباب وجلس عليه</w:t>
      </w: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 xml:space="preserve">" (مت28 :2)، الكلمة اليونانية </w:t>
      </w:r>
      <w:r w:rsidRPr="000F09D7">
        <w:rPr>
          <w:rFonts w:ascii="TITUS Cyberbit Basic" w:eastAsia="TITUS Cyberbit Basic" w:hAnsi="TITUS Cyberbit Basic" w:cs="TITUS Cyberbit Basic" w:hint="eastAsia"/>
          <w:sz w:val="26"/>
          <w:szCs w:val="26"/>
        </w:rPr>
        <w:t>ἀποκυλίω</w:t>
      </w:r>
      <w:r w:rsidRPr="000F09D7">
        <w:rPr>
          <w:rFonts w:ascii="Times New Roman" w:eastAsia="Times New Roman" w:hAnsi="Times New Roman" w:cs="Simplified Arabic" w:hint="cs"/>
          <w:sz w:val="26"/>
          <w:szCs w:val="26"/>
          <w:rtl/>
        </w:rPr>
        <w:t xml:space="preserve"> - </w:t>
      </w:r>
      <w:r w:rsidRPr="000F09D7">
        <w:rPr>
          <w:rFonts w:ascii="TITUS Cyberbit Basic" w:eastAsia="TITUS Cyberbit Basic" w:hAnsi="TITUS Cyberbit Basic" w:cs="TITUS Cyberbit Basic" w:hint="eastAsia"/>
          <w:sz w:val="26"/>
          <w:szCs w:val="26"/>
        </w:rPr>
        <w:t>apokuliō</w:t>
      </w:r>
      <w:r w:rsidRPr="000F09D7">
        <w:rPr>
          <w:rFonts w:ascii="Times New Roman" w:eastAsia="Times New Roman" w:hAnsi="Times New Roman" w:cs="Simplified Arabic" w:hint="cs"/>
          <w:sz w:val="26"/>
          <w:szCs w:val="26"/>
          <w:rtl/>
        </w:rPr>
        <w:t xml:space="preserve"> " وتعني " </w:t>
      </w:r>
      <w:r w:rsidRPr="000F09D7">
        <w:rPr>
          <w:rFonts w:ascii="Times New Roman" w:eastAsia="Times New Roman" w:hAnsi="Times New Roman" w:cs="Simplified Arabic" w:hint="cs"/>
          <w:b/>
          <w:bCs/>
          <w:sz w:val="26"/>
          <w:szCs w:val="26"/>
          <w:rtl/>
        </w:rPr>
        <w:t>يدحرج بعيداً</w:t>
      </w:r>
      <w:r w:rsidRPr="000F09D7">
        <w:rPr>
          <w:rFonts w:ascii="Times New Roman" w:eastAsia="Times New Roman" w:hAnsi="Times New Roman" w:cs="Simplified Arabic" w:hint="cs"/>
          <w:sz w:val="26"/>
          <w:szCs w:val="26"/>
          <w:rtl/>
          <w:lang w:bidi="ar-EG"/>
        </w:rPr>
        <w:t xml:space="preserve"> "، واستخدم القديس مرقس في قوله " </w:t>
      </w:r>
      <w:r w:rsidRPr="000F09D7">
        <w:rPr>
          <w:rFonts w:ascii="Times New Roman" w:eastAsia="Times New Roman" w:hAnsi="Times New Roman" w:cs="Simplified Arabic" w:hint="cs"/>
          <w:color w:val="000000"/>
          <w:sz w:val="26"/>
          <w:szCs w:val="26"/>
          <w:rtl/>
          <w:lang w:bidi="ar-EG"/>
        </w:rPr>
        <w:t xml:space="preserve">فتطلعن ورأين أن الحجر قد </w:t>
      </w:r>
      <w:r w:rsidRPr="000F09D7">
        <w:rPr>
          <w:rFonts w:ascii="Times New Roman" w:eastAsia="Times New Roman" w:hAnsi="Times New Roman" w:cs="Simplified Arabic" w:hint="cs"/>
          <w:b/>
          <w:bCs/>
          <w:color w:val="000000"/>
          <w:sz w:val="26"/>
          <w:szCs w:val="26"/>
          <w:rtl/>
          <w:lang w:bidi="ar-EG"/>
        </w:rPr>
        <w:t>دحرج</w:t>
      </w:r>
      <w:r w:rsidRPr="000F09D7">
        <w:rPr>
          <w:rFonts w:ascii="Times New Roman" w:eastAsia="Times New Roman" w:hAnsi="Times New Roman" w:cs="Simplified Arabic" w:hint="cs"/>
          <w:color w:val="000000"/>
          <w:sz w:val="26"/>
          <w:szCs w:val="26"/>
          <w:rtl/>
          <w:lang w:bidi="ar-EG"/>
        </w:rPr>
        <w:t xml:space="preserve">. لأنه كان </w:t>
      </w:r>
      <w:r w:rsidRPr="000F09D7">
        <w:rPr>
          <w:rFonts w:ascii="Times New Roman" w:eastAsia="Times New Roman" w:hAnsi="Times New Roman" w:cs="Simplified Arabic" w:hint="cs"/>
          <w:b/>
          <w:bCs/>
          <w:color w:val="000000"/>
          <w:sz w:val="26"/>
          <w:szCs w:val="26"/>
          <w:rtl/>
          <w:lang w:bidi="ar-EG"/>
        </w:rPr>
        <w:t>عظيما جداً</w:t>
      </w:r>
      <w:r w:rsidRPr="000F09D7">
        <w:rPr>
          <w:rFonts w:ascii="Times New Roman" w:eastAsia="Times New Roman" w:hAnsi="Times New Roman" w:cs="Simplified Arabic" w:hint="cs"/>
          <w:color w:val="000000"/>
          <w:sz w:val="26"/>
          <w:szCs w:val="26"/>
          <w:rtl/>
          <w:lang w:bidi="ar-EG"/>
        </w:rPr>
        <w:t xml:space="preserve"> </w:t>
      </w:r>
      <w:r w:rsidRPr="000F09D7">
        <w:rPr>
          <w:rFonts w:ascii="Times New Roman" w:eastAsia="Times New Roman" w:hAnsi="Times New Roman" w:cs="Simplified Arabic" w:hint="cs"/>
          <w:sz w:val="26"/>
          <w:szCs w:val="26"/>
          <w:rtl/>
          <w:lang w:bidi="ar-EG"/>
        </w:rPr>
        <w:t xml:space="preserve">" (مر16 :4)، </w:t>
      </w:r>
      <w:r w:rsidRPr="000F09D7">
        <w:rPr>
          <w:rFonts w:ascii="Times New Roman" w:eastAsia="Times New Roman" w:hAnsi="Times New Roman" w:cs="Simplified Arabic" w:hint="cs"/>
          <w:sz w:val="26"/>
          <w:szCs w:val="26"/>
          <w:rtl/>
        </w:rPr>
        <w:t xml:space="preserve">الفعل " </w:t>
      </w:r>
      <w:r w:rsidRPr="000F09D7">
        <w:rPr>
          <w:rFonts w:ascii="TITUS Cyberbit Basic" w:eastAsia="TITUS Cyberbit Basic" w:hAnsi="TITUS Cyberbit Basic" w:cs="TITUS Cyberbit Basic" w:hint="eastAsia"/>
          <w:sz w:val="26"/>
          <w:szCs w:val="26"/>
        </w:rPr>
        <w:t>ανακεκυλισται</w:t>
      </w:r>
      <w:r w:rsidRPr="000F09D7">
        <w:rPr>
          <w:rFonts w:ascii="Times New Roman" w:eastAsia="Times New Roman" w:hAnsi="Times New Roman" w:cs="Simplified Arabic" w:hint="cs"/>
          <w:sz w:val="26"/>
          <w:szCs w:val="26"/>
          <w:rtl/>
        </w:rPr>
        <w:t xml:space="preserve"> " وأصله " كاليو "، التي تعنى يدحرج إلى أعلى. وتوضح أنه كان هناك منحدر نزل فيه الحجر وعند رفعه من على باب القبر كان </w:t>
      </w:r>
      <w:r w:rsidRPr="000F09D7">
        <w:rPr>
          <w:rFonts w:ascii="Times New Roman" w:eastAsia="Times New Roman" w:hAnsi="Times New Roman" w:cs="Simplified Arabic" w:hint="cs"/>
          <w:sz w:val="26"/>
          <w:szCs w:val="26"/>
          <w:rtl/>
        </w:rPr>
        <w:lastRenderedPageBreak/>
        <w:t xml:space="preserve">يجب أن يُرفع لأعلى. كما يستخدم القديس لوقا أيضاً كلمة " كاليو " مع حرف " أبو" الذي يعنى " </w:t>
      </w:r>
      <w:r w:rsidRPr="000F09D7">
        <w:rPr>
          <w:rFonts w:ascii="Times New Roman" w:eastAsia="Times New Roman" w:hAnsi="Times New Roman" w:cs="Simplified Arabic" w:hint="cs"/>
          <w:b/>
          <w:bCs/>
          <w:sz w:val="26"/>
          <w:szCs w:val="26"/>
          <w:rtl/>
        </w:rPr>
        <w:t>يدحرج</w:t>
      </w:r>
      <w:r w:rsidRPr="000F09D7">
        <w:rPr>
          <w:rFonts w:ascii="Times New Roman" w:eastAsia="Times New Roman" w:hAnsi="Times New Roman" w:cs="Simplified Arabic" w:hint="cs"/>
          <w:sz w:val="26"/>
          <w:szCs w:val="26"/>
          <w:rtl/>
        </w:rPr>
        <w:t xml:space="preserve"> " إلى مكان بعيد أو منفصل. وهو يقول أن الحجر دحرج ليس فقط عن مدخل القبر لكن عن القبر نفسه. أما القديس يوحنا فيستخدم الكلمة اليونانية بمعنى أن الحجر حُمل ودُحرج بعيداً.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يقول آ.ب. بروس عالم النقد النصي والمخطوطات عن الحجر الذي كان على قبر الرب يسوع المسيح: " كان اليهود يسمونه " </w:t>
      </w:r>
      <w:r w:rsidRPr="000F09D7">
        <w:rPr>
          <w:rFonts w:ascii="Times New Roman" w:eastAsia="Times New Roman" w:hAnsi="Times New Roman" w:cs="Simplified Arabic" w:hint="cs"/>
          <w:b/>
          <w:bCs/>
          <w:sz w:val="26"/>
          <w:szCs w:val="26"/>
          <w:rtl/>
        </w:rPr>
        <w:t>جوليل</w:t>
      </w:r>
      <w:r w:rsidRPr="000F09D7">
        <w:rPr>
          <w:rFonts w:ascii="Times New Roman" w:eastAsia="Times New Roman" w:hAnsi="Times New Roman" w:cs="Simplified Arabic" w:hint="cs"/>
          <w:sz w:val="26"/>
          <w:szCs w:val="26"/>
          <w:rtl/>
        </w:rPr>
        <w:t xml:space="preserve"> "</w:t>
      </w:r>
      <w:hyperlink r:id="rId118" w:anchor="_ftn11" w:tgtFrame="_self" w:tooltip="" w:history="1">
        <w:r w:rsidRPr="000F09D7">
          <w:rPr>
            <w:rFonts w:ascii="Times New Roman" w:eastAsia="Times New Roman" w:hAnsi="Times New Roman" w:cs="Times New Roman"/>
            <w:color w:val="0000FF"/>
            <w:sz w:val="26"/>
            <w:u w:val="single"/>
            <w:vertAlign w:val="superscript"/>
          </w:rPr>
          <w:t>[11]</w:t>
        </w:r>
      </w:hyperlink>
      <w:r w:rsidRPr="000F09D7">
        <w:rPr>
          <w:rFonts w:ascii="Times New Roman" w:eastAsia="Times New Roman" w:hAnsi="Times New Roman" w:cs="Simplified Arabic" w:hint="cs"/>
          <w:sz w:val="26"/>
          <w:szCs w:val="26"/>
          <w:rtl/>
        </w:rPr>
        <w:t xml:space="preserve">. ويقول هـ. و. هولومان نقلاً عن ج. م. ماكي: " كان مدخل الحجرة المركزية عليه </w:t>
      </w:r>
      <w:r w:rsidRPr="000F09D7">
        <w:rPr>
          <w:rFonts w:ascii="Times New Roman" w:eastAsia="Times New Roman" w:hAnsi="Times New Roman" w:cs="Simplified Arabic" w:hint="cs"/>
          <w:b/>
          <w:bCs/>
          <w:sz w:val="26"/>
          <w:szCs w:val="26"/>
          <w:rtl/>
        </w:rPr>
        <w:t>حجراً دائرياً ثقيلاً</w:t>
      </w:r>
      <w:r w:rsidRPr="000F09D7">
        <w:rPr>
          <w:rFonts w:ascii="Times New Roman" w:eastAsia="Times New Roman" w:hAnsi="Times New Roman" w:cs="Simplified Arabic" w:hint="cs"/>
          <w:sz w:val="26"/>
          <w:szCs w:val="26"/>
          <w:rtl/>
        </w:rPr>
        <w:t xml:space="preserve"> </w:t>
      </w:r>
      <w:r w:rsidRPr="000F09D7">
        <w:rPr>
          <w:rFonts w:ascii="Times New Roman" w:eastAsia="Times New Roman" w:hAnsi="Times New Roman" w:cs="Simplified Arabic" w:hint="cs"/>
          <w:b/>
          <w:bCs/>
          <w:sz w:val="26"/>
          <w:szCs w:val="26"/>
          <w:rtl/>
        </w:rPr>
        <w:t>وكبيراً</w:t>
      </w:r>
      <w:r w:rsidRPr="000F09D7">
        <w:rPr>
          <w:rFonts w:ascii="Times New Roman" w:eastAsia="Times New Roman" w:hAnsi="Times New Roman" w:cs="Simplified Arabic" w:hint="cs"/>
          <w:sz w:val="26"/>
          <w:szCs w:val="26"/>
          <w:rtl/>
        </w:rPr>
        <w:t xml:space="preserve"> يدور في مجرى منخفض قليلاً عند المنتصف أمام مدخل القبر "</w:t>
      </w:r>
      <w:hyperlink r:id="rId119" w:anchor="_ftn12" w:tgtFrame="_self" w:tooltip="" w:history="1">
        <w:r w:rsidRPr="000F09D7">
          <w:rPr>
            <w:rFonts w:ascii="Times New Roman" w:eastAsia="Times New Roman" w:hAnsi="Times New Roman" w:cs="Times New Roman"/>
            <w:color w:val="0000FF"/>
            <w:sz w:val="26"/>
            <w:u w:val="single"/>
            <w:vertAlign w:val="superscript"/>
          </w:rPr>
          <w:t>[12]</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xml:space="preserve">  </w:t>
      </w:r>
      <w:r w:rsidRPr="000F09D7">
        <w:rPr>
          <w:rFonts w:ascii="Times New Roman" w:eastAsia="Times New Roman" w:hAnsi="Times New Roman" w:cs="Simplified Arabic" w:hint="cs"/>
          <w:sz w:val="26"/>
          <w:szCs w:val="26"/>
          <w:rtl/>
        </w:rPr>
        <w:t xml:space="preserve">ويقول ت. چ. ثوربرن أن هذا الحجر كان يُستخدم " للحماية ضد عبث الناس والوحوش " ويمضي قائلاً: " ويُشار إلى هذا الحجر مراراً في التلمود، إذ يشير إليه العالم اليهودي سيمونيدس ". ويعلق الدكتور ثوربرن على ضخامة حجم هذا الحجر قائلاً: " </w:t>
      </w:r>
      <w:r w:rsidRPr="000F09D7">
        <w:rPr>
          <w:rFonts w:ascii="Times New Roman" w:eastAsia="Times New Roman" w:hAnsi="Times New Roman" w:cs="Simplified Arabic" w:hint="cs"/>
          <w:b/>
          <w:bCs/>
          <w:sz w:val="26"/>
          <w:szCs w:val="26"/>
          <w:rtl/>
        </w:rPr>
        <w:t>كان عادة يحتاج لبضعة رجال ليحركوه</w:t>
      </w:r>
      <w:r w:rsidRPr="000F09D7">
        <w:rPr>
          <w:rFonts w:ascii="Times New Roman" w:eastAsia="Times New Roman" w:hAnsi="Times New Roman" w:cs="Simplified Arabic" w:hint="cs"/>
          <w:sz w:val="26"/>
          <w:szCs w:val="26"/>
          <w:rtl/>
        </w:rPr>
        <w:t xml:space="preserve"> ". وبما أن الحجر الذي وُضع على قبر يسوع كان بغرض منع السرقة، فلعلَّه كان أضخم من الحجارة المستخدمة في الظروف العادية "</w:t>
      </w:r>
      <w:hyperlink r:id="rId120" w:anchor="_ftn13" w:tgtFrame="_self" w:tooltip="" w:history="1">
        <w:r w:rsidRPr="000F09D7">
          <w:rPr>
            <w:rFonts w:ascii="Times New Roman" w:eastAsia="Times New Roman" w:hAnsi="Times New Roman" w:cs="Times New Roman"/>
            <w:color w:val="0000FF"/>
            <w:sz w:val="26"/>
            <w:u w:val="single"/>
            <w:vertAlign w:val="superscript"/>
          </w:rPr>
          <w:t>[13]</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وينقل لنا ثوربرن ما يؤكد عظم هذا الحجر وثقله أيضاً مما جاء بهامش المخطوطة البيزية المحفوظة في مكتبة جامعة كمبريدچ: " وجِد في إحدى مخطوطات القرن الرابع تعليق بين قوسين على مرقس 16: 4 يقول: " وعندما وضع هناك، وضع (أي يوسف) على باب القبر </w:t>
      </w:r>
      <w:r w:rsidRPr="000F09D7">
        <w:rPr>
          <w:rFonts w:ascii="Times New Roman" w:eastAsia="Times New Roman" w:hAnsi="Times New Roman" w:cs="Simplified Arabic" w:hint="cs"/>
          <w:b/>
          <w:bCs/>
          <w:sz w:val="26"/>
          <w:szCs w:val="26"/>
          <w:rtl/>
        </w:rPr>
        <w:t>حجراً لا يستطيع عشرون رجلاً أن يدحرجوه</w:t>
      </w:r>
      <w:r w:rsidRPr="000F09D7">
        <w:rPr>
          <w:rFonts w:ascii="Times New Roman" w:eastAsia="Times New Roman" w:hAnsi="Times New Roman" w:cs="Simplified Arabic" w:hint="cs"/>
          <w:sz w:val="26"/>
          <w:szCs w:val="26"/>
          <w:rtl/>
        </w:rPr>
        <w:t xml:space="preserve"> ". ويعلق جوش مكدويل على ذلك بقوله " وندرك أهمية ملاحظة الدكتور ثوربرن إذا عرفنا قواعد تدوين المخطوطات. جرت العادة على أن الناسخ إذا كان يريد أن يضيف تعليقاً خاصاً له، فإنه يقوم بتدوينه في الهامش ولا يضعه داخل النصّ. ومن هنا يمكننا أن نستنتج أن وضع هذه العبارة داخل النصّ كان نقلاً عن نصّ مبكر أقرب لزمن المسيح، ربما عن مخطوطة ترجع إلى القرن الأول. وقد يكون من سجل هذه العبارة شاهد عيان أدهشته ضخامة الحجر الذي دُحرج على قبر يسوع. ويشير جلبرت وست من جامعة أكسفورد أيضاً إلى أهمية هذه العبارة الموجودة بالمخطوطة البيزية وذلك في صفحـتي 37 و 38 من كتـابـه " ملاحظـات على تاريخ وبراهـين قيامة يسوع المسيـح</w:t>
      </w:r>
      <w:hyperlink r:id="rId121" w:anchor="_ftn14" w:tgtFrame="_self" w:tooltip="" w:history="1">
        <w:r w:rsidRPr="000F09D7">
          <w:rPr>
            <w:rFonts w:ascii="Times New Roman" w:eastAsia="Times New Roman" w:hAnsi="Times New Roman" w:cs="Times New Roman"/>
            <w:color w:val="0000FF"/>
            <w:sz w:val="26"/>
            <w:u w:val="single"/>
            <w:vertAlign w:val="superscript"/>
          </w:rPr>
          <w:t>[14]</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43" type="#_x0000_t75" alt="" style="position:absolute;left:0;text-align:left;margin-left:0;margin-top:0;width:225pt;height:138pt;z-index:251665408;mso-position-horizontal:left;mso-position-vertical-relative:line" o:allowoverlap="f">
            <w10:wrap type="square"/>
          </v:shape>
        </w:pict>
      </w:r>
      <w:r w:rsidRPr="000F09D7">
        <w:rPr>
          <w:rFonts w:ascii="Times New Roman" w:eastAsia="Times New Roman" w:hAnsi="Times New Roman" w:cs="Simplified Arabic" w:hint="cs"/>
          <w:sz w:val="26"/>
          <w:szCs w:val="26"/>
          <w:rtl/>
        </w:rPr>
        <w:t xml:space="preserve">  ويقول ألفريد إديرشايم المتخصص في تاريخ العهد الجديد، عن دفن الرب يسوع المسيح: " وهكذا وضعوا جسده داخل القبر الجديد المنحوت في الصخر، وعند خروجهم دحرجوا " </w:t>
      </w:r>
      <w:r w:rsidRPr="000F09D7">
        <w:rPr>
          <w:rFonts w:ascii="Times New Roman" w:eastAsia="Times New Roman" w:hAnsi="Times New Roman" w:cs="Simplified Arabic" w:hint="cs"/>
          <w:b/>
          <w:bCs/>
          <w:sz w:val="26"/>
          <w:szCs w:val="26"/>
          <w:rtl/>
        </w:rPr>
        <w:t>حجراً عظيماً</w:t>
      </w:r>
      <w:r w:rsidRPr="000F09D7">
        <w:rPr>
          <w:rFonts w:ascii="Times New Roman" w:eastAsia="Times New Roman" w:hAnsi="Times New Roman" w:cs="Simplified Arabic" w:hint="cs"/>
          <w:sz w:val="26"/>
          <w:szCs w:val="26"/>
          <w:rtl/>
        </w:rPr>
        <w:t xml:space="preserve"> " - أو " </w:t>
      </w:r>
      <w:r w:rsidRPr="000F09D7">
        <w:rPr>
          <w:rFonts w:ascii="Times New Roman" w:eastAsia="Times New Roman" w:hAnsi="Times New Roman" w:cs="Simplified Arabic" w:hint="cs"/>
          <w:b/>
          <w:bCs/>
          <w:sz w:val="26"/>
          <w:szCs w:val="26"/>
          <w:rtl/>
        </w:rPr>
        <w:t>جوليل</w:t>
      </w:r>
      <w:r w:rsidRPr="000F09D7">
        <w:rPr>
          <w:rFonts w:ascii="Times New Roman" w:eastAsia="Times New Roman" w:hAnsi="Times New Roman" w:cs="Simplified Arabic" w:hint="cs"/>
          <w:sz w:val="26"/>
          <w:szCs w:val="26"/>
          <w:rtl/>
        </w:rPr>
        <w:t xml:space="preserve"> " - ليغلقوا مدخل القبر حسب عادة اليهود. ولعلهم سندوا الحجر </w:t>
      </w:r>
      <w:r w:rsidRPr="000F09D7">
        <w:rPr>
          <w:rFonts w:ascii="Times New Roman" w:eastAsia="Times New Roman" w:hAnsi="Times New Roman" w:cs="Simplified Arabic" w:hint="cs"/>
          <w:sz w:val="26"/>
          <w:szCs w:val="26"/>
          <w:rtl/>
        </w:rPr>
        <w:lastRenderedPageBreak/>
        <w:t>الكبير، كما جرت العادة، بحجر آخر صغير يسمونه " دوفج "، والأغلب أن السلطات وضعت الختم عند اتصال الحجرين في اليوم التالي، رغم أنه كان سبتاً، حتى يظهر أقل تغير يطرأ عليهما "</w:t>
      </w:r>
      <w:hyperlink r:id="rId122" w:anchor="_ftn15" w:tgtFrame="_self" w:tooltip="" w:history="1">
        <w:r w:rsidRPr="000F09D7">
          <w:rPr>
            <w:rFonts w:ascii="Times New Roman" w:eastAsia="Times New Roman" w:hAnsi="Times New Roman" w:cs="Times New Roman"/>
            <w:color w:val="0000FF"/>
            <w:sz w:val="26"/>
            <w:u w:val="single"/>
            <w:vertAlign w:val="superscript"/>
          </w:rPr>
          <w:t>[15]</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ويعلِّق فرانك موريسون في كتابه " من دحرج الحجر؟ " على زيارة للقبر صباح الأحد باكراً بقوله: " لابد أن مسألة دحرجة الحجر قد حيرت النسوة. فقد شاهدت اثنتان منهن على الأقل عملية الدفن وعرفتا كيف ُوضع الحجر. فكان الحجر الكبير يمثل مشكلة كبيرة أمامهن. فعندما نقرأ الكلمات الآتية في أقدم الروايات الإنجيلية، وهي رواية مرقس: " من يدحرج لنا الحجر عن باب القبر؟ " لا نملك سوى الشعور بأن انشغال النسوة بمسألة الحجر ليست عاملاً نفسياً أساسياً في المشكلة فحسب، بل أنها أيضاً عامل تاريخي فاعل حتى لحظة وصولهن إلى القبر "</w:t>
      </w:r>
      <w:hyperlink r:id="rId123" w:anchor="_ftn16" w:tgtFrame="_self" w:tooltip="" w:history="1">
        <w:r w:rsidRPr="000F09D7">
          <w:rPr>
            <w:rFonts w:ascii="Times New Roman" w:eastAsia="Times New Roman" w:hAnsi="Times New Roman" w:cs="Times New Roman"/>
            <w:color w:val="0000FF"/>
            <w:sz w:val="26"/>
            <w:u w:val="single"/>
            <w:vertAlign w:val="superscript"/>
          </w:rPr>
          <w:t>[16]</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بل ويدعو موريسون الحجر الذي كان على قبر يسوع الشاهد الصامت الذي لا يخطئ على مجمل الأحداث: " لا أظن أحداً يقرأ أول بيان كتبه البشير مرقس في وصف القيامة إلاّ تملكه الدهشة حِيال ما قيل عن ذلك الحجر الكبير الذي أُحكم به باب</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القبر 000 ذلك الشاهد الصامت الذي</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لا يكذب. وحول هذا الحجر حقائق معينة تدعو إلى كثير من البحث</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والدرس 000 ولنبدأ أولاً بحجمه وماهيته. والرواية التي سطرتها هنا لا تدع</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مجالاً للشك في أنه كان كبيراً وثقيلاً. وهذه حقيقة يؤيدها صراحة أو</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تلميحاً كل الكُتّاب الذين أشاروا إليه. فيقول مرقس: " كان عظيماً جداً "، ويقول متّى: " حجراً كبيراً ". ومن الأدلة الأخرى على كبر حجمه ما أبداه</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النسوة من الحيرة حين أقبلنَ إلى القبر وتشاورن فيمن يدحرجه لهنَّ. ولو لم يكن الحجر ضخماً وثقيلاً، لكان في مقدور النسوة الثلاث مجتمعات أن</w:t>
      </w:r>
      <w:r w:rsidRPr="000F09D7">
        <w:rPr>
          <w:rFonts w:ascii="Times New Roman" w:eastAsia="Times New Roman" w:hAnsi="Times New Roman" w:cs="Times New Roman" w:hint="cs"/>
          <w:sz w:val="26"/>
          <w:szCs w:val="26"/>
        </w:rPr>
        <w:t xml:space="preserve"> </w:t>
      </w:r>
      <w:r w:rsidRPr="000F09D7">
        <w:rPr>
          <w:rFonts w:ascii="Times New Roman" w:eastAsia="Times New Roman" w:hAnsi="Times New Roman" w:cs="Simplified Arabic" w:hint="cs"/>
          <w:sz w:val="26"/>
          <w:szCs w:val="26"/>
          <w:rtl/>
        </w:rPr>
        <w:t>يدحرجنه. والذي نستنتجه من هذا كله أنه كان كبيراً بحيث لم يكن النسوة قادرات على دحرجته دون مساعدة خارجية. ولهذا كله أثره في أطوار القضية "</w:t>
      </w:r>
      <w:hyperlink r:id="rId124" w:anchor="_ftn17" w:tgtFrame="_self" w:tooltip="" w:history="1">
        <w:r w:rsidRPr="000F09D7">
          <w:rPr>
            <w:rFonts w:ascii="Times New Roman" w:eastAsia="Times New Roman" w:hAnsi="Times New Roman" w:cs="Times New Roman"/>
            <w:color w:val="0000FF"/>
            <w:sz w:val="26"/>
            <w:u w:val="single"/>
            <w:vertAlign w:val="superscript"/>
          </w:rPr>
          <w:t>[17]</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rPr>
        <w:t xml:space="preserve">(2) – الختم: </w:t>
      </w:r>
      <w:r w:rsidRPr="000F09D7">
        <w:rPr>
          <w:rFonts w:ascii="Times New Roman" w:eastAsia="Times New Roman" w:hAnsi="Times New Roman" w:cs="Simplified Arabic" w:hint="cs"/>
          <w:sz w:val="26"/>
          <w:szCs w:val="26"/>
          <w:rtl/>
        </w:rPr>
        <w:t xml:space="preserve">يقول الإنجيل للقديس متى: " </w:t>
      </w:r>
      <w:r w:rsidRPr="000F09D7">
        <w:rPr>
          <w:rFonts w:ascii="Times New Roman" w:eastAsia="Times New Roman" w:hAnsi="Times New Roman" w:cs="Simplified Arabic" w:hint="cs"/>
          <w:color w:val="000000"/>
          <w:sz w:val="26"/>
          <w:szCs w:val="26"/>
          <w:rtl/>
          <w:lang w:bidi="ar-EG"/>
        </w:rPr>
        <w:t xml:space="preserve">وكانت هناك مريم المجدلية ومريم الأخرى جالستين تجاه القبر </w:t>
      </w:r>
      <w:r w:rsidRPr="000F09D7">
        <w:rPr>
          <w:rFonts w:ascii="Times New Roman" w:eastAsia="Times New Roman" w:hAnsi="Times New Roman" w:cs="Simplified Arabic" w:hint="cs"/>
          <w:b/>
          <w:bCs/>
          <w:color w:val="000000"/>
          <w:sz w:val="26"/>
          <w:szCs w:val="26"/>
          <w:rtl/>
          <w:lang w:bidi="ar-EG"/>
        </w:rPr>
        <w:t>وفي الغد الذي بعد الاستعداد اجتمع رؤساء الكهنة والفريسيون إلى بيلاطس قائلين. يا سيد قد تذكرنا أن ذلك المضل قال وهو حيّ أني بعد ثلاثة أيام أقوم. فمر بضبط القبر إلى اليوم الثالث لئلا يأتي تلاميذه ليلا ويسرقوه ويقولوا للشعب انه قام من الأموات. فتكون الضلالة الأخيرة اشر من الأولى. فقال لهم بيلاطس عندكم حراس. اذهبوا واضبطوه كما تعلمون. فمضوا وضبطوا القبر بالحراس وختموا الحجر</w:t>
      </w:r>
      <w:r w:rsidRPr="000F09D7">
        <w:rPr>
          <w:rFonts w:ascii="Times New Roman" w:eastAsia="Times New Roman" w:hAnsi="Times New Roman" w:cs="Simplified Arabic" w:hint="cs"/>
          <w:color w:val="000000"/>
          <w:sz w:val="26"/>
          <w:szCs w:val="26"/>
          <w:rtl/>
          <w:lang w:bidi="ar-EG"/>
        </w:rPr>
        <w:t xml:space="preserve"> " (مت27 :62-66).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color w:val="000000"/>
          <w:sz w:val="26"/>
          <w:szCs w:val="26"/>
          <w:rtl/>
          <w:lang w:bidi="ar-EG"/>
        </w:rPr>
        <w:t xml:space="preserve">  وقد كان رؤساء اليهود محقين في قولهم أنه " </w:t>
      </w:r>
      <w:r w:rsidRPr="000F09D7">
        <w:rPr>
          <w:rFonts w:ascii="Times New Roman" w:eastAsia="Times New Roman" w:hAnsi="Times New Roman" w:cs="Simplified Arabic" w:hint="cs"/>
          <w:b/>
          <w:bCs/>
          <w:color w:val="000000"/>
          <w:sz w:val="26"/>
          <w:szCs w:val="26"/>
          <w:rtl/>
          <w:lang w:bidi="ar-EG"/>
        </w:rPr>
        <w:t>قال وهو حيّ أني بعد ثلاثة أيام أقوم</w:t>
      </w:r>
      <w:r w:rsidRPr="000F09D7">
        <w:rPr>
          <w:rFonts w:ascii="Times New Roman" w:eastAsia="Times New Roman" w:hAnsi="Times New Roman" w:cs="Simplified Arabic" w:hint="cs"/>
          <w:color w:val="000000"/>
          <w:sz w:val="26"/>
          <w:szCs w:val="26"/>
          <w:rtl/>
          <w:lang w:bidi="ar-EG"/>
        </w:rPr>
        <w:t xml:space="preserve"> " </w:t>
      </w:r>
      <w:r w:rsidRPr="000F09D7">
        <w:rPr>
          <w:rFonts w:ascii="Times New Roman" w:eastAsia="Times New Roman" w:hAnsi="Times New Roman" w:cs="Simplified Arabic" w:hint="cs"/>
          <w:b/>
          <w:bCs/>
          <w:color w:val="000000"/>
          <w:sz w:val="26"/>
          <w:szCs w:val="26"/>
          <w:rtl/>
          <w:lang w:bidi="ar-EG"/>
        </w:rPr>
        <w:t>قال وهو حيّ أني بعد ثلاثة أيام أقوم</w:t>
      </w:r>
      <w:r w:rsidRPr="000F09D7">
        <w:rPr>
          <w:rFonts w:ascii="Times New Roman" w:eastAsia="Times New Roman" w:hAnsi="Times New Roman" w:cs="Simplified Arabic" w:hint="cs"/>
          <w:color w:val="000000"/>
          <w:sz w:val="26"/>
          <w:szCs w:val="26"/>
          <w:rtl/>
          <w:lang w:bidi="ar-EG"/>
        </w:rPr>
        <w:t xml:space="preserve"> ". فقد كرر الرب يسوع المسيح أنه سيقوم في اليوم الثالث أو أنه سيقوم بعد ثلاثة أيام من موته مرات كثيرة كما يقول الكتاب: </w:t>
      </w:r>
      <w:r w:rsidRPr="000F09D7">
        <w:rPr>
          <w:rFonts w:ascii="Times New Roman" w:eastAsia="Times New Roman" w:hAnsi="Times New Roman" w:cs="Simplified Arabic" w:hint="cs"/>
          <w:sz w:val="26"/>
          <w:szCs w:val="26"/>
          <w:rtl/>
          <w:lang w:bidi="ar-EG"/>
        </w:rPr>
        <w:t xml:space="preserve">" لأنه كان يعلّم تلاميذه ويقول لهم أن ابن الإنسان يسلم إلى أيدي الناس فيقتلونه. وبعد أن يقتل </w:t>
      </w:r>
      <w:r w:rsidRPr="000F09D7">
        <w:rPr>
          <w:rFonts w:ascii="Times New Roman" w:eastAsia="Times New Roman" w:hAnsi="Times New Roman" w:cs="Simplified Arabic" w:hint="cs"/>
          <w:b/>
          <w:bCs/>
          <w:sz w:val="26"/>
          <w:szCs w:val="26"/>
          <w:rtl/>
          <w:lang w:bidi="ar-EG"/>
        </w:rPr>
        <w:t>يقوم في اليوم الثالث</w:t>
      </w:r>
      <w:r w:rsidRPr="000F09D7">
        <w:rPr>
          <w:rFonts w:ascii="Times New Roman" w:eastAsia="Times New Roman" w:hAnsi="Times New Roman" w:cs="Simplified Arabic" w:hint="cs"/>
          <w:sz w:val="26"/>
          <w:szCs w:val="26"/>
          <w:rtl/>
          <w:lang w:bidi="ar-EG"/>
        </w:rPr>
        <w:t xml:space="preserve"> " (مر9: 31)، " وقال لهم هكذا هو مكتوب وهكذا </w:t>
      </w:r>
      <w:r w:rsidRPr="000F09D7">
        <w:rPr>
          <w:rFonts w:ascii="Times New Roman" w:eastAsia="Times New Roman" w:hAnsi="Times New Roman" w:cs="Simplified Arabic" w:hint="cs"/>
          <w:sz w:val="26"/>
          <w:szCs w:val="26"/>
          <w:rtl/>
          <w:lang w:bidi="ar-EG"/>
        </w:rPr>
        <w:lastRenderedPageBreak/>
        <w:t xml:space="preserve">كان ينبغي أن المسيح يتألم </w:t>
      </w:r>
      <w:r w:rsidRPr="000F09D7">
        <w:rPr>
          <w:rFonts w:ascii="Times New Roman" w:eastAsia="Times New Roman" w:hAnsi="Times New Roman" w:cs="Simplified Arabic" w:hint="cs"/>
          <w:b/>
          <w:bCs/>
          <w:sz w:val="26"/>
          <w:szCs w:val="26"/>
          <w:rtl/>
          <w:lang w:bidi="ar-EG"/>
        </w:rPr>
        <w:t>ويقوم من الأموات في اليوم الثالث</w:t>
      </w:r>
      <w:r w:rsidRPr="000F09D7">
        <w:rPr>
          <w:rFonts w:ascii="Times New Roman" w:eastAsia="Times New Roman" w:hAnsi="Times New Roman" w:cs="Simplified Arabic" w:hint="cs"/>
          <w:sz w:val="26"/>
          <w:szCs w:val="26"/>
          <w:rtl/>
          <w:lang w:bidi="ar-EG"/>
        </w:rPr>
        <w:t xml:space="preserve"> " (لو24: 46)، " من ذلك الوقت ابتدأ يسوع يظهر لتلاميذه انه ينبغي أن يذهب إلى أورشليم ويتألم كثيرا من الشيوخ ورؤساء الكهنة والكتبة ويقتل </w:t>
      </w:r>
      <w:r w:rsidRPr="000F09D7">
        <w:rPr>
          <w:rFonts w:ascii="Times New Roman" w:eastAsia="Times New Roman" w:hAnsi="Times New Roman" w:cs="Simplified Arabic" w:hint="cs"/>
          <w:b/>
          <w:bCs/>
          <w:sz w:val="26"/>
          <w:szCs w:val="26"/>
          <w:rtl/>
          <w:lang w:bidi="ar-EG"/>
        </w:rPr>
        <w:t>وفي اليوم الثالث يقوم</w:t>
      </w:r>
      <w:r w:rsidRPr="000F09D7">
        <w:rPr>
          <w:rFonts w:ascii="Times New Roman" w:eastAsia="Times New Roman" w:hAnsi="Times New Roman" w:cs="Simplified Arabic" w:hint="cs"/>
          <w:sz w:val="26"/>
          <w:szCs w:val="26"/>
          <w:rtl/>
          <w:lang w:bidi="ar-EG"/>
        </w:rPr>
        <w:t xml:space="preserve"> " (مت 16: 21)، " </w:t>
      </w:r>
      <w:r w:rsidRPr="000F09D7">
        <w:rPr>
          <w:rFonts w:ascii="Times New Roman" w:eastAsia="Times New Roman" w:hAnsi="Times New Roman" w:cs="Simplified Arabic" w:hint="cs"/>
          <w:b/>
          <w:bCs/>
          <w:sz w:val="26"/>
          <w:szCs w:val="26"/>
          <w:rtl/>
          <w:lang w:bidi="ar-EG"/>
        </w:rPr>
        <w:t>فيقتلونه وفي اليوم الثالث يقوم</w:t>
      </w:r>
      <w:r w:rsidRPr="000F09D7">
        <w:rPr>
          <w:rFonts w:ascii="Times New Roman" w:eastAsia="Times New Roman" w:hAnsi="Times New Roman" w:cs="Simplified Arabic" w:hint="cs"/>
          <w:sz w:val="26"/>
          <w:szCs w:val="26"/>
          <w:rtl/>
          <w:lang w:bidi="ar-EG"/>
        </w:rPr>
        <w:t xml:space="preserve"> " (مت17: 23)، " ويسلمونه إلى الأمم لكي يهزأوا به ويجلدوه ويصلبوه. </w:t>
      </w:r>
      <w:r w:rsidRPr="000F09D7">
        <w:rPr>
          <w:rFonts w:ascii="Times New Roman" w:eastAsia="Times New Roman" w:hAnsi="Times New Roman" w:cs="Simplified Arabic" w:hint="cs"/>
          <w:b/>
          <w:bCs/>
          <w:sz w:val="26"/>
          <w:szCs w:val="26"/>
          <w:rtl/>
          <w:lang w:bidi="ar-EG"/>
        </w:rPr>
        <w:t>وفي اليوم الثالث يقوم</w:t>
      </w:r>
      <w:r w:rsidRPr="000F09D7">
        <w:rPr>
          <w:rFonts w:ascii="Times New Roman" w:eastAsia="Times New Roman" w:hAnsi="Times New Roman" w:cs="Simplified Arabic" w:hint="cs"/>
          <w:sz w:val="26"/>
          <w:szCs w:val="26"/>
          <w:rtl/>
          <w:lang w:bidi="ar-EG"/>
        </w:rPr>
        <w:t xml:space="preserve"> " (مت20: 19)، " فيهزأون به ويجلدونه ويتفلون عليه ويقتلونه </w:t>
      </w:r>
      <w:r w:rsidRPr="000F09D7">
        <w:rPr>
          <w:rFonts w:ascii="Times New Roman" w:eastAsia="Times New Roman" w:hAnsi="Times New Roman" w:cs="Simplified Arabic" w:hint="cs"/>
          <w:b/>
          <w:bCs/>
          <w:sz w:val="26"/>
          <w:szCs w:val="26"/>
          <w:rtl/>
          <w:lang w:bidi="ar-EG"/>
        </w:rPr>
        <w:t>وفي اليوم الثالث يقوم</w:t>
      </w:r>
      <w:r w:rsidRPr="000F09D7">
        <w:rPr>
          <w:rFonts w:ascii="Times New Roman" w:eastAsia="Times New Roman" w:hAnsi="Times New Roman" w:cs="Simplified Arabic" w:hint="cs"/>
          <w:sz w:val="26"/>
          <w:szCs w:val="26"/>
          <w:rtl/>
          <w:lang w:bidi="ar-EG"/>
        </w:rPr>
        <w:t xml:space="preserve"> " (مر10: 34)، " ويقتل </w:t>
      </w:r>
      <w:r w:rsidRPr="000F09D7">
        <w:rPr>
          <w:rFonts w:ascii="Times New Roman" w:eastAsia="Times New Roman" w:hAnsi="Times New Roman" w:cs="Simplified Arabic" w:hint="cs"/>
          <w:b/>
          <w:bCs/>
          <w:sz w:val="26"/>
          <w:szCs w:val="26"/>
          <w:rtl/>
          <w:lang w:bidi="ar-EG"/>
        </w:rPr>
        <w:t>وفي اليوم الثالث يقوم</w:t>
      </w:r>
      <w:r w:rsidRPr="000F09D7">
        <w:rPr>
          <w:rFonts w:ascii="Times New Roman" w:eastAsia="Times New Roman" w:hAnsi="Times New Roman" w:cs="Simplified Arabic" w:hint="cs"/>
          <w:sz w:val="26"/>
          <w:szCs w:val="26"/>
          <w:rtl/>
          <w:lang w:bidi="ar-EG"/>
        </w:rPr>
        <w:t xml:space="preserve"> " (لو9: 22)، " فقال لهم امضوا وقولوا لهذا الثعلب (يقصد هيرودس) ها أنا اخرج شياطين واشفي اليوم وغدا </w:t>
      </w:r>
      <w:r w:rsidRPr="000F09D7">
        <w:rPr>
          <w:rFonts w:ascii="Times New Roman" w:eastAsia="Times New Roman" w:hAnsi="Times New Roman" w:cs="Simplified Arabic" w:hint="cs"/>
          <w:b/>
          <w:bCs/>
          <w:sz w:val="26"/>
          <w:szCs w:val="26"/>
          <w:rtl/>
          <w:lang w:bidi="ar-EG"/>
        </w:rPr>
        <w:t>وفي اليوم الثالث أكمل</w:t>
      </w:r>
      <w:r w:rsidRPr="000F09D7">
        <w:rPr>
          <w:rFonts w:ascii="Times New Roman" w:eastAsia="Times New Roman" w:hAnsi="Times New Roman" w:cs="Simplified Arabic" w:hint="cs"/>
          <w:sz w:val="26"/>
          <w:szCs w:val="26"/>
          <w:rtl/>
          <w:lang w:bidi="ar-EG"/>
        </w:rPr>
        <w:t xml:space="preserve"> " (لو13: 32)، " ويجلدونه ويقتلونه </w:t>
      </w:r>
      <w:r w:rsidRPr="000F09D7">
        <w:rPr>
          <w:rFonts w:ascii="Times New Roman" w:eastAsia="Times New Roman" w:hAnsi="Times New Roman" w:cs="Simplified Arabic" w:hint="cs"/>
          <w:b/>
          <w:bCs/>
          <w:sz w:val="26"/>
          <w:szCs w:val="26"/>
          <w:rtl/>
          <w:lang w:bidi="ar-EG"/>
        </w:rPr>
        <w:t>وفي اليوم الثالث يقوم</w:t>
      </w:r>
      <w:r w:rsidRPr="000F09D7">
        <w:rPr>
          <w:rFonts w:ascii="Times New Roman" w:eastAsia="Times New Roman" w:hAnsi="Times New Roman" w:cs="Simplified Arabic" w:hint="cs"/>
          <w:sz w:val="26"/>
          <w:szCs w:val="26"/>
          <w:rtl/>
          <w:lang w:bidi="ar-EG"/>
        </w:rPr>
        <w:t xml:space="preserve"> " (لو18: 33). " ويصلب </w:t>
      </w:r>
      <w:r w:rsidRPr="000F09D7">
        <w:rPr>
          <w:rFonts w:ascii="Times New Roman" w:eastAsia="Times New Roman" w:hAnsi="Times New Roman" w:cs="Simplified Arabic" w:hint="cs"/>
          <w:b/>
          <w:bCs/>
          <w:sz w:val="26"/>
          <w:szCs w:val="26"/>
          <w:rtl/>
          <w:lang w:bidi="ar-EG"/>
        </w:rPr>
        <w:t>وفي اليوم الثالث يقوم</w:t>
      </w:r>
      <w:r w:rsidRPr="000F09D7">
        <w:rPr>
          <w:rFonts w:ascii="Times New Roman" w:eastAsia="Times New Roman" w:hAnsi="Times New Roman" w:cs="Simplified Arabic" w:hint="cs"/>
          <w:sz w:val="26"/>
          <w:szCs w:val="26"/>
          <w:rtl/>
          <w:lang w:bidi="ar-EG"/>
        </w:rPr>
        <w:t xml:space="preserve"> " (لو24: 7)، " ويقتل. </w:t>
      </w:r>
      <w:r w:rsidRPr="000F09D7">
        <w:rPr>
          <w:rFonts w:ascii="Times New Roman" w:eastAsia="Times New Roman" w:hAnsi="Times New Roman" w:cs="Simplified Arabic" w:hint="cs"/>
          <w:b/>
          <w:bCs/>
          <w:sz w:val="26"/>
          <w:szCs w:val="26"/>
          <w:rtl/>
          <w:lang w:bidi="ar-EG"/>
        </w:rPr>
        <w:t>وبعد ثلاثة أيام يقوم</w:t>
      </w:r>
      <w:r w:rsidRPr="000F09D7">
        <w:rPr>
          <w:rFonts w:ascii="Times New Roman" w:eastAsia="Times New Roman" w:hAnsi="Times New Roman" w:cs="Simplified Arabic" w:hint="cs"/>
          <w:sz w:val="26"/>
          <w:szCs w:val="26"/>
          <w:rtl/>
          <w:lang w:bidi="ar-EG"/>
        </w:rPr>
        <w:t xml:space="preserve"> " (مر8: 31)</w:t>
      </w:r>
      <w:hyperlink r:id="rId125" w:anchor="_ftn18" w:tgtFrame="_self" w:tooltip="" w:history="1">
        <w:r w:rsidRPr="000F09D7">
          <w:rPr>
            <w:rFonts w:ascii="MS Sans Serif" w:eastAsia="Times New Roman" w:hAnsi="MS Sans Serif" w:cs="Simplified Arabic"/>
            <w:color w:val="0000FF"/>
            <w:sz w:val="26"/>
            <w:u w:val="single"/>
            <w:vertAlign w:val="superscript"/>
            <w:lang w:bidi="ar-EG"/>
          </w:rPr>
          <w:t>[18]</w:t>
        </w:r>
      </w:hyperlink>
      <w:r w:rsidRPr="000F09D7">
        <w:rPr>
          <w:rFonts w:ascii="Times New Roman" w:eastAsia="Times New Roman" w:hAnsi="Times New Roman" w:cs="Simplified Arabic" w:hint="cs"/>
          <w:sz w:val="26"/>
          <w:szCs w:val="26"/>
          <w:rtl/>
          <w:lang w:bidi="ar-EG"/>
        </w:rPr>
        <w:t>.</w:t>
      </w:r>
      <w:r w:rsidRPr="000F09D7">
        <w:rPr>
          <w:rFonts w:ascii="Times New Roman" w:eastAsia="Times New Roman" w:hAnsi="Times New Roman" w:cs="Simplified Arabic" w:hint="cs"/>
          <w:color w:val="000000"/>
          <w:sz w:val="26"/>
          <w:szCs w:val="26"/>
          <w:rtl/>
          <w:lang w:bidi="ar-EG"/>
        </w:rPr>
        <w:t xml:space="preserve"> لذا طلب رؤساء اليهود من بيلاطس أن يضع حراسة مشددة على القبر.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وكان يوسف الرامي قد وضع على القبر الذي وضع فيه الجسد المقدس حجراً كبيراً لا يقدر على دحرجته عدة رجال ووضع رجال السنهدرين حراسة مشددة من الجنود الرومان حول القبر وختموا الحجر وكان هناك استحالة أن يرفع أحد هذا الحجر ويفك ختومه دون حدوث معركة مع هؤلاء الحراس، كما بينا أعلاه.</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يقول الدارسون </w:t>
      </w:r>
      <w:r w:rsidRPr="000F09D7">
        <w:rPr>
          <w:rFonts w:ascii="Times New Roman" w:eastAsia="Times New Roman" w:hAnsi="Times New Roman" w:cs="Simplified Arabic" w:hint="cs"/>
          <w:sz w:val="26"/>
          <w:szCs w:val="26"/>
          <w:rtl/>
          <w:lang w:bidi="ar-EG"/>
        </w:rPr>
        <w:t xml:space="preserve">والعلماء </w:t>
      </w:r>
      <w:r w:rsidRPr="000F09D7">
        <w:rPr>
          <w:rFonts w:ascii="Times New Roman" w:eastAsia="Times New Roman" w:hAnsi="Times New Roman" w:cs="Simplified Arabic" w:hint="cs"/>
          <w:sz w:val="26"/>
          <w:szCs w:val="26"/>
          <w:rtl/>
        </w:rPr>
        <w:t>كان الختم يوضع في حضور واحد من الحراس الرومان</w:t>
      </w:r>
      <w:r w:rsidRPr="000F09D7">
        <w:rPr>
          <w:rFonts w:ascii="Times New Roman" w:eastAsia="Times New Roman" w:hAnsi="Times New Roman" w:cs="Simplified Arabic" w:hint="cs"/>
          <w:color w:val="000000"/>
          <w:sz w:val="26"/>
          <w:szCs w:val="26"/>
          <w:rtl/>
        </w:rPr>
        <w:t xml:space="preserve"> </w:t>
      </w:r>
      <w:r w:rsidRPr="000F09D7">
        <w:rPr>
          <w:rFonts w:ascii="Times New Roman" w:eastAsia="Times New Roman" w:hAnsi="Times New Roman" w:cs="Simplified Arabic" w:hint="cs"/>
          <w:sz w:val="26"/>
          <w:szCs w:val="26"/>
          <w:rtl/>
        </w:rPr>
        <w:t>وكانوا يضعون قطعتين من حبال مصنوعة من جلد غير مدموغ وممدود، ثم يجعلونه في شكل سمبوكسة ذات أربعة أضلاع ثم يضعوا الختم في وسطه. كان هذا الختم هو ختم طيباريوس قيصر،</w:t>
      </w:r>
      <w:r w:rsidRPr="000F09D7">
        <w:rPr>
          <w:rFonts w:ascii="Times New Roman" w:eastAsia="Times New Roman" w:hAnsi="Times New Roman" w:cs="Simplified Arabic" w:hint="cs"/>
          <w:color w:val="000000"/>
          <w:sz w:val="26"/>
          <w:szCs w:val="26"/>
          <w:rtl/>
        </w:rPr>
        <w:t xml:space="preserve"> و</w:t>
      </w:r>
      <w:r w:rsidRPr="000F09D7">
        <w:rPr>
          <w:rFonts w:ascii="Times New Roman" w:eastAsia="Times New Roman" w:hAnsi="Times New Roman" w:cs="Simplified Arabic" w:hint="cs"/>
          <w:sz w:val="26"/>
          <w:szCs w:val="26"/>
          <w:rtl/>
        </w:rPr>
        <w:t>كانت السلطة الرومانية وسطوتها وراء هذا الختم</w:t>
      </w:r>
      <w:r w:rsidRPr="000F09D7">
        <w:rPr>
          <w:rFonts w:ascii="Times New Roman" w:eastAsia="Times New Roman" w:hAnsi="Times New Roman" w:cs="Simplified Arabic" w:hint="cs"/>
          <w:color w:val="000000"/>
          <w:sz w:val="26"/>
          <w:szCs w:val="26"/>
          <w:rtl/>
        </w:rPr>
        <w:t xml:space="preserve">، </w:t>
      </w:r>
      <w:r w:rsidRPr="000F09D7">
        <w:rPr>
          <w:rFonts w:ascii="Times New Roman" w:eastAsia="Times New Roman" w:hAnsi="Times New Roman" w:cs="Simplified Arabic" w:hint="cs"/>
          <w:sz w:val="26"/>
          <w:szCs w:val="26"/>
          <w:rtl/>
        </w:rPr>
        <w:t>وكان عقاب من يعبث بهذا الختم القتل في وضع مقلوب</w:t>
      </w:r>
      <w:r w:rsidRPr="000F09D7">
        <w:rPr>
          <w:rFonts w:ascii="Times New Roman" w:eastAsia="Times New Roman" w:hAnsi="Times New Roman" w:cs="Simplified Arabic" w:hint="cs"/>
          <w:color w:val="000000"/>
          <w:sz w:val="26"/>
          <w:szCs w:val="26"/>
          <w:rtl/>
        </w:rPr>
        <w:t>،</w:t>
      </w:r>
      <w:r w:rsidRPr="000F09D7">
        <w:rPr>
          <w:rFonts w:ascii="Times New Roman" w:eastAsia="Times New Roman" w:hAnsi="Times New Roman" w:cs="Simplified Arabic" w:hint="cs"/>
          <w:sz w:val="26"/>
          <w:szCs w:val="26"/>
          <w:rtl/>
        </w:rPr>
        <w:t xml:space="preserve"> ولا يمكن أن يكون الرسل هم الذين كسروا الختم. فقد كان الختم الذي وضع على الحجر أكثر أهمية من الحجر نفسه رغم ثقله وذلك لأن الختم يحمى القبر من السارقين. وقد ذهب الفريسيون إلى بيلاطس بعد موت المسيح قائلين له: " أن هذا المضل قال قبل موته أنه سيقوم في اليوم الثالث " ولذلك سألوه أن يضبط القبر ويضع حراس عليه. قال لهم بيلاطس " أذهبوا أنتم واضبطوه " وهكذا وضعوا الختم ثم الحراس على القبر (مت 27: 64-66). ويصف أ. ت روبرت في كتابه " الكلمات التصويرية في العهد الجديد " كيفية ختم الحجر فقال غالباً ما كانوا يمرون حبلاً من طرف الحجر إلى الطرف الآخر مع وضع ختم على كل نهاية حبل كما في (دا6: 17) نقرأ والحجر الذي وضع على فم الجب وختمه الملك بخاتمه حتى لا يتغير </w:t>
      </w:r>
      <w:r w:rsidRPr="000F09D7">
        <w:rPr>
          <w:rFonts w:ascii="Times New Roman" w:eastAsia="Times New Roman" w:hAnsi="Times New Roman" w:cs="Times New Roman"/>
          <w:noProof/>
          <w:sz w:val="24"/>
          <w:szCs w:val="24"/>
          <w:rtl/>
        </w:rPr>
        <w:pict>
          <v:shape id="_x0000_s1044" type="#_x0000_t75" alt="The Tombstone was chained in place (9k)" style="position:absolute;left:0;text-align:left;margin-left:0;margin-top:0;width:162pt;height:120.75pt;z-index:251666432;mso-position-horizontal:left;mso-position-horizontal-relative:text;mso-position-vertical-relative:line" o:allowoverlap="f">
            <w10:wrap type="square"/>
          </v:shape>
        </w:pict>
      </w:r>
      <w:r w:rsidRPr="000F09D7">
        <w:rPr>
          <w:rFonts w:ascii="Times New Roman" w:eastAsia="Times New Roman" w:hAnsi="Times New Roman" w:cs="Simplified Arabic" w:hint="cs"/>
          <w:sz w:val="26"/>
          <w:szCs w:val="26"/>
          <w:rtl/>
        </w:rPr>
        <w:t xml:space="preserve">شئ من الحكم على دانيال. وقد كان الختم يختم أمام الحراس الرومان المسئولين عن حراسة الختم حتى يحافظوا على سلامة الختم الروماني رمز السلطة والقوة. وقد عملوا كل ما استطاعوا ليحرسوه من اللصوص ويمنعوه من </w:t>
      </w:r>
      <w:r w:rsidRPr="000F09D7">
        <w:rPr>
          <w:rFonts w:ascii="Times New Roman" w:eastAsia="Times New Roman" w:hAnsi="Times New Roman" w:cs="Simplified Arabic" w:hint="cs"/>
          <w:sz w:val="26"/>
          <w:szCs w:val="26"/>
          <w:rtl/>
        </w:rPr>
        <w:lastRenderedPageBreak/>
        <w:t>القيامة، وأثناء حراستهم التي زادت عن الحد أضافوا شهادة أخرى قوية وحقيقة واضحة وهى أن القبر كان فارغاً لأن المسيح قد قام.</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أ.ب. بروس أن " عبارة " وختموا الحجر " تشير إلى إجراء احتياطي إضافي من جانبهم بوضع خيط على الحجر وختم القبر عند كلا طرفيه. وفعلوا ما بوسعهم لمنع السرقة والقيامة "</w:t>
      </w:r>
      <w:hyperlink r:id="rId126" w:anchor="_ftn19" w:tgtFrame="_self" w:tooltip="" w:history="1">
        <w:r w:rsidRPr="000F09D7">
          <w:rPr>
            <w:rFonts w:ascii="Times New Roman" w:eastAsia="Times New Roman" w:hAnsi="Times New Roman" w:cs="Times New Roman"/>
            <w:color w:val="0000FF"/>
            <w:sz w:val="26"/>
            <w:u w:val="single"/>
            <w:vertAlign w:val="superscript"/>
          </w:rPr>
          <w:t>[19]</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فقد كان الختم الروماني على قبر الرب يسوع المسيح إذاً يهدف إلى منع أية محاولة للعبث بمحتوياته. فأي شخص يحاول أن يزحزح الحجر عن باب القبر كان سيكسر الختم وبالتالي يقع تحت طائلة القانون الروماني.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هنري الفورد: " كانوا يختمون الحجر عن طريق شد حبل أو خيط عرضياً على الحجر عند باب القبر، ويثبتونه عند الطرفين على الصخر بصلصـال لاصق "</w:t>
      </w:r>
      <w:hyperlink r:id="rId127" w:anchor="_ftn20" w:tgtFrame="_self" w:tooltip="" w:history="1">
        <w:r w:rsidRPr="000F09D7">
          <w:rPr>
            <w:rFonts w:ascii="Times New Roman" w:eastAsia="Times New Roman" w:hAnsi="Times New Roman" w:cs="Times New Roman"/>
            <w:color w:val="0000FF"/>
            <w:sz w:val="26"/>
            <w:u w:val="single"/>
            <w:vertAlign w:val="superscript"/>
          </w:rPr>
          <w:t>[20]</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مارفين فينسنت: " كانوا يختمون الحجر في حضور الحراس، ثم يتركون الحرَّاس للقيام بعملهم هناك. وكان من الضروري أن يشهد الحرَّاس ختم القبر. كان الختم يتم بأن يمد حبل عَرضياً على الحجر ويثبت على الصخر عند الطرفين بصلصال لاصق. ولو كان باب القبر يغلق بعارضة خشبية على الحجر، كانوا يختمون هذه العارضة على الصخر "</w:t>
      </w:r>
      <w:hyperlink r:id="rId128" w:anchor="_ftn21" w:tgtFrame="_self" w:tooltip="" w:history="1">
        <w:r w:rsidRPr="000F09D7">
          <w:rPr>
            <w:rFonts w:ascii="Times New Roman" w:eastAsia="Times New Roman" w:hAnsi="Times New Roman" w:cs="Times New Roman"/>
            <w:color w:val="0000FF"/>
            <w:sz w:val="26"/>
            <w:u w:val="single"/>
            <w:vertAlign w:val="superscript"/>
          </w:rPr>
          <w:t>[21]</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د.د. ويدون: " وهكذا لم يكن ممكناً فتح باب القبر دون كسر الختم، وهذا كان يعتبر جريمة في حق سلطة الدولة الرومانية التي وضعت الختم. وضُع الحرَّاس لحراسة القبر والحيلولة دون خداع التلاميذ، بينما وُضع الختم لضمان عدم تواطؤ الحرَّاس. وذكر في (دانيال 6: 17): " وأتى بحجر ووضع على فم الجب وختمه الملك بخاتمه وخاتم عظمائه "</w:t>
      </w:r>
      <w:hyperlink r:id="rId129" w:anchor="_ftn22" w:tgtFrame="_self" w:tooltip="" w:history="1">
        <w:r w:rsidRPr="000F09D7">
          <w:rPr>
            <w:rFonts w:ascii="Times New Roman" w:eastAsia="Times New Roman" w:hAnsi="Times New Roman" w:cs="Times New Roman"/>
            <w:color w:val="0000FF"/>
            <w:sz w:val="26"/>
            <w:u w:val="single"/>
            <w:vertAlign w:val="superscript"/>
          </w:rPr>
          <w:t>[22]</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ويسجل يوحنا فم الذهب، أسقف القسطنطينية في القرن الرابع، الملاحظات التالية عن إجراءات الحراسة التي اتخذت عند قبر يسوع: " وعلى أية حال نرى أن هذه الكلمات تشهد لصحة كل من هذه الحقائق إذ يقول الإنجيل: " تَّذكرنا أن ذلك المضل قال وهو حي (أنه بعد موته): إني بعد ثلاثة أيام أقوم. فمر بضبط القبر (أي أنه قد دفن) لئلا يأتي تلاميذه ويسرقوه ". إذ أنه لو خُتم القبر، لما كانت هناك خدعة، لأن هذا يصبح غير ممكن. إذاً فقد تبرهنت القيامة بما تقدم لأنه لما خُتم القبر لم يكن مجال للخداع. وإذ أنه ليس في الأمر خداع، ومع وجود القبر الفارغ، فمن الواضح أنه قد قام، وهذا أمر بَيِّن لا جدال عليه. هل ترى إذاً كيف قدموا البرهان على حقيقة القيامة، دون قصد منهم "</w:t>
      </w:r>
      <w:hyperlink r:id="rId130" w:anchor="_ftn23" w:tgtFrame="_self" w:tooltip="" w:history="1">
        <w:r w:rsidRPr="000F09D7">
          <w:rPr>
            <w:rFonts w:ascii="Times New Roman" w:eastAsia="Times New Roman" w:hAnsi="Times New Roman" w:cs="Times New Roman"/>
            <w:color w:val="0000FF"/>
            <w:sz w:val="26"/>
            <w:u w:val="single"/>
            <w:vertAlign w:val="superscript"/>
          </w:rPr>
          <w:t>[23]</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b/>
          <w:bCs/>
          <w:sz w:val="26"/>
          <w:szCs w:val="26"/>
          <w:rtl/>
          <w:lang w:bidi="ar-EG"/>
        </w:rPr>
        <w:t xml:space="preserve">(3) </w:t>
      </w:r>
      <w:r w:rsidRPr="000F09D7">
        <w:rPr>
          <w:rFonts w:ascii="Times New Roman" w:eastAsia="Times New Roman" w:hAnsi="Times New Roman" w:cs="Simplified Arabic" w:hint="cs"/>
          <w:b/>
          <w:bCs/>
          <w:sz w:val="26"/>
          <w:szCs w:val="26"/>
          <w:rtl/>
        </w:rPr>
        <w:t xml:space="preserve">حراسة القبر: </w:t>
      </w:r>
      <w:r w:rsidRPr="000F09D7">
        <w:rPr>
          <w:rFonts w:ascii="Times New Roman" w:eastAsia="Times New Roman" w:hAnsi="Times New Roman" w:cs="Simplified Arabic" w:hint="cs"/>
          <w:sz w:val="26"/>
          <w:szCs w:val="26"/>
          <w:rtl/>
        </w:rPr>
        <w:t xml:space="preserve">طلب رؤساء اليهود من بيلاطس وضع حراسة على القبر فقال لهم: " عندكم حُرَّاس. اذهبوا واضبطوه كما تعلمون ". (مت27: 65) والسؤال هو: هل كان الحُرَّاس جنوداً رومانيين، أم كانوا من حرس الهيكل؟ وقد أجمع العلماء والدارسين على أن الحراس كانوا من الجنود الرومان لأن الكتاب يستخدم تعبير " </w:t>
      </w:r>
      <w:r w:rsidRPr="000F09D7">
        <w:rPr>
          <w:rFonts w:ascii="TITUS Cyberbit Basic" w:eastAsia="TITUS Cyberbit Basic" w:hAnsi="TITUS Cyberbit Basic" w:cs="TITUS Cyberbit Basic" w:hint="eastAsia"/>
          <w:sz w:val="26"/>
          <w:szCs w:val="26"/>
        </w:rPr>
        <w:t>κουστωδία</w:t>
      </w: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Times New Roman"/>
          <w:sz w:val="26"/>
          <w:szCs w:val="26"/>
        </w:rPr>
        <w:t>Koustodia</w:t>
      </w:r>
      <w:r w:rsidRPr="000F09D7">
        <w:rPr>
          <w:rFonts w:ascii="Times New Roman" w:eastAsia="Times New Roman" w:hAnsi="Times New Roman" w:cs="Simplified Arabic" w:hint="cs"/>
          <w:sz w:val="26"/>
          <w:szCs w:val="26"/>
          <w:rtl/>
        </w:rPr>
        <w:t xml:space="preserve"> " واصلها في اللاتينية " </w:t>
      </w:r>
      <w:r w:rsidRPr="000F09D7">
        <w:rPr>
          <w:rFonts w:ascii="Georgia" w:eastAsia="Times New Roman" w:hAnsi="Georgia" w:cs="Times New Roman"/>
          <w:sz w:val="26"/>
          <w:szCs w:val="26"/>
        </w:rPr>
        <w:t>custody</w:t>
      </w:r>
      <w:r w:rsidRPr="000F09D7">
        <w:rPr>
          <w:rFonts w:ascii="Times New Roman" w:eastAsia="Times New Roman" w:hAnsi="Times New Roman" w:cs="Simplified Arabic" w:hint="cs"/>
          <w:sz w:val="26"/>
          <w:szCs w:val="26"/>
          <w:rtl/>
        </w:rPr>
        <w:t xml:space="preserve"> " </w:t>
      </w:r>
      <w:r w:rsidRPr="000F09D7">
        <w:rPr>
          <w:rFonts w:ascii="Times New Roman" w:eastAsia="Times New Roman" w:hAnsi="Times New Roman" w:cs="Simplified Arabic" w:hint="cs"/>
          <w:sz w:val="26"/>
          <w:szCs w:val="26"/>
          <w:rtl/>
          <w:lang w:bidi="ar-EG"/>
        </w:rPr>
        <w:t xml:space="preserve">والتي تعني حارس </w:t>
      </w:r>
      <w:r w:rsidRPr="000F09D7">
        <w:rPr>
          <w:rFonts w:ascii="Times New Roman" w:eastAsia="Times New Roman" w:hAnsi="Times New Roman" w:cs="Simplified Arabic" w:hint="cs"/>
          <w:sz w:val="26"/>
          <w:szCs w:val="26"/>
          <w:rtl/>
          <w:lang w:bidi="ar-EG"/>
        </w:rPr>
        <w:lastRenderedPageBreak/>
        <w:t>روماني. وتوضيحاً لذلك</w:t>
      </w:r>
      <w:r w:rsidRPr="000F09D7">
        <w:rPr>
          <w:rFonts w:ascii="Times New Roman" w:eastAsia="Times New Roman" w:hAnsi="Times New Roman" w:cs="Simplified Arabic" w:hint="cs"/>
          <w:sz w:val="26"/>
          <w:szCs w:val="26"/>
          <w:rtl/>
        </w:rPr>
        <w:t xml:space="preserve"> يقول ألبرت روبر في كتابه: " هل قام يسوع من الأموات؟ ": " وعلى رأس الحُرَّاس كان قائد المائة الذي عيَّنه بيلاطس، ولعله كان يحظى بالثقة الكاملة لديه، وقد حفظ التقليد لنا أن اسمه بترونيوس. فمن المنطقي أن يكون ممثلو الإمبراطور هؤلاء قد عهد إليهم بحراسة القبر بكل حرص وأمانة تماماً كما نفذوا عقوبة الصلْب. فلم تكن لديهم مصلحة في أداء المهمة التي أنيطت بهم سوى التزامهم بأداء واجبهم كجنود من نحو الإمبراطورية الرومانية التي أعلنوا ولاءهم إليها. كان الختم الذي على الحجر عند باب القبر شيئاً مقدساً بالنسبة لهم أكثر من كل فلسفة إسرائيل أو قدسية عقائدها القديمة. فالجنود الذين يتجرَّدون من مشاعرهم لدرجة المقامرة على رداء مصلوب يحتضر لا يمكن أن يخدعهم جليليون ضعفاء أو يخاطروا بحياتهم بالنوم في فترة حراستهم "</w:t>
      </w:r>
      <w:hyperlink r:id="rId131" w:anchor="_ftn24" w:tgtFrame="_self" w:tooltip="" w:history="1">
        <w:r w:rsidRPr="000F09D7">
          <w:rPr>
            <w:rFonts w:ascii="Times New Roman" w:eastAsia="Times New Roman" w:hAnsi="Times New Roman" w:cs="Times New Roman"/>
            <w:color w:val="0000FF"/>
            <w:sz w:val="26"/>
            <w:u w:val="single"/>
            <w:vertAlign w:val="superscript"/>
          </w:rPr>
          <w:t>[24]</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إ. لو كامي: " يعتقد البعض أن بيلاطس هنا يقصد خدام الهيكل الذين كان يعيِّنهم رؤساء الكهنة والذين كانت لهم مصلحة في حراسة القبر. ويمكننا أن نعلل بسهولة فساد هؤلاء أكثر مما لو كانوا جنوداً رومانيين عندما حثهم رؤساء اليهود على القول بأنهم كانوا نياماً أثناء فترة حراستهم. إلا أن الكلمة المستخدمة هنا وهي (</w:t>
      </w:r>
      <w:r w:rsidRPr="000F09D7">
        <w:rPr>
          <w:rFonts w:ascii="Times New Roman" w:eastAsia="Times New Roman" w:hAnsi="Times New Roman" w:cs="Times New Roman"/>
          <w:sz w:val="26"/>
          <w:szCs w:val="26"/>
        </w:rPr>
        <w:t>Koustodia</w:t>
      </w:r>
      <w:r w:rsidRPr="000F09D7">
        <w:rPr>
          <w:rFonts w:ascii="Times New Roman" w:eastAsia="Times New Roman" w:hAnsi="Times New Roman" w:cs="Simplified Arabic" w:hint="cs"/>
          <w:sz w:val="26"/>
          <w:szCs w:val="26"/>
          <w:rtl/>
        </w:rPr>
        <w:t>) المستعارة من اللغة اللاتينية تشير إلى الحرس الروماني. كما أن ذكر " الوالي " (متى 28: 14) تجعل هذا الرأي هو الأرجح</w:t>
      </w:r>
      <w:hyperlink r:id="rId132" w:anchor="_ftn25" w:tgtFrame="_self" w:tooltip="" w:history="1">
        <w:r w:rsidRPr="000F09D7">
          <w:rPr>
            <w:rFonts w:ascii="Times New Roman" w:eastAsia="Times New Roman" w:hAnsi="Times New Roman" w:cs="Times New Roman"/>
            <w:color w:val="0000FF"/>
            <w:sz w:val="26"/>
            <w:u w:val="single"/>
            <w:vertAlign w:val="superscript"/>
          </w:rPr>
          <w:t>[25]</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ويقول أ. ت. روبرتسون، العالم الضليع باللغة اليونانية إن عبارة: " عندكم حُرَّاس " (</w:t>
      </w:r>
      <w:r w:rsidRPr="000F09D7">
        <w:rPr>
          <w:rFonts w:ascii="Times New Roman" w:eastAsia="Times New Roman" w:hAnsi="Times New Roman" w:cs="Times New Roman"/>
          <w:sz w:val="26"/>
          <w:szCs w:val="26"/>
        </w:rPr>
        <w:t>Kousodian</w:t>
      </w:r>
      <w:r w:rsidRPr="000F09D7">
        <w:rPr>
          <w:rFonts w:ascii="Times New Roman" w:eastAsia="Times New Roman" w:hAnsi="Times New Roman" w:cs="Simplified Arabic" w:hint="cs"/>
          <w:sz w:val="26"/>
          <w:szCs w:val="26"/>
          <w:rtl/>
        </w:rPr>
        <w:t>) تعبر عن صيغة الأمر وتشير إلى الحراس الرومانيين وليس حرس الهيكل "</w:t>
      </w:r>
      <w:hyperlink r:id="rId133" w:anchor="_ftn26" w:tgtFrame="_self" w:tooltip="" w:history="1">
        <w:r w:rsidRPr="000F09D7">
          <w:rPr>
            <w:rFonts w:ascii="Times New Roman" w:eastAsia="Times New Roman" w:hAnsi="Times New Roman" w:cs="Times New Roman"/>
            <w:color w:val="0000FF"/>
            <w:sz w:val="26"/>
            <w:u w:val="single"/>
            <w:vertAlign w:val="superscript"/>
          </w:rPr>
          <w:t>[26]</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ويشير روبرتسون أيضاً إلى أن الكلمة اللاتينية " حراس " </w:t>
      </w:r>
      <w:r w:rsidRPr="000F09D7">
        <w:rPr>
          <w:rFonts w:ascii="Times New Roman" w:eastAsia="Times New Roman" w:hAnsi="Times New Roman" w:cs="Times New Roman"/>
          <w:sz w:val="26"/>
          <w:szCs w:val="26"/>
        </w:rPr>
        <w:t>Koustodia</w:t>
      </w:r>
      <w:r w:rsidRPr="000F09D7">
        <w:rPr>
          <w:rFonts w:ascii="Times New Roman" w:eastAsia="Times New Roman" w:hAnsi="Times New Roman" w:cs="Simplified Arabic" w:hint="cs"/>
          <w:sz w:val="26"/>
          <w:szCs w:val="26"/>
          <w:rtl/>
        </w:rPr>
        <w:t xml:space="preserve"> ترد في بردية أوكسرينكوس </w:t>
      </w:r>
      <w:r w:rsidRPr="000F09D7">
        <w:rPr>
          <w:rFonts w:ascii="Times New Roman" w:eastAsia="Times New Roman" w:hAnsi="Times New Roman" w:cs="Times New Roman"/>
          <w:sz w:val="26"/>
          <w:szCs w:val="26"/>
        </w:rPr>
        <w:t>Oxyrhynchus</w:t>
      </w:r>
      <w:r w:rsidRPr="000F09D7">
        <w:rPr>
          <w:rFonts w:ascii="Times New Roman" w:eastAsia="Times New Roman" w:hAnsi="Times New Roman" w:cs="Simplified Arabic" w:hint="cs"/>
          <w:sz w:val="26"/>
          <w:szCs w:val="26"/>
          <w:rtl/>
        </w:rPr>
        <w:t xml:space="preserve"> التي ترجع إلى عام 22م "</w:t>
      </w:r>
      <w:hyperlink r:id="rId134" w:anchor="_ftn27" w:tgtFrame="_self" w:tooltip="" w:history="1">
        <w:r w:rsidRPr="000F09D7">
          <w:rPr>
            <w:rFonts w:ascii="Times New Roman" w:eastAsia="Times New Roman" w:hAnsi="Times New Roman" w:cs="Times New Roman"/>
            <w:color w:val="0000FF"/>
            <w:sz w:val="26"/>
            <w:u w:val="single"/>
            <w:vertAlign w:val="superscript"/>
          </w:rPr>
          <w:t>[27]</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وفي القاموس اليوناني الإنجليزي للعهد الجديد الصادر عن جامعة شيكاغو، 1952، يورد أرندت وجينجريتش التعريف التالي لهذه الكلمة: " حرس من مجموعة من الجنود " (متى 27: 66، 28: 11) 00 وعبارة: " عندكم حُرَّاس " تعني " خذوا حراساً " (متى 27: 65)</w:t>
      </w:r>
      <w:hyperlink r:id="rId135" w:anchor="_ftn28" w:tgtFrame="_self" w:tooltip="" w:history="1">
        <w:r w:rsidRPr="000F09D7">
          <w:rPr>
            <w:rFonts w:ascii="Times New Roman" w:eastAsia="Times New Roman" w:hAnsi="Times New Roman" w:cs="Times New Roman"/>
            <w:color w:val="0000FF"/>
            <w:sz w:val="26"/>
            <w:u w:val="single"/>
            <w:vertAlign w:val="superscript"/>
          </w:rPr>
          <w:t>[28]</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ويقدم لنا هارولد سميث في " قاموس المسيح والأناجيل " المعلومات التالية عن الحرس الروماني: " كلمة حُرَّاس " هي ترجمة لكلمة </w:t>
      </w:r>
      <w:r w:rsidRPr="000F09D7">
        <w:rPr>
          <w:rFonts w:ascii="Times New Roman" w:eastAsia="Times New Roman" w:hAnsi="Times New Roman" w:cs="Times New Roman"/>
          <w:sz w:val="26"/>
          <w:szCs w:val="26"/>
        </w:rPr>
        <w:t>Koustodia</w:t>
      </w:r>
      <w:r w:rsidRPr="000F09D7">
        <w:rPr>
          <w:rFonts w:ascii="Times New Roman" w:eastAsia="Times New Roman" w:hAnsi="Times New Roman" w:cs="Simplified Arabic" w:hint="cs"/>
          <w:sz w:val="26"/>
          <w:szCs w:val="26"/>
          <w:rtl/>
        </w:rPr>
        <w:t xml:space="preserve"> (وباللاتينية </w:t>
      </w:r>
      <w:r w:rsidRPr="000F09D7">
        <w:rPr>
          <w:rFonts w:ascii="Times New Roman" w:eastAsia="Times New Roman" w:hAnsi="Times New Roman" w:cs="Times New Roman"/>
          <w:sz w:val="26"/>
          <w:szCs w:val="26"/>
        </w:rPr>
        <w:t>Custodia</w:t>
      </w:r>
      <w:r w:rsidRPr="000F09D7">
        <w:rPr>
          <w:rFonts w:ascii="Times New Roman" w:eastAsia="Times New Roman" w:hAnsi="Times New Roman" w:cs="Simplified Arabic" w:hint="cs"/>
          <w:sz w:val="26"/>
          <w:szCs w:val="26"/>
          <w:rtl/>
        </w:rPr>
        <w:t>) (مت27: 65و66؛ 28: 11)، وهي تشير في النصوص المشار إليها إلى الجنود الذين أخذهم رؤساء الكهنة والفريسيون من بيلاطس لحراسة القبر. وحاجة اليهود للحصول على تصريح من بيلاطس في هذا الأمر، وخشية الجنود من عقوبته لهم (مت28: 14) تبيِّن أن هؤلاء الحراس كانوا من جنود القوات الرومانية في أورشليـم ولـيس من حراس الهيكـل اليهودي. ولعلَّهـم نفـس الجـنود الذيـن كانـوا يحرسون الصليـب 000 وقـد تكون عبارة " عندكم حراس " جملة أمر يقصـد بهـا: " خـذوا حُرَّاساًَ "</w:t>
      </w:r>
      <w:hyperlink r:id="rId136" w:anchor="_ftn29" w:tgtFrame="_self" w:tooltip="" w:history="1">
        <w:r w:rsidRPr="000F09D7">
          <w:rPr>
            <w:rFonts w:ascii="Times New Roman" w:eastAsia="Times New Roman" w:hAnsi="Times New Roman" w:cs="Times New Roman"/>
            <w:color w:val="0000FF"/>
            <w:sz w:val="26"/>
            <w:u w:val="single"/>
            <w:vertAlign w:val="superscript"/>
          </w:rPr>
          <w:t>[29]</w:t>
        </w:r>
      </w:hyperlink>
      <w:r w:rsidRPr="000F09D7">
        <w:rPr>
          <w:rFonts w:ascii="Times New Roman" w:eastAsia="Times New Roman" w:hAnsi="Times New Roman" w:cs="Simplified Arabic" w:hint="cs"/>
          <w:sz w:val="26"/>
          <w:szCs w:val="26"/>
          <w:rtl/>
        </w:rPr>
        <w:t>.</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lastRenderedPageBreak/>
        <w:t xml:space="preserve">  ويقول جوش مكدويل: " يؤكد سياق الحديث في (مت27، 28) أن الحُرَّاس الرومانيين هم الذين كانوا يحرسون قبر يسوع. ولو أن بيلاطس كان يشير إلى حرس الهيكل، لكان هؤلاء الحراس مسئولين أمام رؤساء الكهنة فقط وليس أمام بيلاطس. ولكن لو كان بيلاطس يشير إلى الحرس الروماني، لكانوا مسئولين أمام بيلاطس وليس أمام رؤساء الكهنة. وهذا الأمر نراه في الآيتين 11 و14 من أصحاح 28.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تسجل الآية 11 أن الحُرَّاس أتوا إلى رؤساء الكهنة وأُخبِروا بالقيامة. ويبدو للوهلة الأولى من هذه الآية أنهم كانوا مسئولين أمام رؤساء الكهنة. ولكن لو أن الحُرَّاس قد أخبروا بيلاطس بذلك لكانوا قد قُتلوا على الفور- كما سنرى. وتؤكد الآية 14 الرأي القائل بأنهم كانوا من الحُرَّاس الرومانيين تحت رئاسة بيلاطس مباشرة: " وإذا سمع ذلك عند الوالي فنحن نستعطفه ونجعلكم مطمئنين " (مت 28: 14). فلو كانوا من حرس الهيكل، فلماذا يخشون معرفة بيلاطس بالأمر؟ لا يوجد ما يدل على أنهم كانوا تابعين لبيلاطس. ومن ثم فإن الكاتب يروي الأحداث على النحو التالي: أمر بيلاطس الحُرَّاس الرومانيين أن يحرسوا القبر ترضية لقادة اليهود الدينيين، بعد أن طلب رؤساء الكهنة الحراسة الرومانية للقبر: " فمر بضبط القبر " (مت27: 64).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وكان من المستحيل أن ينام هؤلاء الحراس في خدمهم أو يقصروا فيها أو أن يسرق منهم الجسد بسبب القوانين الصارمة التي كان تحكمهم وكان العقاب المتوقع هو الموت. يقول چورچ كاري: " كان ترْك خدمة الحراسة يعاقب بالموت طبقاً للقانون</w:t>
      </w:r>
      <w:hyperlink r:id="rId137" w:anchor="_ftn30" w:tgtFrame="_self" w:tooltip="" w:history="1">
        <w:r w:rsidRPr="000F09D7">
          <w:rPr>
            <w:rFonts w:ascii="Times New Roman" w:eastAsia="Times New Roman" w:hAnsi="Times New Roman" w:cs="Times New Roman"/>
            <w:color w:val="0000FF"/>
            <w:sz w:val="26"/>
            <w:u w:val="single"/>
            <w:vertAlign w:val="superscript"/>
          </w:rPr>
          <w:t>[30]</w:t>
        </w:r>
      </w:hyperlink>
      <w:r w:rsidRPr="000F09D7">
        <w:rPr>
          <w:rFonts w:ascii="Times New Roman" w:eastAsia="Times New Roman" w:hAnsi="Times New Roman" w:cs="Simplified Arabic" w:hint="cs"/>
          <w:sz w:val="26"/>
          <w:szCs w:val="26"/>
          <w:rtl/>
        </w:rPr>
        <w:t>. وأشهر ما قيل عن صرامة النظام العكسري نجده في كتابات بوليبيوس، وهو يشير إلى أن الخوف من العقوبة أدى إلى الالتزام الشديد بواجبات الخدمة العسكرية وخاصة في الحراسات الليلية. وتكتسب هذه الكتابات أهميتها من مركز الكاتب الذي كان يصف ما أتيح له أن يراه بعينيه. ونجد مثيلاً لما كتبه بوجه عام في كتابات غيره من المؤرخين "</w:t>
      </w:r>
      <w:hyperlink r:id="rId138" w:anchor="_ftn31" w:tgtFrame="_self" w:tooltip="" w:history="1">
        <w:r w:rsidRPr="000F09D7">
          <w:rPr>
            <w:rFonts w:ascii="Times New Roman" w:eastAsia="Times New Roman" w:hAnsi="Times New Roman" w:cs="Simplified Arabic" w:hint="cs"/>
            <w:color w:val="0000FF"/>
            <w:szCs w:val="26"/>
            <w:u w:val="single"/>
            <w:vertAlign w:val="superscript"/>
            <w:rtl/>
          </w:rPr>
          <w:t>(27)</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bidi/>
        <w:spacing w:after="120" w:line="240" w:lineRule="auto"/>
        <w:jc w:val="lowKashida"/>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xml:space="preserve">  كما يقدم لنا ت. چ. تكر الصورة الحية التالية للأسلحة التي يحملها الجندي الروماني: " يحمل في يده اليمنى الرمح الروماني الشهير، وهو سلاح قوي طوله يزيد على 6 أقدام، ويتكون من رأس حادة من الحديد مثبتة في قصبة خشبية. ويمكن للجندي أن يهاجم به كحربة، أو يرمي به كرمح ثم يقاتل عن كثب بسيفه. وعلى ذراعه اليسرى يحمل درعاً كبيراً، وهذا له أشكال متعددة وأحد أشكاله الشائعة هو الدرع المقوس إلى الداخل عند الحواف، ويصل طول هذا الدرع إلى 4 أقدام طولاً 2.5 قدم عرضاً، وهناك أيضاً الدرع السداسي الشكل - على شكل معين ولكن بزوايا غير حادة. وأحياناً يكون الدرع على شكل بيضاوي. وهو يصنع من الأغصان المجدولة أو الخشب المكسو بالجلد 00 ويُزَّين بزخارف حربية معدنية، وأحد أشهر هذه الزخارف هو نقش للصاعقة. ويصنع للدرع مقبض حتى يمكن حمله، وقد يكون له أيضاً حزام لحمله على الكتف اليمنى. وحتى يكون السيف - وهو سلاح للطعن أكثر منه للبتر يصل طوله إلى ثلاثة أقدام - بعيداً عن الدرع، فهو يعلق على الجانب الأيمن بواسطة حزام يصل إلى الكتف اليسرى. وقد يبدو هذا الوضع غير ملائم للحركة، ولكن علينا أن نتذكر أن السيف لا يُستخدم إلا عندما </w:t>
      </w:r>
      <w:r w:rsidRPr="000F09D7">
        <w:rPr>
          <w:rFonts w:ascii="Times New Roman" w:eastAsia="Times New Roman" w:hAnsi="Times New Roman" w:cs="Simplified Arabic" w:hint="cs"/>
          <w:sz w:val="26"/>
          <w:szCs w:val="26"/>
          <w:rtl/>
        </w:rPr>
        <w:lastRenderedPageBreak/>
        <w:t>تفرغ اليد اليمنى من حمل الرمح، وأنه يمكن حمله بسهولة على الجانب الأيسر بواسطة حزام معلَّق، وهكذا يمكن استلاله. ويحتفظ الجندي بخنجر في حزامه على الجانب الأيسر "</w:t>
      </w:r>
      <w:hyperlink r:id="rId139" w:anchor="_ftn32" w:tgtFrame="_self" w:tooltip="" w:history="1">
        <w:r w:rsidRPr="000F09D7">
          <w:rPr>
            <w:rFonts w:ascii="Times New Roman" w:eastAsia="Times New Roman" w:hAnsi="Times New Roman" w:cs="Times New Roman"/>
            <w:color w:val="0000FF"/>
            <w:sz w:val="26"/>
            <w:u w:val="single"/>
            <w:vertAlign w:val="superscript"/>
          </w:rPr>
          <w:t>[31]</w:t>
        </w:r>
      </w:hyperlink>
      <w:r w:rsidRPr="000F09D7">
        <w:rPr>
          <w:rFonts w:ascii="Times New Roman" w:eastAsia="Times New Roman" w:hAnsi="Times New Roman" w:cs="Simplified Arabic" w:hint="cs"/>
          <w:sz w:val="26"/>
          <w:szCs w:val="26"/>
          <w:rtl/>
        </w:rPr>
        <w:t xml:space="preserve">. </w:t>
      </w:r>
    </w:p>
    <w:p w:rsidR="000F09D7" w:rsidRPr="000F09D7" w:rsidRDefault="000F09D7" w:rsidP="000F09D7">
      <w:pPr>
        <w:spacing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Times New Roman"/>
          <w:noProof/>
          <w:sz w:val="24"/>
          <w:szCs w:val="24"/>
          <w:rtl/>
        </w:rPr>
        <w:pict>
          <v:shape id="_x0000_s1045" type="#_x0000_t75" alt="" style="position:absolute;margin-left:0;margin-top:0;width:200.25pt;height:133.5pt;z-index:251667456;mso-position-horizontal:left;mso-position-vertical-relative:line" o:allowoverlap="f">
            <w10:wrap type="square"/>
          </v:shape>
        </w:pict>
      </w:r>
      <w:r w:rsidRPr="000F09D7">
        <w:rPr>
          <w:rFonts w:ascii="Times New Roman" w:eastAsia="Times New Roman" w:hAnsi="Times New Roman" w:cs="Times New Roman"/>
          <w:sz w:val="24"/>
          <w:szCs w:val="24"/>
        </w:rPr>
        <w:br w:type="textWrapping" w:clear="all"/>
      </w:r>
    </w:p>
    <w:p w:rsidR="000F09D7" w:rsidRPr="000F09D7" w:rsidRDefault="000F09D7" w:rsidP="000F09D7">
      <w:pPr>
        <w:spacing w:line="240" w:lineRule="auto"/>
        <w:jc w:val="left"/>
        <w:rPr>
          <w:rFonts w:ascii="Times New Roman" w:eastAsia="Times New Roman" w:hAnsi="Times New Roman" w:cs="Times New Roman"/>
          <w:sz w:val="24"/>
          <w:szCs w:val="24"/>
        </w:rPr>
      </w:pPr>
      <w:r w:rsidRPr="000F09D7">
        <w:rPr>
          <w:rFonts w:ascii="Times New Roman" w:eastAsia="Times New Roman" w:hAnsi="Times New Roman" w:cs="Times New Roman"/>
          <w:sz w:val="24"/>
          <w:szCs w:val="24"/>
        </w:rPr>
        <w:pict>
          <v:rect id="_x0000_i1030" style="width:142.55pt;height:.75pt" o:hrpct="330" o:hrstd="t" o:hr="t" fillcolor="#aca899" stroked="f"/>
        </w:pic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40" w:anchor="_ftnref1" w:tgtFrame="_self" w:tooltip="" w:history="1">
        <w:r w:rsidRPr="000F09D7">
          <w:rPr>
            <w:rFonts w:ascii="Times New Roman" w:eastAsia="Times New Roman" w:hAnsi="Times New Roman" w:cs="Times New Roman"/>
            <w:color w:val="0000FF"/>
            <w:sz w:val="20"/>
            <w:szCs w:val="20"/>
            <w:u w:val="single"/>
            <w:vertAlign w:val="superscript"/>
          </w:rPr>
          <w:t>[1]</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Jewish Law, the Burial of Jesus, and the Third Day</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41" w:tgtFrame="_self" w:history="1">
        <w:r w:rsidRPr="000F09D7">
          <w:rPr>
            <w:rFonts w:ascii="Times New Roman" w:eastAsia="Times New Roman" w:hAnsi="Times New Roman" w:cs="Times New Roman"/>
            <w:color w:val="0000FF"/>
            <w:sz w:val="20"/>
            <w:szCs w:val="20"/>
            <w:u w:val="single"/>
          </w:rPr>
          <w:t>http://secweb.infidels.org/?kiosk=articles&amp;id=125</w:t>
        </w:r>
      </w:hyperlink>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- 104 -</w:t>
      </w:r>
    </w:p>
    <w:p w:rsidR="000F09D7" w:rsidRPr="000F09D7" w:rsidRDefault="000F09D7" w:rsidP="000F09D7">
      <w:pPr>
        <w:bidi/>
        <w:spacing w:line="240" w:lineRule="auto"/>
        <w:jc w:val="both"/>
        <w:rPr>
          <w:rFonts w:ascii="Times New Roman" w:eastAsia="Times New Roman" w:hAnsi="Times New Roman" w:cs="Times New Roman"/>
          <w:sz w:val="24"/>
          <w:szCs w:val="24"/>
          <w:rtl/>
        </w:rPr>
      </w:pPr>
      <w:hyperlink r:id="rId142" w:anchor="_ftnref2" w:tgtFrame="_self" w:tooltip="" w:history="1">
        <w:r w:rsidRPr="000F09D7">
          <w:rPr>
            <w:rFonts w:ascii="Times New Roman" w:eastAsia="Times New Roman" w:hAnsi="Times New Roman" w:cs="Times New Roman"/>
            <w:color w:val="0000FF"/>
            <w:sz w:val="20"/>
            <w:u w:val="single"/>
            <w:vertAlign w:val="superscript"/>
          </w:rPr>
          <w:t>[2]</w:t>
        </w:r>
      </w:hyperlink>
      <w:r w:rsidRPr="000F09D7">
        <w:rPr>
          <w:rFonts w:ascii="Times New Roman" w:eastAsia="Times New Roman" w:hAnsi="Times New Roman" w:cs="Simplified Arabic" w:hint="cs"/>
          <w:sz w:val="20"/>
          <w:szCs w:val="20"/>
          <w:rtl/>
        </w:rPr>
        <w:t xml:space="preserve"> </w:t>
      </w:r>
      <w:r w:rsidRPr="000F09D7">
        <w:rPr>
          <w:rFonts w:ascii="Times New Roman" w:eastAsia="Times New Roman" w:hAnsi="Times New Roman" w:cs="Simplified Arabic" w:hint="cs"/>
          <w:sz w:val="20"/>
          <w:szCs w:val="20"/>
          <w:rtl/>
          <w:lang w:bidi="ar-EG"/>
        </w:rPr>
        <w:t xml:space="preserve">كان هناك توقع عام لحتمية مجيء المسيح وقت ميلاده وصلبه وهذا ما تؤكده الآيات العديدة مثل؛ </w:t>
      </w:r>
      <w:proofErr w:type="gramStart"/>
      <w:r w:rsidRPr="000F09D7">
        <w:rPr>
          <w:rFonts w:ascii="Times New Roman" w:eastAsia="Times New Roman" w:hAnsi="Times New Roman" w:cs="Simplified Arabic" w:hint="cs"/>
          <w:sz w:val="20"/>
          <w:szCs w:val="20"/>
          <w:rtl/>
        </w:rPr>
        <w:t>" مبارك</w:t>
      </w:r>
      <w:proofErr w:type="gramEnd"/>
      <w:r w:rsidRPr="000F09D7">
        <w:rPr>
          <w:rFonts w:ascii="Times New Roman" w:eastAsia="Times New Roman" w:hAnsi="Times New Roman" w:cs="Simplified Arabic" w:hint="cs"/>
          <w:sz w:val="20"/>
          <w:szCs w:val="20"/>
          <w:rtl/>
        </w:rPr>
        <w:t xml:space="preserve"> الرب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- 105 -</w:t>
      </w:r>
    </w:p>
    <w:p w:rsidR="000F09D7" w:rsidRPr="000F09D7" w:rsidRDefault="000F09D7" w:rsidP="000F09D7">
      <w:pPr>
        <w:bidi/>
        <w:spacing w:line="240" w:lineRule="auto"/>
        <w:jc w:val="both"/>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0"/>
          <w:szCs w:val="20"/>
          <w:rtl/>
        </w:rPr>
        <w:t xml:space="preserve">اله إسرائيل لأنه افتقد </w:t>
      </w:r>
      <w:r w:rsidRPr="000F09D7">
        <w:rPr>
          <w:rFonts w:ascii="Times New Roman" w:eastAsia="Times New Roman" w:hAnsi="Times New Roman" w:cs="Simplified Arabic" w:hint="cs"/>
          <w:b/>
          <w:bCs/>
          <w:sz w:val="20"/>
          <w:szCs w:val="20"/>
          <w:rtl/>
        </w:rPr>
        <w:t>وصنع فداء لشعبه</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xml:space="preserve">" (لو1 :68)، " فهي في تلك الساعة وقفت تسبح الرب وتكلمت عنه مع </w:t>
      </w:r>
      <w:r w:rsidRPr="000F09D7">
        <w:rPr>
          <w:rFonts w:ascii="Times New Roman" w:eastAsia="Times New Roman" w:hAnsi="Times New Roman" w:cs="Simplified Arabic" w:hint="cs"/>
          <w:b/>
          <w:bCs/>
          <w:sz w:val="20"/>
          <w:szCs w:val="20"/>
          <w:rtl/>
        </w:rPr>
        <w:t>جميع المنتظرين فداء في أورشليم</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xml:space="preserve">" (لو2 :38)، " ونحن كنا نرجو انه هو </w:t>
      </w:r>
      <w:r w:rsidRPr="000F09D7">
        <w:rPr>
          <w:rFonts w:ascii="Times New Roman" w:eastAsia="Times New Roman" w:hAnsi="Times New Roman" w:cs="Simplified Arabic" w:hint="cs"/>
          <w:b/>
          <w:bCs/>
          <w:sz w:val="20"/>
          <w:szCs w:val="20"/>
          <w:rtl/>
        </w:rPr>
        <w:t>المزمع أن يفدي إسرائيل</w:t>
      </w:r>
      <w:r w:rsidRPr="000F09D7">
        <w:rPr>
          <w:rFonts w:ascii="Times New Roman" w:eastAsia="Times New Roman" w:hAnsi="Times New Roman" w:cs="Simplified Arabic" w:hint="cs"/>
          <w:sz w:val="20"/>
          <w:szCs w:val="20"/>
          <w:rtl/>
        </w:rPr>
        <w:t xml:space="preserve"> ولكن مع هذا كله اليوم له ثلاثة أيام منذ حدث ذلك " (لو2 :38)، " هلموا انظروا إنسانا قال لي كل ما فعلت </w:t>
      </w:r>
      <w:r w:rsidRPr="000F09D7">
        <w:rPr>
          <w:rFonts w:ascii="Times New Roman" w:eastAsia="Times New Roman" w:hAnsi="Times New Roman" w:cs="Simplified Arabic" w:hint="cs"/>
          <w:b/>
          <w:bCs/>
          <w:sz w:val="20"/>
          <w:szCs w:val="20"/>
          <w:rtl/>
        </w:rPr>
        <w:t>العل هذا هو المسيح</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xml:space="preserve">" (يو4 :29)، " وها هو يتكلم جهارا ولا يقولون له شيئا العل الرؤساء </w:t>
      </w:r>
      <w:r w:rsidRPr="000F09D7">
        <w:rPr>
          <w:rFonts w:ascii="Times New Roman" w:eastAsia="Times New Roman" w:hAnsi="Times New Roman" w:cs="Simplified Arabic" w:hint="cs"/>
          <w:b/>
          <w:bCs/>
          <w:sz w:val="20"/>
          <w:szCs w:val="20"/>
          <w:rtl/>
        </w:rPr>
        <w:t>عرفوا يقينا أن هذا هو المسيح حقا</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xml:space="preserve">" (يو7 :26)، " </w:t>
      </w:r>
      <w:r w:rsidRPr="000F09D7">
        <w:rPr>
          <w:rFonts w:ascii="Times New Roman" w:eastAsia="Times New Roman" w:hAnsi="Times New Roman" w:cs="Simplified Arabic" w:hint="cs"/>
          <w:b/>
          <w:bCs/>
          <w:sz w:val="20"/>
          <w:szCs w:val="20"/>
          <w:rtl/>
        </w:rPr>
        <w:t>آخرون قالوا هذا هو المسيح  وآخرون قالوا العل المسيح من الجليل يأتي</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xml:space="preserve">" (يو7 :41)، " فقالوا له </w:t>
      </w:r>
      <w:r w:rsidRPr="000F09D7">
        <w:rPr>
          <w:rFonts w:ascii="Times New Roman" w:eastAsia="Times New Roman" w:hAnsi="Times New Roman" w:cs="Simplified Arabic" w:hint="cs"/>
          <w:b/>
          <w:bCs/>
          <w:sz w:val="20"/>
          <w:szCs w:val="20"/>
          <w:rtl/>
        </w:rPr>
        <w:t>من أنت</w:t>
      </w:r>
      <w:r w:rsidRPr="000F09D7">
        <w:rPr>
          <w:rFonts w:ascii="Times New Roman" w:eastAsia="Times New Roman" w:hAnsi="Times New Roman" w:cs="Simplified Arabic" w:hint="cs"/>
          <w:sz w:val="20"/>
          <w:szCs w:val="20"/>
          <w:rtl/>
        </w:rPr>
        <w:t xml:space="preserve"> فقال لهم يسوع أنا من البدء ما أكلمكم أيضا به</w:t>
      </w:r>
      <w:r w:rsidRPr="000F09D7">
        <w:rPr>
          <w:rFonts w:ascii="Times New Roman" w:eastAsia="Times New Roman" w:hAnsi="Times New Roman" w:cs="Times New Roman" w:hint="cs"/>
          <w:sz w:val="20"/>
          <w:szCs w:val="20"/>
        </w:rPr>
        <w:t xml:space="preserve"> </w:t>
      </w:r>
      <w:r w:rsidRPr="000F09D7">
        <w:rPr>
          <w:rFonts w:ascii="Times New Roman" w:eastAsia="Times New Roman" w:hAnsi="Times New Roman" w:cs="Simplified Arabic" w:hint="cs"/>
          <w:sz w:val="20"/>
          <w:szCs w:val="20"/>
          <w:rtl/>
        </w:rPr>
        <w:t>" (يو8 :25)،</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43" w:anchor="_ftnref3" w:tgtFrame="_self" w:tooltip="" w:history="1">
        <w:r w:rsidRPr="000F09D7">
          <w:rPr>
            <w:rFonts w:ascii="Times New Roman" w:eastAsia="Times New Roman" w:hAnsi="Times New Roman" w:cs="Times New Roman"/>
            <w:color w:val="0000FF"/>
            <w:sz w:val="20"/>
            <w:szCs w:val="20"/>
            <w:u w:val="single"/>
            <w:vertAlign w:val="superscript"/>
          </w:rPr>
          <w:t>[3]</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 xml:space="preserve">Edersheim, The life and Times of Jesus </w:t>
      </w:r>
      <w:proofErr w:type="gramStart"/>
      <w:r w:rsidRPr="000F09D7">
        <w:rPr>
          <w:rFonts w:ascii="Times New Roman" w:eastAsia="Times New Roman" w:hAnsi="Times New Roman" w:cs="Times New Roman"/>
          <w:sz w:val="20"/>
          <w:szCs w:val="20"/>
        </w:rPr>
        <w:t>The</w:t>
      </w:r>
      <w:proofErr w:type="gramEnd"/>
      <w:r w:rsidRPr="000F09D7">
        <w:rPr>
          <w:rFonts w:ascii="Times New Roman" w:eastAsia="Times New Roman" w:hAnsi="Times New Roman" w:cs="Times New Roman"/>
          <w:sz w:val="20"/>
          <w:szCs w:val="20"/>
        </w:rPr>
        <w:t xml:space="preserve"> Messiah. </w:t>
      </w:r>
      <w:proofErr w:type="gramStart"/>
      <w:r w:rsidRPr="000F09D7">
        <w:rPr>
          <w:rFonts w:ascii="Times New Roman" w:eastAsia="Times New Roman" w:hAnsi="Times New Roman" w:cs="Times New Roman"/>
          <w:sz w:val="20"/>
          <w:szCs w:val="20"/>
        </w:rPr>
        <w:t>P 615.</w:t>
      </w:r>
      <w:proofErr w:type="gramEnd"/>
      <w:r w:rsidRPr="000F09D7">
        <w:rPr>
          <w:rFonts w:ascii="Times New Roman" w:eastAsia="Times New Roman" w:hAnsi="Times New Roman" w:cs="Times New Roman"/>
          <w:sz w:val="20"/>
          <w:szCs w:val="20"/>
        </w:rPr>
        <w:t xml:space="preserve"> </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- 106 -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44" w:anchor="_ftnref4" w:tgtFrame="_self" w:tooltip="" w:history="1">
        <w:r w:rsidRPr="000F09D7">
          <w:rPr>
            <w:rFonts w:ascii="Times New Roman" w:eastAsia="Times New Roman" w:hAnsi="Times New Roman" w:cs="Times New Roman"/>
            <w:color w:val="0000FF"/>
            <w:sz w:val="20"/>
            <w:szCs w:val="20"/>
            <w:u w:val="single"/>
            <w:vertAlign w:val="superscript"/>
          </w:rPr>
          <w:t>[4]</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Smith, TS, 370- 71.</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- 107 -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45" w:anchor="_ftnref5" w:tgtFrame="_self" w:tooltip="" w:history="1">
        <w:r w:rsidRPr="000F09D7">
          <w:rPr>
            <w:rFonts w:ascii="Times New Roman" w:eastAsia="Times New Roman" w:hAnsi="Times New Roman" w:cs="Times New Roman"/>
            <w:color w:val="0000FF"/>
            <w:sz w:val="20"/>
            <w:szCs w:val="20"/>
            <w:u w:val="single"/>
            <w:vertAlign w:val="superscript"/>
          </w:rPr>
          <w:t>[5]</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Edersheim, Life T. J. M, 318.</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46" w:anchor="_ftnref6" w:tgtFrame="_self" w:tooltip="" w:history="1">
        <w:r w:rsidRPr="000F09D7">
          <w:rPr>
            <w:rFonts w:ascii="Times New Roman" w:eastAsia="Times New Roman" w:hAnsi="Times New Roman" w:cs="Times New Roman"/>
            <w:color w:val="0000FF"/>
            <w:sz w:val="20"/>
            <w:szCs w:val="20"/>
            <w:u w:val="single"/>
            <w:vertAlign w:val="superscript"/>
          </w:rPr>
          <w:t>[6]</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Edersheim, Life T. J. M.617.</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47" w:anchor="_ftnref7" w:tgtFrame="_self" w:tooltip="" w:history="1">
        <w:r w:rsidRPr="000F09D7">
          <w:rPr>
            <w:rFonts w:ascii="Times New Roman" w:eastAsia="Times New Roman" w:hAnsi="Times New Roman" w:cs="Times New Roman"/>
            <w:color w:val="0000FF"/>
            <w:sz w:val="20"/>
            <w:szCs w:val="20"/>
            <w:u w:val="single"/>
            <w:vertAlign w:val="superscript"/>
          </w:rPr>
          <w:t>[7]</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Edersheim, L.T.J.M, 617.</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- 108 -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48" w:anchor="_ftnref8" w:tgtFrame="_self" w:tooltip="" w:history="1">
        <w:r w:rsidRPr="000F09D7">
          <w:rPr>
            <w:rFonts w:ascii="Times New Roman" w:eastAsia="Times New Roman" w:hAnsi="Times New Roman" w:cs="Times New Roman"/>
            <w:color w:val="0000FF"/>
            <w:sz w:val="20"/>
            <w:szCs w:val="20"/>
            <w:u w:val="single"/>
            <w:vertAlign w:val="superscript"/>
          </w:rPr>
          <w:t>[8]</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Hastings, Dictionary of Christ and the Gospels, 507.</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49" w:anchor="_ftnref9" w:tgtFrame="_self" w:tooltip="" w:history="1">
        <w:r w:rsidRPr="000F09D7">
          <w:rPr>
            <w:rFonts w:ascii="Times New Roman" w:eastAsia="Times New Roman" w:hAnsi="Times New Roman" w:cs="Times New Roman"/>
            <w:color w:val="0000FF"/>
            <w:sz w:val="20"/>
            <w:szCs w:val="20"/>
            <w:u w:val="single"/>
            <w:vertAlign w:val="superscript"/>
          </w:rPr>
          <w:t>[9]</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 xml:space="preserve">Tenney, Reality of the Resurrection, 117.     </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- 109 -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50" w:anchor="_ftnref10" w:tgtFrame="_self" w:tooltip="" w:history="1">
        <w:r w:rsidRPr="000F09D7">
          <w:rPr>
            <w:rFonts w:ascii="Times New Roman" w:eastAsia="Times New Roman" w:hAnsi="Times New Roman" w:cs="Times New Roman"/>
            <w:color w:val="0000FF"/>
            <w:sz w:val="20"/>
            <w:szCs w:val="20"/>
            <w:u w:val="single"/>
            <w:vertAlign w:val="superscript"/>
          </w:rPr>
          <w:t>[10]</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Craig. Did Jesus Rise from the Dead?</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- 110 -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51" w:anchor="_ftnref11" w:tgtFrame="_self" w:tooltip="" w:history="1">
        <w:r w:rsidRPr="000F09D7">
          <w:rPr>
            <w:rFonts w:ascii="Times New Roman" w:eastAsia="Times New Roman" w:hAnsi="Times New Roman" w:cs="Times New Roman"/>
            <w:color w:val="0000FF"/>
            <w:sz w:val="20"/>
            <w:szCs w:val="20"/>
            <w:u w:val="single"/>
            <w:vertAlign w:val="superscript"/>
          </w:rPr>
          <w:t>[11]</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 xml:space="preserve">Bruce, </w:t>
      </w:r>
      <w:proofErr w:type="gramStart"/>
      <w:r w:rsidRPr="000F09D7">
        <w:rPr>
          <w:rFonts w:ascii="Times New Roman" w:eastAsia="Times New Roman" w:hAnsi="Times New Roman" w:cs="Times New Roman"/>
          <w:sz w:val="20"/>
          <w:szCs w:val="20"/>
        </w:rPr>
        <w:t>The</w:t>
      </w:r>
      <w:proofErr w:type="gramEnd"/>
      <w:r w:rsidRPr="000F09D7">
        <w:rPr>
          <w:rFonts w:ascii="Times New Roman" w:eastAsia="Times New Roman" w:hAnsi="Times New Roman" w:cs="Times New Roman"/>
          <w:sz w:val="20"/>
          <w:szCs w:val="20"/>
        </w:rPr>
        <w:t xml:space="preserve"> Expositor’s Greek N.T, 334.</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52" w:anchor="_ftnref12" w:tgtFrame="_self" w:tooltip="" w:history="1">
        <w:r w:rsidRPr="000F09D7">
          <w:rPr>
            <w:rFonts w:ascii="Times New Roman" w:eastAsia="Times New Roman" w:hAnsi="Times New Roman" w:cs="Times New Roman"/>
            <w:color w:val="0000FF"/>
            <w:sz w:val="20"/>
            <w:szCs w:val="20"/>
            <w:u w:val="single"/>
            <w:vertAlign w:val="superscript"/>
          </w:rPr>
          <w:t>[12]</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Holloman, an Exposition of The Post Resurrection Appearing, 38.cited by Josh NETDV.</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53" w:anchor="_ftnref13" w:tgtFrame="_self" w:tooltip="" w:history="1">
        <w:r w:rsidRPr="000F09D7">
          <w:rPr>
            <w:rFonts w:ascii="Times New Roman" w:eastAsia="Times New Roman" w:hAnsi="Times New Roman" w:cs="Times New Roman"/>
            <w:color w:val="0000FF"/>
            <w:sz w:val="20"/>
            <w:szCs w:val="20"/>
            <w:u w:val="single"/>
            <w:vertAlign w:val="superscript"/>
          </w:rPr>
          <w:t>[13]</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 xml:space="preserve">Thorburn, </w:t>
      </w:r>
      <w:proofErr w:type="gramStart"/>
      <w:r w:rsidRPr="000F09D7">
        <w:rPr>
          <w:rFonts w:ascii="Times New Roman" w:eastAsia="Times New Roman" w:hAnsi="Times New Roman" w:cs="Times New Roman"/>
          <w:sz w:val="20"/>
          <w:szCs w:val="20"/>
        </w:rPr>
        <w:t>The</w:t>
      </w:r>
      <w:proofErr w:type="gramEnd"/>
      <w:r w:rsidRPr="000F09D7">
        <w:rPr>
          <w:rFonts w:ascii="Times New Roman" w:eastAsia="Times New Roman" w:hAnsi="Times New Roman" w:cs="Times New Roman"/>
          <w:sz w:val="20"/>
          <w:szCs w:val="20"/>
        </w:rPr>
        <w:t xml:space="preserve"> Resurrection Narratives and Modern Criticism, 97- 98.</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- 111 -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54" w:anchor="_ftnref14" w:tgtFrame="_self" w:tooltip="" w:history="1">
        <w:r w:rsidRPr="000F09D7">
          <w:rPr>
            <w:rFonts w:ascii="Times New Roman" w:eastAsia="Times New Roman" w:hAnsi="Times New Roman" w:cs="Times New Roman"/>
            <w:color w:val="0000FF"/>
            <w:sz w:val="20"/>
            <w:szCs w:val="20"/>
            <w:u w:val="single"/>
            <w:vertAlign w:val="superscript"/>
          </w:rPr>
          <w:t>[14]</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Thorburn, RNMC, 1-2.</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55" w:anchor="_ftnref15" w:tgtFrame="_self" w:tooltip="" w:history="1">
        <w:r w:rsidRPr="000F09D7">
          <w:rPr>
            <w:rFonts w:ascii="Times New Roman" w:eastAsia="Times New Roman" w:hAnsi="Times New Roman" w:cs="Times New Roman"/>
            <w:color w:val="0000FF"/>
            <w:sz w:val="20"/>
            <w:szCs w:val="20"/>
            <w:u w:val="single"/>
            <w:vertAlign w:val="superscript"/>
          </w:rPr>
          <w:t>[15]</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Edersheim, L.T.J.M, 618.</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- 112 -</w:t>
      </w:r>
    </w:p>
    <w:p w:rsidR="000F09D7" w:rsidRPr="000F09D7" w:rsidRDefault="000F09D7" w:rsidP="000F09D7">
      <w:pPr>
        <w:bidi/>
        <w:spacing w:after="120" w:line="240" w:lineRule="auto"/>
        <w:jc w:val="left"/>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0"/>
          <w:szCs w:val="20"/>
          <w:rtl/>
        </w:rPr>
        <w:t>16 فرنك موريسون. من دحرج الحجر؟</w:t>
      </w:r>
    </w:p>
    <w:p w:rsidR="000F09D7" w:rsidRPr="000F09D7" w:rsidRDefault="000F09D7" w:rsidP="000F09D7">
      <w:pPr>
        <w:bidi/>
        <w:spacing w:line="240" w:lineRule="auto"/>
        <w:jc w:val="left"/>
        <w:rPr>
          <w:rFonts w:ascii="Times New Roman" w:eastAsia="Times New Roman" w:hAnsi="Times New Roman" w:cs="Times New Roman"/>
          <w:sz w:val="20"/>
          <w:szCs w:val="20"/>
          <w:rtl/>
        </w:rPr>
      </w:pPr>
      <w:hyperlink r:id="rId156" w:anchor="_ftnref17" w:tgtFrame="_self" w:tooltip="" w:history="1">
        <w:r w:rsidRPr="000F09D7">
          <w:rPr>
            <w:rFonts w:ascii="Times New Roman" w:eastAsia="Times New Roman" w:hAnsi="Times New Roman" w:cs="Times New Roman"/>
            <w:color w:val="0000FF"/>
            <w:sz w:val="20"/>
            <w:szCs w:val="20"/>
            <w:u w:val="single"/>
            <w:vertAlign w:val="superscript"/>
          </w:rPr>
          <w:t>[17]</w:t>
        </w:r>
      </w:hyperlink>
      <w:r w:rsidRPr="000F09D7">
        <w:rPr>
          <w:rFonts w:ascii="Times New Roman" w:eastAsia="Times New Roman" w:hAnsi="Times New Roman" w:cs="Traditional Arabic" w:hint="cs"/>
          <w:sz w:val="24"/>
          <w:szCs w:val="24"/>
          <w:rtl/>
        </w:rPr>
        <w:t xml:space="preserve"> السابق</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rPr>
        <w:t>- 113 -</w:t>
      </w:r>
    </w:p>
    <w:p w:rsidR="000F09D7" w:rsidRPr="000F09D7" w:rsidRDefault="000F09D7" w:rsidP="000F09D7">
      <w:pPr>
        <w:bidi/>
        <w:spacing w:line="240" w:lineRule="auto"/>
        <w:jc w:val="lowKashida"/>
        <w:rPr>
          <w:rFonts w:ascii="Times New Roman" w:eastAsia="Times New Roman" w:hAnsi="Times New Roman" w:cs="Times New Roman"/>
          <w:sz w:val="20"/>
          <w:szCs w:val="20"/>
          <w:rtl/>
        </w:rPr>
      </w:pPr>
      <w:r w:rsidRPr="000F09D7">
        <w:rPr>
          <w:rFonts w:ascii="Times New Roman" w:eastAsia="Times New Roman" w:hAnsi="Times New Roman" w:cs="Simplified Arabic" w:hint="cs"/>
          <w:sz w:val="20"/>
          <w:szCs w:val="20"/>
          <w:rtl/>
        </w:rPr>
        <w:t xml:space="preserve"> 18 </w:t>
      </w:r>
      <w:r w:rsidRPr="000F09D7">
        <w:rPr>
          <w:rFonts w:ascii="Times New Roman" w:eastAsia="Times New Roman" w:hAnsi="Times New Roman" w:cs="Simplified Arabic" w:hint="cs"/>
          <w:sz w:val="20"/>
          <w:szCs w:val="20"/>
          <w:rtl/>
          <w:lang w:bidi="ar-EG"/>
        </w:rPr>
        <w:t xml:space="preserve">" لأنه كما كان يونان في بطن الحوت ثلاثة أيام وثلاث ليال هكذا يكون ابن الإنسان في قلب الأرض ثلاثة أيام وثلاث ليال " (مت12 :40). " هذا قال أني اقدر أن انقض هيكل الله وفي ثلاثة أيام ابنيه " (مت26 :61). " قائلين يا ناقض الهيكل وبانيه في ثلاثة أيام خلّص نفسك. أن كنت ابن الله فانزل عن الصليب " (مت27 :40). " وابتدأ يعلّمهم أن ابن الإنسان ينبغي أن يتألم كثيرا ويرفض من الشيوخ ورؤساء الكهنة والكتبة ويقتل.وبعد ثلاثة أيام يقوم " (مر8 :31). " نحن سمعناه يقول أني انقض هذا الهيكل المصنوع بالأيادي وفي ثلاثة أيام ابني آخر غير مصنوع بإياد " (مر14 :58). " وكان المجتازون يجدفون عليه وهم يهزون رؤوسهم قائلين آه يا ناقض الهيكل وبانيه في ثلاثة أيام " (مر15 :29). " أجاب يسوع وقال لهم انقضوا هذا الهيكل وفي ثلاثة أيام أقيمه. فقال اليهود في ست وأربعين سنة بني هذا الهيكل أفانت في ثلاثة أيام تقيمه " (يو2 :19و20). " من ذلك الوقت ابتدأ يسوع يظهر لتلاميذه انه ينبغي أن يذهب إلى أورشليم ويتألم كثيرا من الشيوخ ورؤساء الكهنة والكتبة ويقتل وفي اليوم الثالث يقوم " (مت16 :21). " فيقتلونه وفي اليوم الثالث يقوم. فحزنوا جدا " (مت17 :23). " ويسلمونه إلى الأمم لكي يهزأوا </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- 114 -</w:t>
      </w:r>
    </w:p>
    <w:p w:rsidR="000F09D7" w:rsidRPr="000F09D7" w:rsidRDefault="000F09D7" w:rsidP="000F09D7">
      <w:pPr>
        <w:bidi/>
        <w:spacing w:line="240" w:lineRule="auto"/>
        <w:jc w:val="lowKashida"/>
        <w:rPr>
          <w:rFonts w:ascii="Times New Roman" w:eastAsia="Times New Roman" w:hAnsi="Times New Roman" w:cs="Times New Roman"/>
          <w:sz w:val="20"/>
          <w:szCs w:val="20"/>
          <w:rtl/>
        </w:rPr>
      </w:pPr>
      <w:r w:rsidRPr="000F09D7">
        <w:rPr>
          <w:rFonts w:ascii="Times New Roman" w:eastAsia="Times New Roman" w:hAnsi="Times New Roman" w:cs="Simplified Arabic" w:hint="cs"/>
          <w:sz w:val="20"/>
          <w:szCs w:val="20"/>
          <w:rtl/>
          <w:lang w:bidi="ar-EG"/>
        </w:rPr>
        <w:t>به ويجلدوه ويصلبوه.وفي اليوم الثالث يقوم " (مت20 :19). فمر بضبط القبر إلى اليوم الثالث لئلا يأتي تلاميذه ليلا ويسرقوه ويقولوا للشعب انه قام من الأموات. فتكون الضلالة الأخيرة اشر من الأولى" (مت26 :64). " لأنه كان</w:t>
      </w:r>
    </w:p>
    <w:p w:rsidR="000F09D7" w:rsidRPr="000F09D7" w:rsidRDefault="000F09D7" w:rsidP="000F09D7">
      <w:pPr>
        <w:bidi/>
        <w:spacing w:line="240" w:lineRule="auto"/>
        <w:jc w:val="lowKashida"/>
        <w:rPr>
          <w:rFonts w:ascii="Times New Roman" w:eastAsia="Times New Roman" w:hAnsi="Times New Roman" w:cs="Times New Roman"/>
          <w:sz w:val="20"/>
          <w:szCs w:val="20"/>
          <w:rtl/>
        </w:rPr>
      </w:pPr>
      <w:r w:rsidRPr="000F09D7">
        <w:rPr>
          <w:rFonts w:ascii="Times New Roman" w:eastAsia="Times New Roman" w:hAnsi="Times New Roman" w:cs="Simplified Arabic" w:hint="cs"/>
          <w:sz w:val="20"/>
          <w:szCs w:val="20"/>
          <w:rtl/>
          <w:lang w:bidi="ar-EG"/>
        </w:rPr>
        <w:t>يعلّم تلاميذه ويقول لهم أن ابن الإنسان يسلم إلى أيدي الناس فيقتلونه. وبعد أن يقتل يقوم في اليوم الثالث " (مر9 :31). " فيهزأون به ويجلدونه ويتفلون عليه ويقتلونه وفي اليوم الثالث يقوم " (مر10 :34). " قائلا انه ينبغي أن ابن الإنسان يتألم كثيرا ويرفض من الشيوخ ورؤساء الكهنة والكتبة ويقتل وفي اليوم الثالث يقوم " (لو22 :9). " فقال لهم امضوا وقولوا لهذا الثعلب ها أنا اخرج شياطين واشفي اليوم وغدا وفي اليوم الثالث أكمل " (لو13 :32). " ويجلدونه ويقتلونه وفي اليوم الثالث يقوم " (لو18 :33). " قائلا انه ينبغي أن يسلّم ابن الإنسان في أيدي أناس خطاة ويصلب وفي اليوم الثالث يقوم " (لو24:7).</w:t>
      </w:r>
      <w:r w:rsidRPr="000F09D7">
        <w:rPr>
          <w:rFonts w:ascii="Times New Roman" w:eastAsia="Times New Roman" w:hAnsi="Times New Roman" w:cs="Times New Roman" w:hint="cs"/>
          <w:sz w:val="20"/>
          <w:szCs w:val="20"/>
          <w:lang w:bidi="ar-EG"/>
        </w:rPr>
        <w:t xml:space="preserve"> </w:t>
      </w:r>
      <w:r w:rsidRPr="000F09D7">
        <w:rPr>
          <w:rFonts w:ascii="Times New Roman" w:eastAsia="Times New Roman" w:hAnsi="Times New Roman" w:cs="Simplified Arabic" w:hint="cs"/>
          <w:sz w:val="20"/>
          <w:szCs w:val="20"/>
          <w:rtl/>
          <w:lang w:bidi="ar-EG"/>
        </w:rPr>
        <w:t>" وقال لهم هكذا هو مكتوب وهكذا كان ينبغي أن المسيح يتألم ويقوم من الأموات في اليوم الثالث " (لو24 :46). " هذا أقامه الله في اليوم الثالث وأعطى أن يصير ظاهرا " (اع10: 40). " وانه دفن وانه قام في اليوم الثالث حسب الكتب " (1كو15: 4).</w:t>
      </w:r>
    </w:p>
    <w:p w:rsidR="000F09D7" w:rsidRPr="000F09D7" w:rsidRDefault="000F09D7" w:rsidP="000F09D7">
      <w:pPr>
        <w:bidi/>
        <w:spacing w:after="120" w:line="240" w:lineRule="auto"/>
        <w:jc w:val="center"/>
        <w:rPr>
          <w:rFonts w:ascii="Times New Roman" w:eastAsia="Times New Roman" w:hAnsi="Times New Roman" w:cs="Times New Roman"/>
          <w:sz w:val="24"/>
          <w:szCs w:val="24"/>
          <w:rtl/>
        </w:rPr>
      </w:pPr>
      <w:r w:rsidRPr="000F09D7">
        <w:rPr>
          <w:rFonts w:ascii="Times New Roman" w:eastAsia="Times New Roman" w:hAnsi="Times New Roman" w:cs="Simplified Arabic" w:hint="cs"/>
          <w:sz w:val="26"/>
          <w:szCs w:val="26"/>
          <w:rtl/>
          <w:lang w:bidi="ar-EG"/>
        </w:rPr>
        <w:t>- 115 -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57" w:anchor="_ftnref19" w:tgtFrame="_self" w:tooltip="" w:history="1">
        <w:r w:rsidRPr="000F09D7">
          <w:rPr>
            <w:rFonts w:ascii="Times New Roman" w:eastAsia="Times New Roman" w:hAnsi="Times New Roman" w:cs="Times New Roman"/>
            <w:color w:val="0000FF"/>
            <w:sz w:val="20"/>
            <w:szCs w:val="20"/>
            <w:u w:val="single"/>
            <w:vertAlign w:val="superscript"/>
          </w:rPr>
          <w:t>[19]</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Bruce, EGNT, 335.</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58" w:anchor="_ftnref20" w:tgtFrame="_self" w:tooltip="" w:history="1">
        <w:r w:rsidRPr="000F09D7">
          <w:rPr>
            <w:rFonts w:ascii="Times New Roman" w:eastAsia="Times New Roman" w:hAnsi="Times New Roman" w:cs="Times New Roman"/>
            <w:color w:val="0000FF"/>
            <w:sz w:val="20"/>
            <w:szCs w:val="20"/>
            <w:u w:val="single"/>
            <w:vertAlign w:val="superscript"/>
          </w:rPr>
          <w:t>[20]</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Alford, GTCRT, 301.</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59" w:anchor="_ftnref21" w:tgtFrame="_self" w:tooltip="" w:history="1">
        <w:r w:rsidRPr="000F09D7">
          <w:rPr>
            <w:rFonts w:ascii="Times New Roman" w:eastAsia="Times New Roman" w:hAnsi="Times New Roman" w:cs="Times New Roman"/>
            <w:color w:val="0000FF"/>
            <w:sz w:val="20"/>
            <w:szCs w:val="20"/>
            <w:u w:val="single"/>
            <w:vertAlign w:val="superscript"/>
          </w:rPr>
          <w:t>[21]</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Vincent, Word Studies in the New Testament, Vol. 1 p. 147.</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- 116 -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60" w:anchor="_ftnref22" w:tgtFrame="_self" w:tooltip="" w:history="1">
        <w:r w:rsidRPr="000F09D7">
          <w:rPr>
            <w:rFonts w:ascii="Times New Roman" w:eastAsia="Times New Roman" w:hAnsi="Times New Roman" w:cs="Times New Roman"/>
            <w:color w:val="0000FF"/>
            <w:sz w:val="20"/>
            <w:szCs w:val="20"/>
            <w:u w:val="single"/>
            <w:vertAlign w:val="superscript"/>
          </w:rPr>
          <w:t>[22]</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Whedon, CGM, 343.</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61" w:anchor="_ftnref23" w:tgtFrame="_self" w:tooltip="" w:history="1">
        <w:r w:rsidRPr="000F09D7">
          <w:rPr>
            <w:rFonts w:ascii="Times New Roman" w:eastAsia="Times New Roman" w:hAnsi="Times New Roman" w:cs="Times New Roman"/>
            <w:color w:val="0000FF"/>
            <w:sz w:val="20"/>
            <w:szCs w:val="20"/>
            <w:u w:val="single"/>
            <w:vertAlign w:val="superscript"/>
          </w:rPr>
          <w:t>[23]</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Chrysostom, HGSM, as cited</w:t>
      </w:r>
      <w:r w:rsidRPr="000F09D7">
        <w:rPr>
          <w:rFonts w:ascii="Times New Roman" w:eastAsia="Times New Roman" w:hAnsi="Times New Roman" w:cs="Simplified Arabic" w:hint="cs"/>
          <w:sz w:val="20"/>
          <w:szCs w:val="20"/>
          <w:rtl/>
        </w:rPr>
        <w:t xml:space="preserve"> </w:t>
      </w:r>
      <w:r w:rsidRPr="000F09D7">
        <w:rPr>
          <w:rFonts w:ascii="Times New Roman" w:eastAsia="Times New Roman" w:hAnsi="Times New Roman" w:cs="Times New Roman"/>
          <w:sz w:val="20"/>
          <w:szCs w:val="20"/>
        </w:rPr>
        <w:t>in Schaff, SLNPNF, 525.</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- 117 -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62" w:anchor="_ftnref24" w:tgtFrame="_self" w:tooltip="" w:history="1">
        <w:r w:rsidRPr="000F09D7">
          <w:rPr>
            <w:rFonts w:ascii="Times New Roman" w:eastAsia="Times New Roman" w:hAnsi="Times New Roman" w:cs="Times New Roman"/>
            <w:color w:val="0000FF"/>
            <w:sz w:val="20"/>
            <w:szCs w:val="20"/>
            <w:u w:val="single"/>
            <w:vertAlign w:val="superscript"/>
          </w:rPr>
          <w:t>[24]</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Roper, Did Jesus Resurrected from the Death</w:t>
      </w:r>
      <w:proofErr w:type="gramStart"/>
      <w:r w:rsidRPr="000F09D7">
        <w:rPr>
          <w:rFonts w:ascii="Times New Roman" w:eastAsia="Times New Roman" w:hAnsi="Times New Roman" w:cs="Times New Roman"/>
          <w:sz w:val="20"/>
          <w:szCs w:val="20"/>
        </w:rPr>
        <w:t>?,</w:t>
      </w:r>
      <w:proofErr w:type="gramEnd"/>
      <w:r w:rsidRPr="000F09D7">
        <w:rPr>
          <w:rFonts w:ascii="Times New Roman" w:eastAsia="Times New Roman" w:hAnsi="Times New Roman" w:cs="Times New Roman"/>
          <w:sz w:val="20"/>
          <w:szCs w:val="20"/>
        </w:rPr>
        <w:t xml:space="preserve"> p. 33.</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63" w:anchor="_ftnref25" w:tgtFrame="_self" w:tooltip="" w:history="1">
        <w:r w:rsidRPr="000F09D7">
          <w:rPr>
            <w:rFonts w:ascii="Times New Roman" w:eastAsia="Times New Roman" w:hAnsi="Times New Roman" w:cs="Times New Roman"/>
            <w:color w:val="0000FF"/>
            <w:sz w:val="20"/>
            <w:szCs w:val="20"/>
            <w:u w:val="single"/>
            <w:vertAlign w:val="superscript"/>
          </w:rPr>
          <w:t>[25]</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Le Camus, LC, 392.</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64" w:anchor="_ftnref26" w:tgtFrame="_self" w:tooltip="" w:history="1">
        <w:r w:rsidRPr="000F09D7">
          <w:rPr>
            <w:rFonts w:ascii="Times New Roman" w:eastAsia="Times New Roman" w:hAnsi="Times New Roman" w:cs="Times New Roman"/>
            <w:color w:val="0000FF"/>
            <w:sz w:val="20"/>
            <w:szCs w:val="20"/>
            <w:u w:val="single"/>
            <w:vertAlign w:val="superscript"/>
          </w:rPr>
          <w:t>[26]</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Robertson, Word Pictures in the New Testament, p. 239.</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65" w:anchor="_ftnref27" w:tgtFrame="_self" w:tooltip="" w:history="1">
        <w:r w:rsidRPr="000F09D7">
          <w:rPr>
            <w:rFonts w:ascii="Times New Roman" w:eastAsia="Times New Roman" w:hAnsi="Times New Roman" w:cs="Times New Roman"/>
            <w:color w:val="0000FF"/>
            <w:sz w:val="20"/>
            <w:szCs w:val="20"/>
            <w:u w:val="single"/>
            <w:vertAlign w:val="superscript"/>
          </w:rPr>
          <w:t>[27]</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Ibid.</w:t>
      </w:r>
    </w:p>
    <w:p w:rsidR="000F09D7" w:rsidRPr="000F09D7" w:rsidRDefault="000F09D7" w:rsidP="000F09D7">
      <w:pPr>
        <w:spacing w:line="240" w:lineRule="auto"/>
        <w:jc w:val="left"/>
        <w:rPr>
          <w:rFonts w:ascii="Times New Roman" w:eastAsia="Times New Roman" w:hAnsi="Times New Roman" w:cs="Times New Roman"/>
          <w:sz w:val="20"/>
          <w:szCs w:val="20"/>
        </w:rPr>
      </w:pPr>
      <w:hyperlink r:id="rId166" w:anchor="_ftnref28" w:tgtFrame="_self" w:tooltip="" w:history="1">
        <w:r w:rsidRPr="000F09D7">
          <w:rPr>
            <w:rFonts w:ascii="Times New Roman" w:eastAsia="Times New Roman" w:hAnsi="Times New Roman" w:cs="Times New Roman"/>
            <w:color w:val="0000FF"/>
            <w:sz w:val="20"/>
            <w:szCs w:val="20"/>
            <w:u w:val="single"/>
            <w:vertAlign w:val="superscript"/>
          </w:rPr>
          <w:t>[28]</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William F. Arndt and Wilbur Gingrich A Greek English Lexicon of the NT, p. 448.</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- 118 -</w:t>
      </w:r>
    </w:p>
    <w:p w:rsidR="000F09D7" w:rsidRPr="000F09D7" w:rsidRDefault="000F09D7" w:rsidP="000F09D7">
      <w:pPr>
        <w:spacing w:after="120" w:line="240" w:lineRule="auto"/>
        <w:jc w:val="lowKashida"/>
        <w:rPr>
          <w:rFonts w:ascii="Times New Roman" w:eastAsia="Times New Roman" w:hAnsi="Times New Roman" w:cs="Times New Roman"/>
          <w:sz w:val="24"/>
          <w:szCs w:val="24"/>
          <w:rtl/>
        </w:rPr>
      </w:pPr>
      <w:hyperlink r:id="rId167" w:anchor="_ftnref29" w:tgtFrame="_self" w:tooltip="" w:history="1">
        <w:r w:rsidRPr="000F09D7">
          <w:rPr>
            <w:rFonts w:ascii="Times New Roman" w:eastAsia="Times New Roman" w:hAnsi="Times New Roman" w:cs="Times New Roman"/>
            <w:color w:val="0000FF"/>
            <w:sz w:val="20"/>
            <w:u w:val="single"/>
            <w:vertAlign w:val="superscript"/>
          </w:rPr>
          <w:t>[29]</w:t>
        </w:r>
      </w:hyperlink>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Smith, as cited in</w:t>
      </w:r>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 xml:space="preserve">Hastings, DCG, 694. </w:t>
      </w:r>
      <w:proofErr w:type="gramStart"/>
      <w:r w:rsidRPr="000F09D7">
        <w:rPr>
          <w:rFonts w:ascii="Times New Roman" w:eastAsia="Times New Roman" w:hAnsi="Times New Roman" w:cs="Times New Roman"/>
          <w:sz w:val="20"/>
          <w:szCs w:val="20"/>
        </w:rPr>
        <w:t>With Josh Mackdwell.</w:t>
      </w:r>
      <w:proofErr w:type="gramEnd"/>
    </w:p>
    <w:p w:rsidR="000F09D7" w:rsidRPr="000F09D7" w:rsidRDefault="000F09D7" w:rsidP="000F09D7">
      <w:pPr>
        <w:spacing w:line="240" w:lineRule="auto"/>
        <w:jc w:val="left"/>
        <w:rPr>
          <w:rFonts w:ascii="Times New Roman" w:eastAsia="Times New Roman" w:hAnsi="Times New Roman" w:cs="Times New Roman"/>
          <w:sz w:val="20"/>
          <w:szCs w:val="20"/>
        </w:rPr>
      </w:pPr>
      <w:hyperlink r:id="rId168" w:anchor="_ftnref30" w:tgtFrame="_self" w:tooltip="" w:history="1">
        <w:r w:rsidRPr="000F09D7">
          <w:rPr>
            <w:rFonts w:ascii="Times New Roman" w:eastAsia="Times New Roman" w:hAnsi="Times New Roman" w:cs="Times New Roman"/>
            <w:color w:val="0000FF"/>
            <w:sz w:val="20"/>
            <w:szCs w:val="20"/>
            <w:u w:val="single"/>
            <w:vertAlign w:val="superscript"/>
          </w:rPr>
          <w:t>[30]</w:t>
        </w:r>
      </w:hyperlink>
      <w:r w:rsidRPr="000F09D7">
        <w:rPr>
          <w:rFonts w:ascii="Times New Roman" w:eastAsia="Times New Roman" w:hAnsi="Times New Roman" w:cs="Times New Roman"/>
          <w:sz w:val="20"/>
          <w:szCs w:val="20"/>
          <w:rtl/>
        </w:rPr>
        <w:t xml:space="preserve"> </w:t>
      </w:r>
      <w:r w:rsidRPr="000F09D7">
        <w:rPr>
          <w:rFonts w:ascii="Times New Roman" w:eastAsia="Times New Roman" w:hAnsi="Times New Roman" w:cs="Times New Roman"/>
          <w:sz w:val="20"/>
          <w:szCs w:val="20"/>
        </w:rPr>
        <w:t xml:space="preserve">Dion. </w:t>
      </w:r>
      <w:proofErr w:type="gramStart"/>
      <w:r w:rsidRPr="000F09D7">
        <w:rPr>
          <w:rFonts w:ascii="Times New Roman" w:eastAsia="Times New Roman" w:hAnsi="Times New Roman" w:cs="Times New Roman"/>
          <w:sz w:val="20"/>
          <w:szCs w:val="20"/>
        </w:rPr>
        <w:t>Hal</w:t>
      </w:r>
      <w:r w:rsidRPr="000F09D7">
        <w:rPr>
          <w:rFonts w:ascii="Times New Roman" w:eastAsia="Times New Roman" w:hAnsi="Times New Roman" w:cs="Times New Roman" w:hint="cs"/>
          <w:sz w:val="20"/>
          <w:szCs w:val="20"/>
          <w:rtl/>
        </w:rPr>
        <w:t xml:space="preserve">, </w:t>
      </w:r>
      <w:r w:rsidRPr="000F09D7">
        <w:rPr>
          <w:rFonts w:ascii="Times New Roman" w:eastAsia="Times New Roman" w:hAnsi="Times New Roman" w:cs="Times New Roman"/>
          <w:sz w:val="20"/>
          <w:szCs w:val="20"/>
        </w:rPr>
        <w:t>Antiq Rom</w:t>
      </w:r>
      <w:r w:rsidRPr="000F09D7">
        <w:rPr>
          <w:rFonts w:ascii="Times New Roman" w:eastAsia="Times New Roman" w:hAnsi="Times New Roman" w:cs="Times New Roman" w:hint="cs"/>
          <w:sz w:val="20"/>
          <w:szCs w:val="20"/>
          <w:rtl/>
        </w:rPr>
        <w:t xml:space="preserve">. </w:t>
      </w:r>
      <w:r w:rsidRPr="000F09D7">
        <w:rPr>
          <w:rFonts w:ascii="Times New Roman" w:eastAsia="Times New Roman" w:hAnsi="Times New Roman" w:cs="Times New Roman"/>
          <w:sz w:val="20"/>
          <w:szCs w:val="20"/>
        </w:rPr>
        <w:t>VIII.</w:t>
      </w:r>
      <w:proofErr w:type="gramEnd"/>
      <w:r w:rsidRPr="000F09D7">
        <w:rPr>
          <w:rFonts w:ascii="Times New Roman" w:eastAsia="Times New Roman" w:hAnsi="Times New Roman" w:cs="Times New Roman"/>
          <w:sz w:val="20"/>
          <w:szCs w:val="20"/>
        </w:rPr>
        <w:t xml:space="preserve"> 79.</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- 119 -</w:t>
      </w:r>
    </w:p>
    <w:p w:rsidR="000F09D7" w:rsidRPr="000F09D7" w:rsidRDefault="000F09D7" w:rsidP="000F09D7">
      <w:pPr>
        <w:spacing w:line="240" w:lineRule="auto"/>
        <w:jc w:val="left"/>
        <w:rPr>
          <w:rFonts w:ascii="Times New Roman" w:eastAsia="Times New Roman" w:hAnsi="Times New Roman" w:cs="Times New Roman"/>
          <w:sz w:val="20"/>
          <w:szCs w:val="20"/>
          <w:rtl/>
        </w:rPr>
      </w:pPr>
      <w:hyperlink r:id="rId169" w:anchor="_ftnref31" w:tgtFrame="_self" w:tooltip="" w:history="1">
        <w:r w:rsidRPr="000F09D7">
          <w:rPr>
            <w:rFonts w:ascii="Times New Roman" w:eastAsia="Times New Roman" w:hAnsi="Times New Roman" w:cs="Times New Roman"/>
            <w:color w:val="0000FF"/>
            <w:sz w:val="20"/>
            <w:szCs w:val="20"/>
            <w:u w:val="single"/>
          </w:rPr>
          <w:t>(27) Currie, MDR, 41- 43.</w:t>
        </w:r>
      </w:hyperlink>
    </w:p>
    <w:p w:rsidR="000F09D7" w:rsidRPr="000F09D7" w:rsidRDefault="000F09D7" w:rsidP="000F09D7">
      <w:pPr>
        <w:spacing w:line="240" w:lineRule="auto"/>
        <w:jc w:val="left"/>
        <w:rPr>
          <w:rFonts w:ascii="Times New Roman" w:eastAsia="Times New Roman" w:hAnsi="Times New Roman" w:cs="Times New Roman"/>
          <w:sz w:val="20"/>
          <w:szCs w:val="20"/>
        </w:rPr>
      </w:pPr>
      <w:hyperlink r:id="rId170" w:anchor="_ftnref32" w:tgtFrame="_self" w:tooltip="" w:history="1">
        <w:r w:rsidRPr="000F09D7">
          <w:rPr>
            <w:rFonts w:ascii="Times New Roman" w:eastAsia="Times New Roman" w:hAnsi="Times New Roman" w:cs="Times New Roman"/>
            <w:color w:val="0000FF"/>
            <w:sz w:val="20"/>
            <w:szCs w:val="20"/>
            <w:u w:val="single"/>
            <w:vertAlign w:val="superscript"/>
          </w:rPr>
          <w:t>[31]</w:t>
        </w:r>
      </w:hyperlink>
      <w:r w:rsidRPr="000F09D7">
        <w:rPr>
          <w:rFonts w:ascii="Times New Roman" w:eastAsia="Times New Roman" w:hAnsi="Times New Roman" w:cs="Traditional Arabic" w:hint="cs"/>
          <w:sz w:val="24"/>
          <w:szCs w:val="24"/>
          <w:rtl/>
        </w:rPr>
        <w:t xml:space="preserve"> </w:t>
      </w:r>
      <w:r w:rsidRPr="000F09D7">
        <w:rPr>
          <w:rFonts w:ascii="Times New Roman" w:eastAsia="Times New Roman" w:hAnsi="Times New Roman" w:cs="Times New Roman"/>
          <w:sz w:val="20"/>
          <w:szCs w:val="20"/>
        </w:rPr>
        <w:t>Tacker</w:t>
      </w:r>
      <w:proofErr w:type="gramStart"/>
      <w:r w:rsidRPr="000F09D7">
        <w:rPr>
          <w:rFonts w:ascii="Times New Roman" w:eastAsia="Times New Roman" w:hAnsi="Times New Roman" w:cs="Times New Roman"/>
          <w:sz w:val="20"/>
          <w:szCs w:val="20"/>
        </w:rPr>
        <w:t>,342</w:t>
      </w:r>
      <w:proofErr w:type="gramEnd"/>
      <w:r w:rsidRPr="000F09D7">
        <w:rPr>
          <w:rFonts w:ascii="Times New Roman" w:eastAsia="Times New Roman" w:hAnsi="Times New Roman" w:cs="Times New Roman"/>
          <w:sz w:val="20"/>
          <w:szCs w:val="20"/>
        </w:rPr>
        <w:t>-44.</w:t>
      </w:r>
    </w:p>
    <w:p w:rsidR="000F09D7" w:rsidRPr="000F09D7" w:rsidRDefault="000F09D7" w:rsidP="000F09D7">
      <w:pPr>
        <w:bidi/>
        <w:spacing w:after="120" w:line="240" w:lineRule="auto"/>
        <w:jc w:val="center"/>
        <w:rPr>
          <w:rFonts w:ascii="Times New Roman" w:eastAsia="Times New Roman" w:hAnsi="Times New Roman" w:cs="Times New Roman"/>
          <w:sz w:val="24"/>
          <w:szCs w:val="24"/>
        </w:rPr>
      </w:pPr>
      <w:r w:rsidRPr="000F09D7">
        <w:rPr>
          <w:rFonts w:ascii="Times New Roman" w:eastAsia="Times New Roman" w:hAnsi="Times New Roman" w:cs="Simplified Arabic" w:hint="cs"/>
          <w:sz w:val="26"/>
          <w:szCs w:val="26"/>
          <w:rtl/>
          <w:lang w:bidi="ar-EG"/>
        </w:rPr>
        <w:t>- 120 -</w:t>
      </w:r>
    </w:p>
    <w:p w:rsidR="000F09D7" w:rsidRDefault="000F09D7"/>
    <w:p w:rsidR="000F09D7" w:rsidRDefault="000F09D7"/>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2A1D01" w:rsidRDefault="002A1D01"/>
    <w:p w:rsidR="000F09D7" w:rsidRDefault="000F09D7" w:rsidP="000F09D7">
      <w:pPr>
        <w:pStyle w:val="BodyText"/>
        <w:jc w:val="center"/>
      </w:pPr>
      <w:r>
        <w:rPr>
          <w:rFonts w:cs="Simplified Arabic" w:hint="cs"/>
          <w:b/>
          <w:bCs/>
          <w:sz w:val="38"/>
          <w:szCs w:val="38"/>
          <w:rtl/>
        </w:rPr>
        <w:lastRenderedPageBreak/>
        <w:t>الفصل السادس</w:t>
      </w:r>
    </w:p>
    <w:p w:rsidR="000F09D7" w:rsidRDefault="000F09D7" w:rsidP="000F09D7">
      <w:pPr>
        <w:pStyle w:val="BodyText"/>
        <w:jc w:val="center"/>
        <w:rPr>
          <w:rtl/>
        </w:rPr>
      </w:pPr>
      <w:r>
        <w:rPr>
          <w:rFonts w:cs="Simplified Arabic" w:hint="cs"/>
          <w:b/>
          <w:bCs/>
          <w:sz w:val="38"/>
          <w:szCs w:val="38"/>
          <w:rtl/>
        </w:rPr>
        <w:t xml:space="preserve">وقام من الأموات </w:t>
      </w:r>
    </w:p>
    <w:p w:rsidR="000F09D7" w:rsidRDefault="000F09D7" w:rsidP="000F09D7">
      <w:pPr>
        <w:pStyle w:val="BodyText"/>
        <w:jc w:val="center"/>
        <w:rPr>
          <w:rtl/>
        </w:rPr>
      </w:pPr>
      <w:r>
        <w:rPr>
          <w:rFonts w:cs="Simplified Arabic" w:hint="cs"/>
          <w:b/>
          <w:bCs/>
          <w:sz w:val="38"/>
          <w:szCs w:val="38"/>
          <w:rtl/>
        </w:rPr>
        <w:t xml:space="preserve">وصعد إلى السموات </w:t>
      </w:r>
    </w:p>
    <w:p w:rsidR="000F09D7" w:rsidRDefault="000F09D7" w:rsidP="000F09D7">
      <w:pPr>
        <w:pStyle w:val="BodyText"/>
        <w:jc w:val="both"/>
        <w:rPr>
          <w:rtl/>
        </w:rPr>
      </w:pPr>
      <w:r>
        <w:rPr>
          <w:rFonts w:cs="Simplified Arabic" w:hint="cs"/>
          <w:b/>
          <w:bCs/>
          <w:sz w:val="30"/>
          <w:szCs w:val="30"/>
          <w:rtl/>
        </w:rPr>
        <w:t>1- المدة التي قضاها جسد الرب يسوع المسيح في القبر:</w:t>
      </w:r>
    </w:p>
    <w:p w:rsidR="000F09D7" w:rsidRDefault="000F09D7" w:rsidP="000F09D7">
      <w:pPr>
        <w:pStyle w:val="BodyText"/>
        <w:jc w:val="both"/>
        <w:rPr>
          <w:rtl/>
        </w:rPr>
      </w:pPr>
      <w:r>
        <w:rPr>
          <w:rFonts w:cs="Simplified Arabic" w:hint="cs"/>
          <w:sz w:val="26"/>
          <w:szCs w:val="26"/>
          <w:rtl/>
        </w:rPr>
        <w:t>  دفن الجسد الطاهر في القبر يوم الجمعة وقام من الموت فجر الأحد أي في اليوم الثالث كما سبق أن أعلن مرات عديدة أنه سيقوم " في اليوم الثالث "</w:t>
      </w:r>
      <w:hyperlink r:id="rId171" w:anchor="_ftn1" w:tgtFrame="_self" w:tooltip="" w:history="1">
        <w:r>
          <w:rPr>
            <w:rStyle w:val="FootnoteReference"/>
            <w:color w:val="0000FF"/>
            <w:sz w:val="26"/>
            <w:szCs w:val="26"/>
            <w:u w:val="single"/>
          </w:rPr>
          <w:t>[1]</w:t>
        </w:r>
      </w:hyperlink>
      <w:r>
        <w:rPr>
          <w:rFonts w:cs="Simplified Arabic" w:hint="cs"/>
          <w:sz w:val="26"/>
          <w:szCs w:val="26"/>
          <w:rtl/>
        </w:rPr>
        <w:t>؛ " وفي اليوم الثالث أكمل " (لو13 :23)، وهكذا أعلن تلاميذه أمام اليهود بعد ذلك بفترة قصيرة أنه قام من الموت " في اليوم الثالث " (</w:t>
      </w:r>
      <w:r>
        <w:rPr>
          <w:rFonts w:hint="cs"/>
          <w:sz w:val="22"/>
          <w:szCs w:val="22"/>
          <w:rtl/>
        </w:rPr>
        <w:t>أع10: 40</w:t>
      </w:r>
      <w:r>
        <w:rPr>
          <w:rFonts w:cs="Simplified Arabic" w:hint="cs"/>
          <w:sz w:val="26"/>
          <w:szCs w:val="26"/>
          <w:rtl/>
        </w:rPr>
        <w:t>). وقد اعترض البعض على ذلك بالقول أن المسيح قال لليهود: " لأنه كما كان يونان في بطن الحوت ثلاثة أيام وثلاث ليال هكذا يكون ابن الإنسان في قلب الأرض ثلاثة أيام وثلاث ليال " (</w:t>
      </w:r>
      <w:r>
        <w:rPr>
          <w:rFonts w:hint="cs"/>
          <w:sz w:val="22"/>
          <w:szCs w:val="22"/>
          <w:rtl/>
        </w:rPr>
        <w:t>مت 12: 40 مع يونان 17:1</w:t>
      </w:r>
      <w:r>
        <w:rPr>
          <w:rFonts w:cs="Simplified Arabic" w:hint="cs"/>
          <w:sz w:val="26"/>
          <w:szCs w:val="26"/>
          <w:rtl/>
        </w:rPr>
        <w:t>)، ويقولون أنه كان يجب أن يمكث المسيح في القبر ثلاثة أيام وثلاث ليال كاملة، أي مدة 72 ساعة، بينما المسيح لم يمكث في القبر سوى ليلتين ويوم واحد فقط، وأدعى ديدات أن المسيح " قد أخفق في إنجاز عامل الزمن(!!). إن أكبر المتخصصين في الرياضيات في العالم المسيحي سيخفقون في الحصول على النتيجة المطلوبة، أي ثلاثة أيام وثلاث ليال "!!</w:t>
      </w:r>
    </w:p>
    <w:p w:rsidR="000F09D7" w:rsidRDefault="000F09D7" w:rsidP="000F09D7">
      <w:pPr>
        <w:pStyle w:val="BodyText"/>
        <w:jc w:val="both"/>
        <w:rPr>
          <w:rtl/>
        </w:rPr>
      </w:pPr>
      <w:r>
        <w:rPr>
          <w:rFonts w:cs="Simplified Arabic" w:hint="cs"/>
          <w:sz w:val="26"/>
          <w:szCs w:val="26"/>
          <w:rtl/>
        </w:rPr>
        <w:t>  ولكي نفهم معنى قول الرب يسوع المسيح جيداً يجب أن نفهم أولاً النقاط التالية:</w:t>
      </w:r>
    </w:p>
    <w:p w:rsidR="000F09D7" w:rsidRDefault="000F09D7" w:rsidP="000F09D7">
      <w:pPr>
        <w:pStyle w:val="BodyText"/>
        <w:jc w:val="lowKashida"/>
        <w:rPr>
          <w:rtl/>
        </w:rPr>
      </w:pPr>
      <w:r>
        <w:rPr>
          <w:rFonts w:cs="Simplified Arabic" w:hint="cs"/>
          <w:sz w:val="26"/>
          <w:szCs w:val="26"/>
          <w:rtl/>
        </w:rPr>
        <w:t>1- كان اليوم يبدأ في العبرية اليهودية من المساء وينتهي أيضاً في المساء " من المساء إلى المساء تسبتون (أي تقضون) سبتكم "</w:t>
      </w:r>
      <w:hyperlink r:id="rId172" w:anchor="_ftn2" w:tgtFrame="_self" w:tooltip="" w:history="1">
        <w:r>
          <w:rPr>
            <w:rStyle w:val="FootnoteReference"/>
            <w:color w:val="0000FF"/>
            <w:sz w:val="26"/>
            <w:szCs w:val="26"/>
            <w:u w:val="single"/>
          </w:rPr>
          <w:t>[2]</w:t>
        </w:r>
      </w:hyperlink>
      <w:r>
        <w:rPr>
          <w:rFonts w:cs="Simplified Arabic" w:hint="cs"/>
          <w:sz w:val="26"/>
          <w:szCs w:val="26"/>
          <w:rtl/>
        </w:rPr>
        <w:t>، من غروب الشمس إلى غروب الشمس " مساء نحو غروب الشمس "</w:t>
      </w:r>
      <w:hyperlink r:id="rId173" w:anchor="_ftn3" w:tgtFrame="_self" w:tooltip="" w:history="1">
        <w:r>
          <w:rPr>
            <w:rStyle w:val="FootnoteReference"/>
            <w:color w:val="0000FF"/>
            <w:sz w:val="26"/>
            <w:szCs w:val="26"/>
            <w:u w:val="single"/>
          </w:rPr>
          <w:t>[3]</w:t>
        </w:r>
      </w:hyperlink>
      <w:r>
        <w:rPr>
          <w:rFonts w:cs="Simplified Arabic" w:hint="cs"/>
          <w:sz w:val="26"/>
          <w:szCs w:val="26"/>
          <w:rtl/>
        </w:rPr>
        <w:t>؛ فيوم الجمعة مثلاً يبدأ بغروب شمس الخميس وينتهي بغروب شمس يوم الجمعة ذاته، وهكذا بقية الأيام.</w:t>
      </w:r>
    </w:p>
    <w:p w:rsidR="000F09D7" w:rsidRDefault="000F09D7" w:rsidP="000F09D7">
      <w:pPr>
        <w:pStyle w:val="BodyText"/>
        <w:jc w:val="lowKashida"/>
        <w:rPr>
          <w:rtl/>
        </w:rPr>
      </w:pPr>
      <w:r>
        <w:rPr>
          <w:rFonts w:cs="Simplified Arabic" w:hint="cs"/>
          <w:sz w:val="26"/>
          <w:szCs w:val="26"/>
          <w:rtl/>
        </w:rPr>
        <w:t>2- وكان تعبير " يوماً وليلة " و " نهاراً وليلاً " يقصد به يوماً كاملاً</w:t>
      </w:r>
      <w:hyperlink r:id="rId174" w:anchor="_ftn4" w:tgtFrame="_self" w:tooltip="" w:history="1">
        <w:r>
          <w:rPr>
            <w:rStyle w:val="FootnoteReference"/>
            <w:color w:val="0000FF"/>
            <w:sz w:val="26"/>
            <w:szCs w:val="26"/>
            <w:u w:val="single"/>
          </w:rPr>
          <w:t>[4]</w:t>
        </w:r>
      </w:hyperlink>
      <w:r>
        <w:rPr>
          <w:rFonts w:cs="Simplified Arabic" w:hint="cs"/>
          <w:sz w:val="26"/>
          <w:szCs w:val="26"/>
          <w:rtl/>
        </w:rPr>
        <w:t>.</w:t>
      </w:r>
    </w:p>
    <w:p w:rsidR="000F09D7" w:rsidRDefault="000F09D7" w:rsidP="000F09D7">
      <w:pPr>
        <w:pStyle w:val="BodyText"/>
        <w:jc w:val="lowKashida"/>
        <w:rPr>
          <w:rtl/>
        </w:rPr>
      </w:pPr>
      <w:r>
        <w:rPr>
          <w:rFonts w:cs="Simplified Arabic" w:hint="cs"/>
          <w:sz w:val="26"/>
          <w:szCs w:val="26"/>
          <w:rtl/>
        </w:rPr>
        <w:t xml:space="preserve">3- وقد أستخدم تعبير " يوماً وليلة " أو " نهاراً وليلاً " أيضا بأسلوب أدبي رمزي، خاصة في تعبيرات " ثلاثة أيام وثلاث ليال " و " سبعة أيام وسبع ليال " و " أربعين يوماً وأربعين ليلة " الأرقام التي تعني الكمال، ليعني أي جزء من اليوم وليس يوماً كاملاً أو أربعة وعشرين ساعة. وقد جاء في الكتاب " كان موسى في الجبل أربعين نهاراً وأربعين ليلة " (خر24 :18). وأن أصحاب أيوب " قعدوا معه على الأرض سبعة أيام وسبع ليال " (أي2: 13)، والرب يسوع المسيح " صام أربعين نهاراً وأربعين ليلة " (مت 2:4). ولم يكن المقصود إطلاقا بأن اليوم الأخير كان كاملاً من 24 كاملة وإنما انتهت هذه المدد المذكورة في اليوم الأخير، في أي جزء منه. وعلى ذلك فقد جاء في الإنجيل للقديس مرقس والإنجيل </w:t>
      </w:r>
      <w:r>
        <w:rPr>
          <w:rFonts w:cs="Simplified Arabic" w:hint="cs"/>
          <w:sz w:val="26"/>
          <w:szCs w:val="26"/>
          <w:rtl/>
        </w:rPr>
        <w:lastRenderedPageBreak/>
        <w:t xml:space="preserve">للقديس لوقا أن الرب يسوع المسيح صام " أربعين يوماً " (مر1 :13؛لو4 :2) دون ذكر لليال، وجاء في سفر أخبار الأيام الأولى أن الملك رحبعام بن سليمان قال ليربعام ومن معه " أرجعوا إليّ </w:t>
      </w:r>
      <w:r>
        <w:rPr>
          <w:rFonts w:cs="Simplified Arabic" w:hint="cs"/>
          <w:b/>
          <w:bCs/>
          <w:sz w:val="26"/>
          <w:szCs w:val="26"/>
          <w:rtl/>
        </w:rPr>
        <w:t>بعد ثلاثة أيام</w:t>
      </w:r>
      <w:r>
        <w:rPr>
          <w:rFonts w:cs="Simplified Arabic" w:hint="cs"/>
          <w:sz w:val="26"/>
          <w:szCs w:val="26"/>
          <w:rtl/>
        </w:rPr>
        <w:t xml:space="preserve"> " (2أخ10: 5)، وعبارة " بعد " تفيد بعد انقضاء ثلاثة أيام ومع ذلك يقول " جاء يربعام وجميع الشعب إلى رحبعام </w:t>
      </w:r>
      <w:r>
        <w:rPr>
          <w:rFonts w:cs="Simplified Arabic" w:hint="cs"/>
          <w:b/>
          <w:bCs/>
          <w:sz w:val="26"/>
          <w:szCs w:val="26"/>
          <w:rtl/>
        </w:rPr>
        <w:t>في اليوم الثالث</w:t>
      </w:r>
      <w:r>
        <w:rPr>
          <w:rFonts w:cs="Simplified Arabic" w:hint="cs"/>
          <w:sz w:val="26"/>
          <w:szCs w:val="26"/>
          <w:rtl/>
        </w:rPr>
        <w:t xml:space="preserve"> كما تكلم الملك قائلاً أرجعوا إليّ </w:t>
      </w:r>
      <w:r>
        <w:rPr>
          <w:rFonts w:cs="Simplified Arabic" w:hint="cs"/>
          <w:b/>
          <w:bCs/>
          <w:sz w:val="26"/>
          <w:szCs w:val="26"/>
          <w:rtl/>
        </w:rPr>
        <w:t>في اليوم الثالث</w:t>
      </w:r>
      <w:r>
        <w:rPr>
          <w:rFonts w:cs="Simplified Arabic" w:hint="cs"/>
          <w:sz w:val="26"/>
          <w:szCs w:val="26"/>
          <w:rtl/>
        </w:rPr>
        <w:t xml:space="preserve"> " (2أخ10 :12)، وهنا يؤكد أنه حين قال " بعد ثلاثة أيام " قصد أن يأتوا في اليوم الثالث وفي أي جزء منه سواء صباحاً أو مساءً. وجاء في سفر الملوك الأول " فنزل هؤلاء مقابل أولئك </w:t>
      </w:r>
      <w:r>
        <w:rPr>
          <w:rFonts w:cs="Simplified Arabic" w:hint="cs"/>
          <w:b/>
          <w:bCs/>
          <w:sz w:val="26"/>
          <w:szCs w:val="26"/>
          <w:rtl/>
        </w:rPr>
        <w:t>سبعة أيام. وفي اليوم السابع</w:t>
      </w:r>
      <w:r>
        <w:rPr>
          <w:rFonts w:cs="Simplified Arabic" w:hint="cs"/>
          <w:sz w:val="26"/>
          <w:szCs w:val="26"/>
          <w:rtl/>
        </w:rPr>
        <w:t xml:space="preserve"> اشتبكت الحرب " (1مل20: 29) وهنا أعُتبر اليوم السابع الذي اشتبكت الحرب في جزء منه سواء كان ذلك صباحاً أم مساءً هو المتمم " للسبعة أيام ". وجاء في سفر أستير أنها قالت لمردخاي " صوموا من جهتي ولا تأكلوا ولا تشربوا </w:t>
      </w:r>
      <w:r>
        <w:rPr>
          <w:rFonts w:cs="Simplified Arabic" w:hint="cs"/>
          <w:b/>
          <w:bCs/>
          <w:sz w:val="26"/>
          <w:szCs w:val="26"/>
          <w:rtl/>
        </w:rPr>
        <w:t>ثلاثة أيام ليلاً</w:t>
      </w:r>
      <w:r>
        <w:rPr>
          <w:rFonts w:cs="Simplified Arabic" w:hint="cs"/>
          <w:sz w:val="26"/>
          <w:szCs w:val="26"/>
          <w:rtl/>
        </w:rPr>
        <w:t xml:space="preserve"> </w:t>
      </w:r>
      <w:r>
        <w:rPr>
          <w:rFonts w:cs="Simplified Arabic" w:hint="cs"/>
          <w:b/>
          <w:bCs/>
          <w:sz w:val="26"/>
          <w:szCs w:val="26"/>
          <w:rtl/>
        </w:rPr>
        <w:t>ونهاراً</w:t>
      </w:r>
      <w:r>
        <w:rPr>
          <w:rFonts w:cs="Simplified Arabic" w:hint="cs"/>
          <w:sz w:val="26"/>
          <w:szCs w:val="26"/>
          <w:rtl/>
        </w:rPr>
        <w:t xml:space="preserve"> وأنا أيضا وجواري نصوم كذلك " (أس4 :16)، ويقول السفر أيضا " </w:t>
      </w:r>
      <w:r>
        <w:rPr>
          <w:rFonts w:cs="Simplified Arabic" w:hint="cs"/>
          <w:b/>
          <w:bCs/>
          <w:sz w:val="26"/>
          <w:szCs w:val="26"/>
          <w:rtl/>
        </w:rPr>
        <w:t>وفي اليوم الثالث</w:t>
      </w:r>
      <w:r>
        <w:rPr>
          <w:rFonts w:cs="Simplified Arabic" w:hint="cs"/>
          <w:sz w:val="26"/>
          <w:szCs w:val="26"/>
          <w:rtl/>
        </w:rPr>
        <w:t xml:space="preserve"> لبست أستير ثياباً ملكية " (أس5 :1)، وقابلت الملك التي صامت قبل مقابلته وانتهت المدة التي حددتها بـ " </w:t>
      </w:r>
      <w:r>
        <w:rPr>
          <w:rFonts w:cs="Simplified Arabic" w:hint="cs"/>
          <w:b/>
          <w:bCs/>
          <w:sz w:val="26"/>
          <w:szCs w:val="26"/>
          <w:rtl/>
        </w:rPr>
        <w:t>ثلاثة أيام ليلاً ونهاراً</w:t>
      </w:r>
      <w:r>
        <w:rPr>
          <w:rFonts w:cs="Simplified Arabic" w:hint="cs"/>
          <w:sz w:val="26"/>
          <w:szCs w:val="26"/>
          <w:rtl/>
        </w:rPr>
        <w:t xml:space="preserve"> " </w:t>
      </w:r>
      <w:r>
        <w:rPr>
          <w:rFonts w:cs="Simplified Arabic" w:hint="cs"/>
          <w:b/>
          <w:bCs/>
          <w:sz w:val="26"/>
          <w:szCs w:val="26"/>
          <w:rtl/>
        </w:rPr>
        <w:t>في اليوم الثالث</w:t>
      </w:r>
      <w:r>
        <w:rPr>
          <w:rFonts w:cs="Simplified Arabic" w:hint="cs"/>
          <w:sz w:val="26"/>
          <w:szCs w:val="26"/>
          <w:rtl/>
        </w:rPr>
        <w:t>، لأنها كانت تقصد ثلاثة أيام تنتهي في اليوم الثالث. وهذا الأسلوب الأدبي والرمزي شائع في الكتاب المقدس، فهكذا كانت عادة اليهود وما تزال عادة عند الكثيرين.</w:t>
      </w:r>
    </w:p>
    <w:p w:rsidR="000F09D7" w:rsidRDefault="000F09D7" w:rsidP="000F09D7">
      <w:pPr>
        <w:pStyle w:val="BodyText"/>
        <w:jc w:val="both"/>
        <w:rPr>
          <w:rtl/>
        </w:rPr>
      </w:pPr>
      <w:r>
        <w:rPr>
          <w:rFonts w:cs="Simplified Arabic" w:hint="cs"/>
          <w:sz w:val="26"/>
          <w:szCs w:val="26"/>
          <w:rtl/>
        </w:rPr>
        <w:t xml:space="preserve">  وبنفس الأسلوب ونفس الطريقة تكلم الرب يسوع المسيح، فكما قال " </w:t>
      </w:r>
      <w:r>
        <w:rPr>
          <w:rFonts w:cs="Simplified Arabic" w:hint="cs"/>
          <w:b/>
          <w:bCs/>
          <w:sz w:val="26"/>
          <w:szCs w:val="26"/>
          <w:rtl/>
        </w:rPr>
        <w:t>إني بعد ثلاثة أيام أقوم</w:t>
      </w:r>
      <w:r>
        <w:rPr>
          <w:rFonts w:cs="Simplified Arabic" w:hint="cs"/>
          <w:sz w:val="26"/>
          <w:szCs w:val="26"/>
          <w:rtl/>
        </w:rPr>
        <w:t xml:space="preserve"> " (مت27 :67)، وقال أيضاً أنه سيقوم " </w:t>
      </w:r>
      <w:r>
        <w:rPr>
          <w:rFonts w:cs="Simplified Arabic" w:hint="cs"/>
          <w:b/>
          <w:bCs/>
          <w:sz w:val="26"/>
          <w:szCs w:val="26"/>
          <w:rtl/>
        </w:rPr>
        <w:t>في اليوم الثالث</w:t>
      </w:r>
      <w:r>
        <w:rPr>
          <w:rFonts w:cs="Simplified Arabic" w:hint="cs"/>
          <w:sz w:val="26"/>
          <w:szCs w:val="26"/>
          <w:rtl/>
        </w:rPr>
        <w:t xml:space="preserve"> "، وكما قال أنه سيمكث في قلب الأرض " </w:t>
      </w:r>
      <w:r>
        <w:rPr>
          <w:rFonts w:cs="Simplified Arabic" w:hint="cs"/>
          <w:b/>
          <w:bCs/>
          <w:sz w:val="26"/>
          <w:szCs w:val="26"/>
          <w:rtl/>
        </w:rPr>
        <w:t>ثلاثة أيام وثلاث ليال</w:t>
      </w:r>
      <w:r>
        <w:rPr>
          <w:rFonts w:cs="Simplified Arabic" w:hint="cs"/>
          <w:sz w:val="26"/>
          <w:szCs w:val="26"/>
          <w:rtl/>
        </w:rPr>
        <w:t xml:space="preserve"> " قال أيضا " انقضوا هذا الهيكل (هيكل جسده) وفي ثلاثة أيام أقيمه " (يو2 :19-22)، أي أنه سيقوم خلال الأيام الثلاثة، وقد قام في اليوم الثالث.</w:t>
      </w:r>
    </w:p>
    <w:p w:rsidR="000F09D7" w:rsidRDefault="000F09D7" w:rsidP="000F09D7">
      <w:pPr>
        <w:pStyle w:val="BodyText"/>
        <w:jc w:val="both"/>
        <w:rPr>
          <w:rtl/>
        </w:rPr>
      </w:pPr>
      <w:r>
        <w:rPr>
          <w:rFonts w:cs="Simplified Arabic" w:hint="cs"/>
          <w:sz w:val="26"/>
          <w:szCs w:val="26"/>
          <w:rtl/>
        </w:rPr>
        <w:t>  إذاً فالجزء الذي قضاه في القبر من يوم الجمعة أُعتبر وكأنه يوماً كاملاً وكذلك الجزء الذي قضاه في القبر من يوم الأحد، فقد مات ودفن في اليوم الأول وقام في اليوم الثالث من المدة التي حددها بثلاثة أيام.</w:t>
      </w:r>
    </w:p>
    <w:p w:rsidR="000F09D7" w:rsidRDefault="000F09D7" w:rsidP="000F09D7">
      <w:pPr>
        <w:pStyle w:val="BodyText"/>
        <w:jc w:val="both"/>
        <w:rPr>
          <w:rtl/>
        </w:rPr>
      </w:pPr>
      <w:r>
        <w:rPr>
          <w:rFonts w:cs="Simplified Arabic" w:hint="cs"/>
          <w:sz w:val="26"/>
          <w:szCs w:val="26"/>
          <w:rtl/>
        </w:rPr>
        <w:t>  وما قصده الرب يسوع المسيح هو ما فهمه رجال السنهدرين حين قالوا لبيلاطس: " قد تذكرنا أن ذلك المضل قال وهو حي أني بعد ثلاثة أيام أقوم. فمر بضبط القبر إلى اليوم الثالث " (مت27 :64)، كانوا يعرفون أن عبارة " بعد ثلاثة أيام " تعني " اليوم الثالث ". وعندما علموا بقيامته فجر الأحد لم يقولوا أنه قام قبل انتهاء مدة الأيام الثلاثة أو أن تلاميذه سرقوا جسده قبل الميعاد الذي سبق أن حدده، لماذا؟ لأنه تكلم معهم بتعبيراتهم التي يعرفونها جيداً، ولست أظن أن من يقحمون أنفسهم على الكتاب المقدس أدرى من علماء الكتاب المقدس ولا من يهود عصر المسيح بلغتهم وتعبيراتهم وكتابهم المقدس.</w:t>
      </w:r>
    </w:p>
    <w:p w:rsidR="000F09D7" w:rsidRDefault="000F09D7" w:rsidP="000F09D7">
      <w:pPr>
        <w:pStyle w:val="BodyText"/>
        <w:jc w:val="both"/>
        <w:rPr>
          <w:rtl/>
        </w:rPr>
      </w:pPr>
      <w:r>
        <w:rPr>
          <w:rFonts w:cs="Simplified Arabic" w:hint="cs"/>
          <w:b/>
          <w:bCs/>
          <w:sz w:val="30"/>
          <w:szCs w:val="30"/>
          <w:rtl/>
        </w:rPr>
        <w:t>2 - الملاك يدحرج الحجر عن باب القبر وهروب الحراس:</w:t>
      </w:r>
    </w:p>
    <w:p w:rsidR="000F09D7" w:rsidRDefault="000F09D7" w:rsidP="000F09D7">
      <w:pPr>
        <w:pStyle w:val="BodyText"/>
        <w:jc w:val="both"/>
        <w:rPr>
          <w:rtl/>
        </w:rPr>
      </w:pPr>
      <w:r>
        <w:rPr>
          <w:rFonts w:cs="Simplified Arabic" w:hint="cs"/>
          <w:sz w:val="26"/>
          <w:szCs w:val="26"/>
          <w:rtl/>
        </w:rPr>
        <w:t xml:space="preserve">  وضع يوسف الرامي على القبر الذي وضع فيه الجسد المقدس حجراً كبيراً لا يقدر على دحرجته عدة رجال ووضع رجال السنهدرين حراسة مشددة من الجنود الرومان حول القبر وختموا الحجر وكان هناك </w:t>
      </w:r>
      <w:r>
        <w:rPr>
          <w:rFonts w:cs="Simplified Arabic" w:hint="cs"/>
          <w:sz w:val="26"/>
          <w:szCs w:val="26"/>
          <w:rtl/>
        </w:rPr>
        <w:lastRenderedPageBreak/>
        <w:t>استحالة أن يرفع أحد هذا الحجر ويفك ختومه دون حدوث معركة مع هؤلاء الحراس، ولكن في فجر الأحد " اليوم الأول من الأسبوع " يقول الكتاب: " وإذا زلزلة عظيمة حدثت. لأن ملاك الرب نزل من السماء وجاء ودحرج الحجر عن باب القبر وجلس عليه. وكان منظره كالبرق ولباسه أبيض كالثلج. فمن خوفه</w:t>
      </w:r>
    </w:p>
    <w:p w:rsidR="000F09D7" w:rsidRDefault="000F09D7" w:rsidP="000F09D7">
      <w:pPr>
        <w:pStyle w:val="BodyText"/>
        <w:jc w:val="center"/>
        <w:rPr>
          <w:rtl/>
        </w:rPr>
      </w:pPr>
      <w:r>
        <w:rPr>
          <w:rFonts w:cs="Simplified Arabic" w:hint="cs"/>
          <w:sz w:val="26"/>
          <w:szCs w:val="26"/>
          <w:rtl/>
        </w:rPr>
        <w:t>- 123 -</w:t>
      </w:r>
    </w:p>
    <w:p w:rsidR="000F09D7" w:rsidRDefault="000F09D7" w:rsidP="000F09D7">
      <w:pPr>
        <w:pStyle w:val="BodyText"/>
        <w:jc w:val="both"/>
        <w:rPr>
          <w:rtl/>
        </w:rPr>
      </w:pPr>
      <w:r>
        <w:rPr>
          <w:rFonts w:cs="Simplified Arabic" w:hint="cs"/>
          <w:sz w:val="26"/>
          <w:szCs w:val="26"/>
          <w:rtl/>
        </w:rPr>
        <w:t xml:space="preserve">أرتعد الحراس وصاروا كأموات " (مت28 :2-4). تم رفع الحجر من على باب القبر بقوة سمائية غير مادية، فقد نزل الملاك من السماء وظهر بصورة فائقة للطبيعة " </w:t>
      </w:r>
      <w:r>
        <w:rPr>
          <w:rFonts w:cs="Simplified Arabic" w:hint="cs"/>
          <w:b/>
          <w:bCs/>
          <w:sz w:val="26"/>
          <w:szCs w:val="26"/>
          <w:rtl/>
        </w:rPr>
        <w:t>منظره كالبرق ولباسه أبيض كالثلج</w:t>
      </w:r>
      <w:r>
        <w:rPr>
          <w:rFonts w:cs="Simplified Arabic" w:hint="cs"/>
          <w:sz w:val="26"/>
          <w:szCs w:val="26"/>
          <w:rtl/>
        </w:rPr>
        <w:t xml:space="preserve"> " هذا المشهد السمائي جعل الحراس يسقطون على الأرض هلعاً ورعباً " من خوفه " وصاروا كالأموات، ولما بدأ الملاك يخفف البهاء الذي ظهر به تمالك الجنود أنفسهم وهربوا من موقع القبر في ذهول ورعدة وذهب بعض منهم إلى رؤساء الكهنة وأخبروهم بما جرى، وأدرك رؤساء الكهنة أن يسوع المسيح قام حقاً ومع ذلك رفضوا أن يصدقوا كعادتهم في إنكار كل ما صنعه من معجزات خوفاً من أن يذهب الشعب ورائه</w:t>
      </w:r>
      <w:hyperlink r:id="rId175" w:anchor="_ftn5" w:tgtFrame="_self" w:tooltip="" w:history="1">
        <w:r>
          <w:rPr>
            <w:rStyle w:val="FootnoteReference"/>
            <w:color w:val="0000FF"/>
            <w:sz w:val="26"/>
            <w:szCs w:val="26"/>
            <w:u w:val="single"/>
          </w:rPr>
          <w:t>[5]</w:t>
        </w:r>
      </w:hyperlink>
      <w:r>
        <w:rPr>
          <w:rFonts w:cs="Simplified Arabic" w:hint="cs"/>
          <w:sz w:val="26"/>
          <w:szCs w:val="26"/>
          <w:rtl/>
        </w:rPr>
        <w:t>، ولجأوا للضلال الذ</w:t>
      </w:r>
      <w:bookmarkStart w:id="107" w:name="_Hlt486017170"/>
      <w:bookmarkEnd w:id="107"/>
      <w:r>
        <w:rPr>
          <w:rFonts w:cs="Simplified Arabic" w:hint="cs"/>
          <w:sz w:val="26"/>
          <w:szCs w:val="26"/>
          <w:rtl/>
        </w:rPr>
        <w:t>ي سبق أن اتهموا به التلاميذ!! وطبقوا على أنفسهم ما سبق أن قاله الرب يسوع المسيح عنهم " ولا أن قام واحد من الأموات يصدقون " (لو16 :31). ويعلل كاتب إنجيل بطرس الأبوكريفي موقفهم هذا بقوله أنهم خافوا الناس أكثر من الله: " إنه من الأفضل لنا أن نكون مذنبين أمام الله بالإثم العظيم من الوقوع في أيدي شعب اليهود فنرجم "</w:t>
      </w:r>
      <w:hyperlink r:id="rId176" w:anchor="_ftn6" w:tgtFrame="_self" w:tooltip="" w:history="1">
        <w:r>
          <w:rPr>
            <w:rStyle w:val="FootnoteReference"/>
            <w:color w:val="0000FF"/>
            <w:sz w:val="26"/>
            <w:szCs w:val="26"/>
            <w:u w:val="single"/>
          </w:rPr>
          <w:t>[6]</w:t>
        </w:r>
      </w:hyperlink>
      <w:r>
        <w:rPr>
          <w:rFonts w:cs="Simplified Arabic" w:hint="cs"/>
          <w:sz w:val="26"/>
          <w:szCs w:val="26"/>
          <w:rtl/>
        </w:rPr>
        <w:t>!! وأعطوا الجنود رشوة كبيرة لكي يذيعوا بين الناس أن تلاميذه سرقوه ليلاً المحوا لهم برشوة بيلاطس أيضا إذا عرف بحقيقة الأمر " وتشاوروا وأعطوا العسكر فضة كثيرة (حرفياً: نقوداً كافية) قائلين: قولوا أن تلاميذه أتوا إليه ليلاً وسرقوه</w:t>
      </w:r>
      <w:hyperlink r:id="rId177" w:anchor="_ftn7" w:tgtFrame="_self" w:tooltip="" w:history="1">
        <w:r>
          <w:rPr>
            <w:rStyle w:val="FootnoteReference"/>
            <w:color w:val="0000FF"/>
            <w:sz w:val="26"/>
            <w:szCs w:val="26"/>
            <w:u w:val="single"/>
          </w:rPr>
          <w:t>[7]</w:t>
        </w:r>
      </w:hyperlink>
      <w:r>
        <w:rPr>
          <w:rFonts w:cs="Simplified Arabic" w:hint="cs"/>
          <w:sz w:val="26"/>
          <w:szCs w:val="26"/>
          <w:rtl/>
        </w:rPr>
        <w:t xml:space="preserve"> ونحن نيام. وإذا سمع ذلك عند الحاكم فنحن نستعطفه (برشوة)</w:t>
      </w:r>
      <w:hyperlink r:id="rId178" w:anchor="_ftn8" w:tgtFrame="_self" w:tooltip="" w:history="1">
        <w:r>
          <w:rPr>
            <w:rStyle w:val="FootnoteReference"/>
            <w:color w:val="0000FF"/>
            <w:sz w:val="26"/>
            <w:szCs w:val="26"/>
            <w:u w:val="single"/>
          </w:rPr>
          <w:t>[8]</w:t>
        </w:r>
      </w:hyperlink>
      <w:r>
        <w:rPr>
          <w:rFonts w:cs="Simplified Arabic" w:hint="cs"/>
          <w:sz w:val="26"/>
          <w:szCs w:val="26"/>
          <w:rtl/>
        </w:rPr>
        <w:t xml:space="preserve"> ونجعلكم مطمئنين. فأخذوا الفضة وفعلوا كما علموهم. فشاع هذا القول عند اليهود إلى اليوم</w:t>
      </w:r>
      <w:hyperlink r:id="rId179" w:anchor="_ftn9" w:tgtFrame="_self" w:tooltip="" w:history="1">
        <w:r>
          <w:rPr>
            <w:rStyle w:val="FootnoteReference"/>
            <w:color w:val="0000FF"/>
            <w:sz w:val="26"/>
            <w:szCs w:val="26"/>
            <w:u w:val="single"/>
          </w:rPr>
          <w:t>[9]</w:t>
        </w:r>
      </w:hyperlink>
      <w:r>
        <w:rPr>
          <w:rFonts w:cs="Simplified Arabic" w:hint="cs"/>
          <w:sz w:val="26"/>
          <w:szCs w:val="26"/>
          <w:rtl/>
        </w:rPr>
        <w:t>" (مت 28 :12-15).</w:t>
      </w:r>
    </w:p>
    <w:p w:rsidR="000F09D7" w:rsidRDefault="000F09D7" w:rsidP="000F09D7">
      <w:pPr>
        <w:pStyle w:val="BodyText"/>
        <w:jc w:val="both"/>
        <w:rPr>
          <w:rtl/>
        </w:rPr>
      </w:pPr>
      <w:r>
        <w:rPr>
          <w:rFonts w:cs="Simplified Arabic" w:hint="cs"/>
          <w:sz w:val="26"/>
          <w:szCs w:val="26"/>
          <w:rtl/>
        </w:rPr>
        <w:t xml:space="preserve">  والعجيب أن ما لفقه رؤساء الكهنة وردده عنهم الجنود له أكبر دليل على قيامة الرب يسوع المسيح من الموت: </w:t>
      </w:r>
    </w:p>
    <w:p w:rsidR="000F09D7" w:rsidRDefault="000F09D7" w:rsidP="000F09D7">
      <w:pPr>
        <w:pStyle w:val="BodyText"/>
        <w:jc w:val="both"/>
        <w:rPr>
          <w:rtl/>
        </w:rPr>
      </w:pPr>
      <w:r>
        <w:rPr>
          <w:rFonts w:cs="Simplified Arabic" w:hint="cs"/>
          <w:sz w:val="26"/>
          <w:szCs w:val="26"/>
          <w:rtl/>
        </w:rPr>
        <w:t xml:space="preserve">أولاً: لأنه لا يمكن أن يترك جنود الحراسة، جميعاً، الحراسة ويناموا وقد كانت هذه ليلتهم الأولى، رغم التشديد الصارم من أعضاء السنهدرين والمسئولية المباشرة أمام الحاكم!! يقول إنجيل بطرس الأبوكريفي (35:9) " في ليلة اليوم الذي دفن فيه الرب والجنود يقومون بحراستهم، أثنين أثنين في كل ساعة ". </w:t>
      </w:r>
    </w:p>
    <w:p w:rsidR="000F09D7" w:rsidRDefault="000F09D7" w:rsidP="000F09D7">
      <w:pPr>
        <w:pStyle w:val="BodyText"/>
        <w:jc w:val="both"/>
        <w:rPr>
          <w:rtl/>
        </w:rPr>
      </w:pPr>
      <w:r>
        <w:rPr>
          <w:rFonts w:cs="Simplified Arabic" w:hint="cs"/>
          <w:sz w:val="26"/>
          <w:szCs w:val="26"/>
          <w:rtl/>
        </w:rPr>
        <w:t xml:space="preserve">ثانياً: كما أنه لا يمكن أن يتم أخذ الجسد من القبر دون مواجهة الحراس وقيام معركة دموية، وهذا مستحيل ولم يحدث، ولا يمكن أن يُسرق الجسد في ظلام الليل دون فك الأختام ودون ضوضاء مما يوقظ الحراس، وهذا أيضا لم يحدث. </w:t>
      </w:r>
    </w:p>
    <w:p w:rsidR="000F09D7" w:rsidRDefault="000F09D7" w:rsidP="000F09D7">
      <w:pPr>
        <w:pStyle w:val="BodyText"/>
        <w:jc w:val="both"/>
        <w:rPr>
          <w:rtl/>
        </w:rPr>
      </w:pPr>
      <w:r>
        <w:rPr>
          <w:rFonts w:cs="Simplified Arabic" w:hint="cs"/>
          <w:sz w:val="26"/>
          <w:szCs w:val="26"/>
          <w:rtl/>
        </w:rPr>
        <w:lastRenderedPageBreak/>
        <w:t xml:space="preserve">ثالثاً: وهل يمكن أن يُأخذ الجسد المقدس بدون الأكفان التي وجدت ملفوفة وموضوعة كما كانت حول الجسد؟! ولماذا؟!! </w:t>
      </w:r>
    </w:p>
    <w:p w:rsidR="000F09D7" w:rsidRDefault="000F09D7" w:rsidP="000F09D7">
      <w:pPr>
        <w:pStyle w:val="BodyText"/>
        <w:jc w:val="both"/>
        <w:rPr>
          <w:rtl/>
        </w:rPr>
      </w:pPr>
      <w:r>
        <w:rPr>
          <w:rFonts w:cs="Simplified Arabic" w:hint="cs"/>
          <w:sz w:val="26"/>
          <w:szCs w:val="26"/>
          <w:rtl/>
        </w:rPr>
        <w:t>رابعاً: لم يُذكر أبداً أنه حدثت محاكمات للحراس، لماذا؟ هل بسبب الرشوة فقط؟ أم لأن بعض الجنود ذهبوا وأبلغوا بيلاطس بحقيقة القيامة كما يذكر كاتب إنجيل بطرس الأبوكريفي (45:11-49)؟ يذكر يوستينوس الشهيد والمؤرخ الكنسي يوسابيوس والقس ترتليان وشذرات باقية عن هيجسبوس من القرنين الثاني والرابع أن بيلاطس عرف بخبر قيامة المسيح وأرسل تقريراً مفصلاً لطيباريوس قيصر عن المسيح يتضمن خبر القيامة العظيم وما رافقه من أحداث فائقة للطبيعة، ولأنه كان مقتنعاً بالقيامة فلم يعاقب الجنود.</w:t>
      </w:r>
    </w:p>
    <w:p w:rsidR="000F09D7" w:rsidRDefault="000F09D7" w:rsidP="000F09D7">
      <w:pPr>
        <w:pStyle w:val="BodyText"/>
        <w:jc w:val="both"/>
        <w:rPr>
          <w:rtl/>
        </w:rPr>
      </w:pPr>
      <w:r>
        <w:rPr>
          <w:rFonts w:cs="Simplified Arabic" w:hint="cs"/>
          <w:sz w:val="26"/>
          <w:szCs w:val="26"/>
          <w:rtl/>
        </w:rPr>
        <w:t xml:space="preserve"> خامساً: إذا كان الجسد المقدس سُرق والجنود نيام فكيف عرفوا أن الذي سرقه التلاميذ؟!! وهذا لم يخطر على بال الكهنة!! فشهادة الجنود التي لفقوها باطلة لأنهم شهدوا على شيء، اعترفوا بأنفسهم، أنهم لم يروه!! </w:t>
      </w:r>
    </w:p>
    <w:p w:rsidR="000F09D7" w:rsidRDefault="000F09D7" w:rsidP="000F09D7">
      <w:pPr>
        <w:pStyle w:val="BodyText"/>
        <w:jc w:val="both"/>
        <w:rPr>
          <w:rtl/>
        </w:rPr>
      </w:pPr>
      <w:r>
        <w:rPr>
          <w:rFonts w:cs="Simplified Arabic" w:hint="cs"/>
          <w:sz w:val="26"/>
          <w:szCs w:val="26"/>
          <w:rtl/>
        </w:rPr>
        <w:t xml:space="preserve">سادساً: إذا كان الأمر كذلك فلماذا لم يقبض الكهنة على التلاميذ ويحاكموهم لكي يجبروهم على الاعتراف بهذه السرقة المزعومة، ويدلوا على مكان الجسد؟!! لماذا لم يسلموهم للموت بتهمة التضليل والتجديف كما فعلوا بالسيد من قبل؟!! ولكن شيء من ذلك لم يحدث!! وقد وقف التلاميذ بعد ذلك بسبعة أسابيع ينادون في الهيكل وفي كل ميادين أورشليم وشوارعها بأن المسيح قد قام من الموت ولم يستطع رجال السنهدرين مواجهتهم إلا بالحبس والجلد حتى أن واحد منهم يدعى " غيمالائيل مُعلم للناموس مكرم عند جميع الشعب 000 قال لهم تنحوا عن هؤلاء الناس واتركوهم. لأنه أن كان هذا الرأي وهذا العمل من الناس فسوف ينقض. وإن كان من الله فلا تقدرون أن تنقضوه. لئلا توجدوا محاربين لله أيضا " (أع5 :34 -40)!! فهل كان يجرؤ أحد أعضاء السنهدرين له وزن غيمالائيل هذا على القول بهذا الرأي الذي قبلوه وقتها لو كان هناك أي شبهة ضد القيامة؟!! مستحيل، فكل ما لفقه هؤلاء كان مؤكداً لصحة قيامة المسيح!! </w:t>
      </w:r>
    </w:p>
    <w:p w:rsidR="000F09D7" w:rsidRDefault="000F09D7" w:rsidP="000F09D7">
      <w:pPr>
        <w:pStyle w:val="BodyText"/>
        <w:jc w:val="both"/>
        <w:rPr>
          <w:rtl/>
        </w:rPr>
      </w:pPr>
      <w:r>
        <w:rPr>
          <w:rFonts w:cs="Simplified Arabic" w:hint="cs"/>
          <w:sz w:val="26"/>
          <w:szCs w:val="26"/>
          <w:rtl/>
        </w:rPr>
        <w:t xml:space="preserve">سابعاً: لماذا كان على التلاميذ أن يسرقوا جثة ميت مهما كان صاحبها؟ فقد تركوه وهو حي وهربوا، فهل كانوا يجرؤن أن يواجهوا الحراس لأجل جثة؟ وماذا كانوا سيفعلون بها؟ لقد كان أملهم أن يحقق يسوع الناصري آمالهم " </w:t>
      </w:r>
      <w:r>
        <w:rPr>
          <w:rFonts w:cs="Simplified Arabic" w:hint="cs"/>
          <w:sz w:val="26"/>
          <w:szCs w:val="26"/>
          <w:rtl/>
          <w:lang w:bidi="ar-EG"/>
        </w:rPr>
        <w:t>ونحن كنا نرجو انه هو المزمع أن يفدي إسرائيل</w:t>
      </w:r>
      <w:r>
        <w:rPr>
          <w:rFonts w:cs="Simplified Arabic" w:hint="cs"/>
          <w:sz w:val="26"/>
          <w:szCs w:val="26"/>
          <w:rtl/>
        </w:rPr>
        <w:t xml:space="preserve"> " (لو24 :1). وفداء إسرائيل بالنسبة لهم هو هزيمة الرومان وبدأ مملكة المسيح المنتظر على الأرض! وبعد موته وبدء الإعلان عن قيامته لم يكن التلاميذ قد أدركوا مغزى كلامه عن ملكوت السموات وقيامته من الأموات بعد " </w:t>
      </w:r>
      <w:r>
        <w:rPr>
          <w:rFonts w:cs="Simplified Arabic" w:hint="cs"/>
          <w:sz w:val="26"/>
          <w:szCs w:val="26"/>
          <w:rtl/>
          <w:lang w:bidi="ar-EG"/>
        </w:rPr>
        <w:t>لأنهم لم يكونوا بعد يعرفون الكتاب انه ينبغي أن يقوم من الأموات</w:t>
      </w:r>
      <w:r>
        <w:rPr>
          <w:rFonts w:cs="Simplified Arabic" w:hint="cs"/>
          <w:sz w:val="26"/>
          <w:szCs w:val="26"/>
          <w:rtl/>
        </w:rPr>
        <w:t xml:space="preserve"> " (يو20 :9)!! كانوا في حالة خيبة أمل! فماذا كانوا </w:t>
      </w:r>
      <w:r>
        <w:rPr>
          <w:rFonts w:cs="Simplified Arabic" w:hint="cs"/>
          <w:sz w:val="26"/>
          <w:szCs w:val="26"/>
          <w:rtl/>
        </w:rPr>
        <w:lastRenderedPageBreak/>
        <w:t>سيفعلون بجثة لم ينجح صاحبها، من وجهة نظرهم، ن يحقق لهم آمالهم في إقامة مملكة إسرائيل الكبرى على الأرض؟!</w:t>
      </w:r>
    </w:p>
    <w:p w:rsidR="000F09D7" w:rsidRDefault="000F09D7" w:rsidP="000F09D7">
      <w:pPr>
        <w:pStyle w:val="BodyText"/>
        <w:jc w:val="both"/>
        <w:rPr>
          <w:rtl/>
        </w:rPr>
      </w:pPr>
      <w:r>
        <w:rPr>
          <w:rFonts w:cs="Simplified Arabic" w:hint="cs"/>
          <w:b/>
          <w:bCs/>
          <w:sz w:val="30"/>
          <w:szCs w:val="30"/>
          <w:rtl/>
        </w:rPr>
        <w:t>3- القبر الخالي وشهادة الملاكان والأكفان:</w:t>
      </w:r>
    </w:p>
    <w:p w:rsidR="000F09D7" w:rsidRDefault="000F09D7" w:rsidP="000F09D7">
      <w:pPr>
        <w:pStyle w:val="BodyText"/>
        <w:jc w:val="both"/>
        <w:rPr>
          <w:rtl/>
        </w:rPr>
      </w:pPr>
      <w:r>
        <w:rPr>
          <w:rFonts w:cs="Simplified Arabic" w:hint="cs"/>
          <w:sz w:val="26"/>
          <w:szCs w:val="26"/>
          <w:rtl/>
        </w:rPr>
        <w:t>  وصلت النسوة إلى القبر بعد هروب الحراس فوجدن الحجر مدحرج والقبر مفتوح فعادت مريم المجدلية مسرعة لتخبر القديس بطرس والقديس يوحنا وقالت لهما " أخذوا السيد من القبر ولسنا نعلم أين وضعوه " (يو20 :2). أما بقية النسوة " فدخلن(القبر) ولم يجدن جسد الرب يسوع وفيما هن محتارات في ذلك إذ رجلان وقفا بهن ثياب براقة. وإذ</w:t>
      </w:r>
    </w:p>
    <w:p w:rsidR="000F09D7" w:rsidRDefault="000F09D7" w:rsidP="000F09D7">
      <w:pPr>
        <w:pStyle w:val="BodyText"/>
        <w:jc w:val="center"/>
        <w:rPr>
          <w:rtl/>
        </w:rPr>
      </w:pPr>
      <w:r>
        <w:rPr>
          <w:rFonts w:cs="Simplified Arabic" w:hint="cs"/>
          <w:sz w:val="26"/>
          <w:szCs w:val="26"/>
          <w:rtl/>
        </w:rPr>
        <w:t>- 126 -</w:t>
      </w:r>
    </w:p>
    <w:p w:rsidR="000F09D7" w:rsidRDefault="000F09D7" w:rsidP="000F09D7">
      <w:pPr>
        <w:pStyle w:val="BodyText"/>
        <w:jc w:val="both"/>
        <w:rPr>
          <w:rtl/>
        </w:rPr>
      </w:pPr>
      <w:r>
        <w:rPr>
          <w:rFonts w:cs="Simplified Arabic" w:hint="cs"/>
          <w:sz w:val="26"/>
          <w:szCs w:val="26"/>
          <w:rtl/>
        </w:rPr>
        <w:t>كن خائفات ومنكسات وجهوهن إلى الأرض قالا لهن: لماذا تطلبن الحي بين الأموات ليس هو ههنا لكنه قام. أذكرن كيف كلمكن وهو بعد في الجليل. قائلاً: إنه ينبغي أن يسلم ابن الإنسان في أيدي أناس خطاة ويصلب وفي اليوم الثالث يقوم " (لو24 :3-7). وذهب بطرس ويوحنا إلى القبر فنظروا " الأكفان موضوعة والمنديل الذي كان على رأسه ليس موضوعاً مع الأكفان بل ملفوفاً في موضع وحده " (يو20 :5-7)، بطريقة تؤكد أن المسيح خرج من الكفن دون أن يفك الأربطة، انسحب من الكفن بصورة إعجازية جعلت بطرس يمشي " متعجباً في نفسه مما كان " (لو24 :12)، كما جعلت يوحنا يؤمن بالقيامة قبل أن يرى الرب المُقام " ورأى فآمن " (يو20 :8).</w:t>
      </w:r>
    </w:p>
    <w:p w:rsidR="000F09D7" w:rsidRDefault="000F09D7" w:rsidP="000F09D7">
      <w:pPr>
        <w:pStyle w:val="BodyText"/>
        <w:jc w:val="both"/>
        <w:rPr>
          <w:rtl/>
        </w:rPr>
      </w:pPr>
      <w:r>
        <w:rPr>
          <w:rFonts w:cs="Simplified Arabic" w:hint="cs"/>
          <w:sz w:val="26"/>
          <w:szCs w:val="26"/>
          <w:rtl/>
        </w:rPr>
        <w:t>  ولما عادت المجدلية ورأت الملاكين وتحدثت معهما ثم وجدت السيد نفسه وتحدثت معه (يو20 :11-17). ثم توالى ظهور المسيح القائم من الموت للتلاميذ والرسل والمئات من المؤمنين.</w:t>
      </w:r>
    </w:p>
    <w:p w:rsidR="000F09D7" w:rsidRDefault="000F09D7" w:rsidP="000F09D7">
      <w:pPr>
        <w:pStyle w:val="BodyText"/>
        <w:jc w:val="both"/>
        <w:rPr>
          <w:rtl/>
        </w:rPr>
      </w:pPr>
      <w:r>
        <w:rPr>
          <w:rFonts w:cs="Simplified Arabic" w:hint="cs"/>
          <w:b/>
          <w:bCs/>
          <w:sz w:val="30"/>
          <w:szCs w:val="30"/>
          <w:rtl/>
        </w:rPr>
        <w:t>4 - ادعاءات النقاد والقبر الفارغ ورد العلماء:</w:t>
      </w:r>
    </w:p>
    <w:p w:rsidR="000F09D7" w:rsidRDefault="000F09D7" w:rsidP="000F09D7">
      <w:pPr>
        <w:pStyle w:val="BodyText"/>
        <w:jc w:val="both"/>
        <w:rPr>
          <w:rtl/>
        </w:rPr>
      </w:pPr>
      <w:r>
        <w:rPr>
          <w:rFonts w:cs="Simplified Arabic" w:hint="cs"/>
          <w:sz w:val="26"/>
          <w:szCs w:val="26"/>
          <w:rtl/>
        </w:rPr>
        <w:t>  وقفت حقيقة القبر الفارغ أمام النقاد العقلانيين " حجر عثرة " فعدم وجود الجسد المقدس في القبر وعجز كهنة اليهود عن إثبات عدم صحة القيامة له أكبر دليل على حقيقة القيامة. ولأن هؤلاء لا يؤمنون بقيامة الأموات فقد افترضوا عدة افتراضات شايعهم فيها، للأسف، بعض الكتاب الذين لا يؤمنون بصلب المسيح ورددوها لمجرد تشكيك المسيحيين في أهم عقائدهم!! تقول هذه الافتراضات:</w:t>
      </w:r>
    </w:p>
    <w:p w:rsidR="000F09D7" w:rsidRDefault="000F09D7" w:rsidP="000F09D7">
      <w:pPr>
        <w:pStyle w:val="BodyText"/>
        <w:jc w:val="both"/>
        <w:rPr>
          <w:rtl/>
        </w:rPr>
      </w:pPr>
      <w:r>
        <w:rPr>
          <w:rFonts w:cs="Simplified Arabic" w:hint="cs"/>
          <w:sz w:val="26"/>
          <w:szCs w:val="26"/>
          <w:rtl/>
        </w:rPr>
        <w:t xml:space="preserve">1 - أن أحد أصدقاء المسيح، خاصة يوسف الرامي، كما يفترض يوسف كلاوزنر </w:t>
      </w:r>
      <w:r>
        <w:rPr>
          <w:sz w:val="26"/>
          <w:szCs w:val="26"/>
        </w:rPr>
        <w:t>Joseph Klausner</w:t>
      </w:r>
      <w:r>
        <w:rPr>
          <w:rFonts w:cs="Simplified Arabic" w:hint="cs"/>
          <w:sz w:val="26"/>
          <w:szCs w:val="26"/>
          <w:rtl/>
        </w:rPr>
        <w:t xml:space="preserve"> نقل الجسد خفية إلى قبر آخر أكثر ملائمة!! وزعم البعض أن التلاميذ هم الذين قاموا بذلك!! وهذه الافتراضات يبطلها ما سبق قلناه في تعليقنا على مزاعم كهنة اليهود.</w:t>
      </w:r>
    </w:p>
    <w:p w:rsidR="000F09D7" w:rsidRDefault="000F09D7" w:rsidP="000F09D7">
      <w:pPr>
        <w:pStyle w:val="BodyText"/>
        <w:jc w:val="both"/>
        <w:rPr>
          <w:rtl/>
        </w:rPr>
      </w:pPr>
      <w:r>
        <w:rPr>
          <w:rFonts w:cs="Simplified Arabic" w:hint="cs"/>
          <w:sz w:val="26"/>
          <w:szCs w:val="26"/>
          <w:rtl/>
        </w:rPr>
        <w:lastRenderedPageBreak/>
        <w:t>2 - أن أعداء المسيح سواء من اليهود أو الرومان نقلوا الجسد لأسباب دينية!! ولو حدث ذلك لما أدعى كهنة اليهود أن التلاميذ قد سرقوا الجسد ولواجهوهم علانية بمكان القبر الذي نقل إليه ولأظهروا بقايا الجسد لإبطال دعوتهم ومناداتهم بأن المسيح قد قام من</w:t>
      </w:r>
    </w:p>
    <w:p w:rsidR="000F09D7" w:rsidRDefault="000F09D7" w:rsidP="000F09D7">
      <w:pPr>
        <w:pStyle w:val="BodyText"/>
        <w:jc w:val="center"/>
        <w:rPr>
          <w:rtl/>
        </w:rPr>
      </w:pPr>
      <w:r>
        <w:rPr>
          <w:rFonts w:cs="Simplified Arabic" w:hint="cs"/>
          <w:sz w:val="26"/>
          <w:szCs w:val="26"/>
          <w:rtl/>
        </w:rPr>
        <w:t>- 127 -</w:t>
      </w:r>
    </w:p>
    <w:p w:rsidR="000F09D7" w:rsidRDefault="000F09D7" w:rsidP="000F09D7">
      <w:pPr>
        <w:pStyle w:val="BodyText"/>
        <w:jc w:val="both"/>
        <w:rPr>
          <w:rtl/>
        </w:rPr>
      </w:pPr>
      <w:r>
        <w:rPr>
          <w:rFonts w:cs="Simplified Arabic" w:hint="cs"/>
          <w:sz w:val="26"/>
          <w:szCs w:val="26"/>
          <w:rtl/>
        </w:rPr>
        <w:t>الأموات. وهذا لم يحدث بل العكس تماماً هو الذي حدث فقد عجز اليهود عن مواجهة التلاميذ وصدق الحاكم قصة القيامة.</w:t>
      </w:r>
    </w:p>
    <w:p w:rsidR="000F09D7" w:rsidRDefault="000F09D7" w:rsidP="000F09D7">
      <w:pPr>
        <w:pStyle w:val="BodyText"/>
        <w:jc w:val="both"/>
        <w:rPr>
          <w:rtl/>
        </w:rPr>
      </w:pPr>
      <w:r>
        <w:rPr>
          <w:rFonts w:cs="Simplified Arabic" w:hint="cs"/>
          <w:sz w:val="26"/>
          <w:szCs w:val="26"/>
          <w:rtl/>
        </w:rPr>
        <w:t xml:space="preserve">  ولكن بعد ظهور المسيح القائم من الموت مرات عديدة أمام المئات من التلاميذ صدقوا وآمنوا ونادوا بهذه القيامة وتحملوا في سبيلها الضرب والجلد والسجن والموت. كما أن النسوة كن يعرفن القبر جيداً فقد تابعن عملية الدفن جيداً ولم يتركن الموقع إلا بعد أن، وكان قبراً جديداً (يو19 :41). وعندما جئن كان القبر خالياً والحجر مدحرجاً عن بابه " </w:t>
      </w:r>
      <w:r>
        <w:rPr>
          <w:rFonts w:cs="Simplified Arabic" w:hint="cs"/>
          <w:sz w:val="26"/>
          <w:szCs w:val="26"/>
          <w:rtl/>
          <w:lang w:bidi="ar-EG"/>
        </w:rPr>
        <w:t>فقال (ال</w:t>
      </w:r>
      <w:r>
        <w:rPr>
          <w:rFonts w:cs="Simplified Arabic" w:hint="cs"/>
          <w:sz w:val="26"/>
          <w:szCs w:val="26"/>
          <w:rtl/>
        </w:rPr>
        <w:t>ملاك</w:t>
      </w:r>
      <w:r>
        <w:rPr>
          <w:rFonts w:cs="Simplified Arabic" w:hint="cs"/>
          <w:sz w:val="26"/>
          <w:szCs w:val="26"/>
          <w:rtl/>
          <w:lang w:bidi="ar-EG"/>
        </w:rPr>
        <w:t>) لهنّ لا تندهشن. انتنّ تطلبن يسوع الناصري المصلوب. قد قام. ليس هو ههنا. هوذا الموضع الذي وضعوه فيه</w:t>
      </w:r>
      <w:r>
        <w:rPr>
          <w:rFonts w:cs="Simplified Arabic" w:hint="cs"/>
          <w:sz w:val="26"/>
          <w:szCs w:val="26"/>
          <w:rtl/>
        </w:rPr>
        <w:t xml:space="preserve"> " (مر16 :6)، كما تعلمن وكما رأيتن ثم " هربن من القبر لأن الرعدة والحيرة أخذتاهن 000 وكن خائفات " (مر16 :8). كما ذهب إلى نفس القبر أيضاً بطرس ويوحنا فهل أخطئا هما أيضا علماً بأنهما ذهب في ضوء النهار.</w:t>
      </w:r>
    </w:p>
    <w:p w:rsidR="000F09D7" w:rsidRDefault="000F09D7" w:rsidP="000F09D7">
      <w:pPr>
        <w:pStyle w:val="BodyText"/>
        <w:jc w:val="both"/>
        <w:rPr>
          <w:rtl/>
        </w:rPr>
      </w:pPr>
      <w:r>
        <w:rPr>
          <w:rFonts w:cs="Simplified Arabic" w:hint="cs"/>
          <w:sz w:val="26"/>
          <w:szCs w:val="26"/>
          <w:rtl/>
        </w:rPr>
        <w:t xml:space="preserve">  ونعود ونسأل هؤلاء النقاد الأسئلة التالية: </w:t>
      </w:r>
    </w:p>
    <w:p w:rsidR="000F09D7" w:rsidRDefault="000F09D7" w:rsidP="000F09D7">
      <w:pPr>
        <w:pStyle w:val="BodyText"/>
        <w:jc w:val="both"/>
        <w:rPr>
          <w:rtl/>
        </w:rPr>
      </w:pPr>
      <w:r>
        <w:rPr>
          <w:rFonts w:cs="Simplified Arabic" w:hint="cs"/>
          <w:sz w:val="26"/>
          <w:szCs w:val="26"/>
          <w:rtl/>
        </w:rPr>
        <w:t xml:space="preserve">(أ) هل اليهود هم الذين نقلوا جسد يسوع؟ وهنا يقول أندرسون: " خلال سبعة أسابيع قصيرة (بعد قيامة المسيح) كانت أورشليم تعج بالتبشير بقيامة المسيح، كان التلاميذ يجولون في كل أنحاء المدينة يبشرون، وقد اشتعل غضب رؤساء الكهنة عليهم. وقالوا بأن جماعة التلاميذ يودون أن يلقوا بتبعة إهدار دم هذا الرجل من على كاهلهم. وأنهم متهمون بصلب رب المجد. وكانوا مستعدين إلى فعل أي شيء لإبعاد هذا الاتهام ". </w:t>
      </w:r>
    </w:p>
    <w:p w:rsidR="000F09D7" w:rsidRDefault="000F09D7" w:rsidP="000F09D7">
      <w:pPr>
        <w:pStyle w:val="BodyText"/>
        <w:jc w:val="both"/>
        <w:rPr>
          <w:rtl/>
        </w:rPr>
      </w:pPr>
      <w:r>
        <w:rPr>
          <w:rFonts w:cs="Simplified Arabic" w:hint="cs"/>
          <w:sz w:val="26"/>
          <w:szCs w:val="26"/>
          <w:rtl/>
        </w:rPr>
        <w:t xml:space="preserve">  وإذا كان اليهود هم الذين أصدروا أمراً بنقل الجسد، لماذا والتلاميذ يبشرون بقيامة المسيح لم يقوموا هم بالشرح " انتظروا! لقد قمنا نحن بنقل الجسد- إنه لم يقم من الأموات ". ولماذا لم يشرحوا بدقة أين يوجد جسده؟ وإذا استمر فشلهم، لماذا لم يستعيدوا الجثمان، ويضعونه على عربة، ويسيرون به في وسط شوارع أورشليم؟ فمثل هذا الإجراء كان كفيلاً بالقضاء تماماً على المسيحية - ليس فقط في المهد، ولكن في الرحم! </w:t>
      </w:r>
    </w:p>
    <w:p w:rsidR="000F09D7" w:rsidRDefault="000F09D7" w:rsidP="000F09D7">
      <w:pPr>
        <w:pStyle w:val="BodyText"/>
        <w:jc w:val="both"/>
        <w:rPr>
          <w:rtl/>
        </w:rPr>
      </w:pPr>
      <w:r>
        <w:rPr>
          <w:rFonts w:cs="Simplified Arabic" w:hint="cs"/>
          <w:sz w:val="26"/>
          <w:szCs w:val="26"/>
          <w:rtl/>
        </w:rPr>
        <w:t xml:space="preserve">  ويقول الفيلسوف والباحث الديني وليم بالي: " من الواضح أنه إذا وُجد جسده، فإن اليهود سوف يُظهرونه، كأقصر وأكمل إجابة ممكنة للرد على هذه القصة. لأنه عندما بزغ موضوع قيامة المسيح من الأموات وتم تأكيدها من قِبَل التلاميذ، وأصبح هو أساس </w:t>
      </w:r>
    </w:p>
    <w:p w:rsidR="000F09D7" w:rsidRDefault="000F09D7" w:rsidP="000F09D7">
      <w:pPr>
        <w:pStyle w:val="BodyText"/>
        <w:jc w:val="center"/>
        <w:rPr>
          <w:rtl/>
        </w:rPr>
      </w:pPr>
      <w:r>
        <w:rPr>
          <w:rFonts w:cs="Simplified Arabic" w:hint="cs"/>
          <w:sz w:val="26"/>
          <w:szCs w:val="26"/>
          <w:rtl/>
        </w:rPr>
        <w:lastRenderedPageBreak/>
        <w:t>- 128 -</w:t>
      </w:r>
    </w:p>
    <w:p w:rsidR="000F09D7" w:rsidRDefault="000F09D7" w:rsidP="000F09D7">
      <w:pPr>
        <w:pStyle w:val="BodyText"/>
        <w:jc w:val="both"/>
        <w:rPr>
          <w:rtl/>
        </w:rPr>
      </w:pPr>
      <w:r>
        <w:rPr>
          <w:rFonts w:cs="Simplified Arabic" w:hint="cs"/>
          <w:sz w:val="26"/>
          <w:szCs w:val="26"/>
          <w:rtl/>
        </w:rPr>
        <w:t xml:space="preserve">التبشير باسمه، وكسب الأتباع للدين الجديد، لم يكن لدى اليهود ذلك الجسد. </w:t>
      </w:r>
    </w:p>
    <w:p w:rsidR="000F09D7" w:rsidRDefault="000F09D7" w:rsidP="000F09D7">
      <w:pPr>
        <w:pStyle w:val="BodyText"/>
        <w:jc w:val="both"/>
        <w:rPr>
          <w:rtl/>
        </w:rPr>
      </w:pPr>
      <w:r>
        <w:rPr>
          <w:rFonts w:cs="Simplified Arabic" w:hint="cs"/>
          <w:sz w:val="26"/>
          <w:szCs w:val="26"/>
          <w:rtl/>
        </w:rPr>
        <w:t xml:space="preserve">  ويقول جون هوينورث عن سكوت اليهود فيما يختص بجسد يسوع: " عندما انتشرت تلك القصة (موضوع سرقة الجسد) بين اليهود، مع ذلك لم تذكر أبداً في المحاكمات التي تعرض لها التلاميذ والتي حدثت بعد فترة قليلة بأورشليم عن ادّعاءاتهم بقيامة سيدهم. وبالرغم أن التلاميذ عُرضوا مراراً أمام رؤساء اليهود الذين أشاعوا موضوع سرقة الجسد، فإنهم لم يواجهوا ولو لمرة واحدة بتلك التهمة، ولو حتى بهمسة تصدر من فم السنهدرين فيما يختص بهذا الموضوع، وأهملت تلك القصة واعتبرت كلاماً فارغاً وسخيفاً. </w:t>
      </w:r>
    </w:p>
    <w:p w:rsidR="000F09D7" w:rsidRDefault="000F09D7" w:rsidP="000F09D7">
      <w:pPr>
        <w:pStyle w:val="BodyText"/>
        <w:jc w:val="both"/>
        <w:rPr>
          <w:rtl/>
        </w:rPr>
      </w:pPr>
      <w:r>
        <w:rPr>
          <w:rFonts w:cs="Simplified Arabic" w:hint="cs"/>
          <w:sz w:val="26"/>
          <w:szCs w:val="26"/>
          <w:rtl/>
        </w:rPr>
        <w:t xml:space="preserve">(ب) هل الرومان هم الذين أخفوا الجثمان؟ لقد كان من مصلحة الحاكم الروماني أن يظلّ الجسد داخل القبر. كان جل اهتمام بيلاطس هو أن يحافظ على السِّلم والهدوء. ونقل الجسد سوف يثير ثائرة اليهود والمسيحيين أيضاً. </w:t>
      </w:r>
    </w:p>
    <w:p w:rsidR="000F09D7" w:rsidRDefault="000F09D7" w:rsidP="000F09D7">
      <w:pPr>
        <w:pStyle w:val="BodyText"/>
        <w:jc w:val="both"/>
        <w:rPr>
          <w:rtl/>
        </w:rPr>
      </w:pPr>
      <w:r>
        <w:rPr>
          <w:rFonts w:cs="Simplified Arabic" w:hint="cs"/>
          <w:sz w:val="26"/>
          <w:szCs w:val="26"/>
          <w:rtl/>
        </w:rPr>
        <w:t xml:space="preserve">  يقول ج. ن. أندرسون معلقاً على موقف بيلاطس " كان مستاءً من هذا التعليم الغريب. وإذا كان له يد في نقل الجسد كما يدَّعون، فمن الغريب أن لا يخبر رؤساء الكهنة بما فعلوا وكانوا هم مستاؤون. أن بيلاطس لم يكن هدفه سوى إضفاء جو من السلام. </w:t>
      </w:r>
    </w:p>
    <w:p w:rsidR="000F09D7" w:rsidRDefault="000F09D7" w:rsidP="000F09D7">
      <w:pPr>
        <w:pStyle w:val="BodyText"/>
        <w:jc w:val="both"/>
        <w:rPr>
          <w:rtl/>
        </w:rPr>
      </w:pPr>
      <w:r>
        <w:rPr>
          <w:rFonts w:cs="Simplified Arabic" w:hint="cs"/>
          <w:sz w:val="26"/>
          <w:szCs w:val="26"/>
          <w:rtl/>
        </w:rPr>
        <w:t xml:space="preserve">(ج) هل قام يوسف الرامي بنقل الجسد؟ كان يوسف تلميذاً للمسيح في السر، ولم يكن له الحق أن ينقل الجسد بدون استشارة باقي التلاميذ أولاً. وإذا جازف يوسف بنقل جسد المسيح بدون استشارة التلاميذ، فإنه بالتأكيد سوف يخبر باقي التلاميذ فيما بعد، عندما ينتشر موضوع القيامة. </w:t>
      </w:r>
    </w:p>
    <w:p w:rsidR="000F09D7" w:rsidRDefault="000F09D7" w:rsidP="000F09D7">
      <w:pPr>
        <w:pStyle w:val="BodyText"/>
        <w:jc w:val="both"/>
        <w:rPr>
          <w:rtl/>
        </w:rPr>
      </w:pPr>
      <w:r>
        <w:rPr>
          <w:rFonts w:cs="Simplified Arabic" w:hint="cs"/>
          <w:sz w:val="26"/>
          <w:szCs w:val="26"/>
          <w:rtl/>
        </w:rPr>
        <w:t xml:space="preserve">(د) وفي النهاية، فإن حقائق المسألة تصرخ ضد نظرية نقل جسد المسيح. وكما يقول جريج هانسن " الإيمان البسيط للمسيحي الذي يؤمن بالقيامة لا يضاهيه اعتقاد المتشكك الذي يمكنه قبول أغرب الحكايات وأقلها احتمالاً بدلاً من أن يعترف بالحقائق التاريخية المؤكدة. إن صعوبات الاعتقاد كبيرة، لكن شرود عدم الإيمان أكبر ". </w:t>
      </w:r>
    </w:p>
    <w:p w:rsidR="000F09D7" w:rsidRDefault="000F09D7" w:rsidP="000F09D7">
      <w:pPr>
        <w:pStyle w:val="BodyText"/>
        <w:jc w:val="both"/>
        <w:rPr>
          <w:rtl/>
        </w:rPr>
      </w:pPr>
      <w:r>
        <w:rPr>
          <w:rFonts w:cs="Simplified Arabic" w:hint="cs"/>
          <w:sz w:val="26"/>
          <w:szCs w:val="26"/>
          <w:rtl/>
        </w:rPr>
        <w:t xml:space="preserve">3- افترض ليك </w:t>
      </w:r>
      <w:r>
        <w:rPr>
          <w:sz w:val="26"/>
          <w:szCs w:val="26"/>
        </w:rPr>
        <w:t>Lake</w:t>
      </w:r>
      <w:r>
        <w:rPr>
          <w:rFonts w:cs="Simplified Arabic" w:hint="cs"/>
          <w:sz w:val="26"/>
          <w:szCs w:val="26"/>
          <w:rtl/>
        </w:rPr>
        <w:t xml:space="preserve"> </w:t>
      </w:r>
      <w:r>
        <w:rPr>
          <w:sz w:val="26"/>
          <w:szCs w:val="26"/>
        </w:rPr>
        <w:t>K.</w:t>
      </w:r>
      <w:r>
        <w:rPr>
          <w:rFonts w:cs="Simplified Arabic" w:hint="cs"/>
          <w:sz w:val="26"/>
          <w:szCs w:val="26"/>
          <w:rtl/>
        </w:rPr>
        <w:t xml:space="preserve"> أن النسوة ذهبن إلى قبر خطأ، قبر آخر غير الذي دفن فيه المسيح!! وعندما قال لهن الملاك " ليس هنا " (مر16 :6)، فقد قصد انه " في قبر آخر!! </w:t>
      </w:r>
    </w:p>
    <w:p w:rsidR="000F09D7" w:rsidRDefault="000F09D7" w:rsidP="000F09D7">
      <w:pPr>
        <w:pStyle w:val="BodyText"/>
        <w:jc w:val="center"/>
        <w:rPr>
          <w:rtl/>
        </w:rPr>
      </w:pPr>
      <w:r>
        <w:rPr>
          <w:rFonts w:cs="Simplified Arabic" w:hint="cs"/>
          <w:sz w:val="26"/>
          <w:szCs w:val="26"/>
          <w:rtl/>
        </w:rPr>
        <w:t>- 129 -</w:t>
      </w:r>
    </w:p>
    <w:p w:rsidR="000F09D7" w:rsidRDefault="000F09D7" w:rsidP="000F09D7">
      <w:pPr>
        <w:pStyle w:val="BodyText"/>
        <w:jc w:val="both"/>
        <w:rPr>
          <w:rtl/>
        </w:rPr>
      </w:pPr>
      <w:r>
        <w:rPr>
          <w:rFonts w:cs="Simplified Arabic" w:hint="cs"/>
          <w:sz w:val="26"/>
          <w:szCs w:val="26"/>
          <w:rtl/>
        </w:rPr>
        <w:t xml:space="preserve">ففهموا خطأ أنه قام من الموت ونشروا خبر هذه القيامة!! وهذا الافتراض يبطله ادعاءات اليهود بسرقة الجسد، كما أن التلاميذ لم يصدقوا شهادة النساء عن القيامة بصورة مطلقة " فتراءى كلامهن لهم كالهذيان </w:t>
      </w:r>
      <w:r>
        <w:rPr>
          <w:rFonts w:cs="Simplified Arabic" w:hint="cs"/>
          <w:sz w:val="26"/>
          <w:szCs w:val="26"/>
          <w:rtl/>
        </w:rPr>
        <w:lastRenderedPageBreak/>
        <w:t>ولم يصدقوهن " (لو24 :11)، كما لم يصدقوا مريم المجدلية أيضا " فلما سمع أولئك أنه حي وقد نظرته لم يصدقوا " (مر16 :11)، ولم تكن شهادة النساء مقبولة عند اليهود.</w:t>
      </w:r>
    </w:p>
    <w:p w:rsidR="000F09D7" w:rsidRDefault="000F09D7" w:rsidP="000F09D7">
      <w:pPr>
        <w:pStyle w:val="BodyText"/>
        <w:jc w:val="both"/>
        <w:rPr>
          <w:rtl/>
        </w:rPr>
      </w:pPr>
      <w:r>
        <w:rPr>
          <w:rFonts w:cs="Simplified Arabic" w:hint="cs"/>
          <w:sz w:val="26"/>
          <w:szCs w:val="26"/>
          <w:rtl/>
          <w:lang w:bidi="ar-EG"/>
        </w:rPr>
        <w:t xml:space="preserve">  يؤكد الدليل الكتابي التاريخي أن </w:t>
      </w:r>
      <w:r>
        <w:rPr>
          <w:rFonts w:cs="Simplified Arabic" w:hint="cs"/>
          <w:sz w:val="26"/>
          <w:szCs w:val="26"/>
          <w:rtl/>
        </w:rPr>
        <w:t xml:space="preserve">زيارة النسوة للقبر الخالي صباح يوم الأحد هي من أكثر الأحداث توثيقاً في الأناجيل حيث يقول فرانك موريسون: " قصة مغامرة النسوة هي من أوائل التسجيلات الحقيقية التي بين أيدينا، فقد أشار إليها كل من القديس مرقس ومتى ولوقا، وتأكدت فيما يختص بمريم المجدلية في إنجيل القديس يوحنا، ونجدها أيضاً مذكورة في إنجيل بطرس الأبوكريفي، وربما وبشكل ملفت، موجودة في الشذرات التي حفظها لنا القديس لوقا في الإصحاح الرابع والعشرين من العدد 13- 34، وهو ما يخص بالرحلة إلى عمواس. </w:t>
      </w:r>
    </w:p>
    <w:p w:rsidR="000F09D7" w:rsidRDefault="000F09D7" w:rsidP="000F09D7">
      <w:pPr>
        <w:pStyle w:val="BodyText"/>
        <w:jc w:val="both"/>
        <w:rPr>
          <w:rtl/>
        </w:rPr>
      </w:pPr>
      <w:r>
        <w:rPr>
          <w:rFonts w:cs="Simplified Arabic" w:hint="cs"/>
          <w:sz w:val="26"/>
          <w:szCs w:val="26"/>
          <w:rtl/>
        </w:rPr>
        <w:t xml:space="preserve">  وكان من المستحيل أن يقع هؤلاء النسوة اللواتي راقبن بكل دقة مكان دفن جثمان يسوع الذي حدث قبل اثنين وسبعين ساعة من زيارتهن: " وكانت هناك مريم المجدلية ومريم الأخرى جالستين تجاه القبر " (مت 27: 61)، " وكانت مريم المجدلية ومريم أم يوسى تنظران أين وُضع " (مر 15: 47)، " وتبعته نساء كن قد أتين معه من الجليل ونظرن القبر وكيف وضع جسده " (لو 23: 55). </w:t>
      </w:r>
    </w:p>
    <w:p w:rsidR="000F09D7" w:rsidRDefault="000F09D7" w:rsidP="000F09D7">
      <w:pPr>
        <w:pStyle w:val="BodyText"/>
        <w:jc w:val="both"/>
        <w:rPr>
          <w:rtl/>
        </w:rPr>
      </w:pPr>
      <w:r>
        <w:rPr>
          <w:rFonts w:cs="Simplified Arabic" w:hint="cs"/>
          <w:sz w:val="26"/>
          <w:szCs w:val="26"/>
          <w:rtl/>
        </w:rPr>
        <w:t xml:space="preserve">  كما أخبرت النسوة التلاميذ عما حدث لهن، وبعدها وجد كل من بطرس ويوحنا أن القبر فعلاً كان خالياً: " فركضت وجاءت إلى سمعان بطرس وإلى التلميذ الآخر الذي كان يسوع يحبه وقالت لهما أخذوا السيد من القبر ولسنا نعلم أين وضعوه. فخرج بطرس والتلميذ الآخر وأتيا إلي القبر. وكان الاثنان يركضان معاً. فسبق التلميذ الآخر بطرس وجاء أولاً إلى القبر 00. ورأى فآمن. (يو20: 2- 8). وهل يمكن أن يقول المعترض بأن بطرس ويوحنا ذهبا أيضاً للقبر الخاطئ؟ يقول بول ليتل: " إنه شيء غير مقنع بالمرة أن يقع كليهما في نفس الخطأ ". </w:t>
      </w:r>
    </w:p>
    <w:p w:rsidR="000F09D7" w:rsidRDefault="000F09D7" w:rsidP="000F09D7">
      <w:pPr>
        <w:pStyle w:val="BodyText"/>
        <w:jc w:val="both"/>
        <w:rPr>
          <w:rtl/>
        </w:rPr>
      </w:pPr>
      <w:r>
        <w:rPr>
          <w:rFonts w:cs="Simplified Arabic" w:hint="cs"/>
          <w:sz w:val="26"/>
          <w:szCs w:val="26"/>
          <w:rtl/>
        </w:rPr>
        <w:t>  كما كان هناك ملاك يجلس على الصخرة وهو يقول: " هلمَّ انظرا الموضع الذي كان</w:t>
      </w:r>
    </w:p>
    <w:p w:rsidR="000F09D7" w:rsidRDefault="000F09D7" w:rsidP="000F09D7">
      <w:pPr>
        <w:pStyle w:val="BodyText"/>
        <w:jc w:val="center"/>
        <w:rPr>
          <w:rtl/>
        </w:rPr>
      </w:pPr>
      <w:r>
        <w:rPr>
          <w:rFonts w:cs="Simplified Arabic" w:hint="cs"/>
          <w:sz w:val="26"/>
          <w:szCs w:val="26"/>
          <w:rtl/>
        </w:rPr>
        <w:t>- 130 -</w:t>
      </w:r>
    </w:p>
    <w:p w:rsidR="000F09D7" w:rsidRDefault="000F09D7" w:rsidP="000F09D7">
      <w:pPr>
        <w:pStyle w:val="BodyText"/>
        <w:jc w:val="both"/>
        <w:rPr>
          <w:rtl/>
        </w:rPr>
      </w:pPr>
      <w:r>
        <w:rPr>
          <w:rFonts w:cs="Simplified Arabic" w:hint="cs"/>
          <w:sz w:val="26"/>
          <w:szCs w:val="26"/>
          <w:rtl/>
        </w:rPr>
        <w:t xml:space="preserve">الرب مضجعاً فيه " (مت 28: 6). هل يمكن أن نصدق بأن الملاك أيضاً مخطئ؟ يقول ولبر سميث: " لقد اقترح أحدهم، لتبرير نظرية الخطأ في تحديد القبر، إن كلمات الملاك تعني في الحقيقة، " أنتم في المكان الخطأ، تعالوا هنا لتروا أين وضع جسد الرب ". حسناً، بعد مرور ألفين سنة من دراسة العهد الجديد، إنه الآن يشغل أوقاتنا الحاضرة للبحث فيما سجَّلته الأناجيل، وفي الوقت الذي لا يوجد أي بحث موثوق به لأي إنجيل، نجد فيه مثل تلك التفسيرات الغريبة. </w:t>
      </w:r>
    </w:p>
    <w:p w:rsidR="000F09D7" w:rsidRDefault="000F09D7" w:rsidP="000F09D7">
      <w:pPr>
        <w:pStyle w:val="BodyText"/>
        <w:jc w:val="both"/>
        <w:rPr>
          <w:rtl/>
        </w:rPr>
      </w:pPr>
      <w:r>
        <w:rPr>
          <w:rFonts w:cs="Simplified Arabic" w:hint="cs"/>
          <w:sz w:val="26"/>
          <w:szCs w:val="26"/>
          <w:rtl/>
        </w:rPr>
        <w:t>  ولو افترضنا أن النسوة أخطأن بالفعل فلماذا لم يذهب أعضاء السنهدرين ويحضروا جسد المسيح من القبر الصحيح ليسكتوا التلاميذ الذين كانوا يكرزون بأنه قام من الأموات؟!</w:t>
      </w:r>
    </w:p>
    <w:p w:rsidR="000F09D7" w:rsidRDefault="000F09D7" w:rsidP="000F09D7">
      <w:pPr>
        <w:pStyle w:val="BodyText"/>
        <w:jc w:val="both"/>
        <w:rPr>
          <w:rtl/>
        </w:rPr>
      </w:pPr>
      <w:r>
        <w:rPr>
          <w:rFonts w:cs="Simplified Arabic" w:hint="cs"/>
          <w:sz w:val="26"/>
          <w:szCs w:val="26"/>
          <w:rtl/>
        </w:rPr>
        <w:lastRenderedPageBreak/>
        <w:t>  وإذا افترضنا أن الجميع؛ النسوة والتلاميذ، والرومان، واليهود اخطأوا، فهل يخطئ أيضا يوسف الرامي الذي نحت القبر في بستانه الخاص؟! يقول بول ليتل بالتأكيد، كان من الممكن ليوسف الرامي أن يحل تلك المشكلة.</w:t>
      </w:r>
    </w:p>
    <w:p w:rsidR="000F09D7" w:rsidRDefault="000F09D7" w:rsidP="000F09D7">
      <w:pPr>
        <w:pStyle w:val="BodyText"/>
        <w:jc w:val="both"/>
        <w:rPr>
          <w:rtl/>
        </w:rPr>
      </w:pPr>
      <w:r>
        <w:rPr>
          <w:rFonts w:cs="Simplified Arabic" w:hint="cs"/>
          <w:sz w:val="26"/>
          <w:szCs w:val="26"/>
          <w:rtl/>
        </w:rPr>
        <w:t xml:space="preserve">  كما أن الملاكين اللذين ظهرا أكدا أنه قام من الأموات: " ولما دخلن القبر رأين شاباً جالساً على اليمين لابساً حلة بيضاء فاندهشن. فقال لهن لا تندهشن. أنتن تطلبن يسوع الناصري المصلوب لقد قام. ليس هو ههنا. هوذا الموضع الذي وضعوه فيه "(مر 16: 5 و6). </w:t>
      </w:r>
    </w:p>
    <w:p w:rsidR="000F09D7" w:rsidRDefault="000F09D7" w:rsidP="000F09D7">
      <w:pPr>
        <w:pStyle w:val="BodyText"/>
        <w:jc w:val="both"/>
        <w:rPr>
          <w:rtl/>
        </w:rPr>
      </w:pPr>
      <w:r>
        <w:rPr>
          <w:rFonts w:cs="Simplified Arabic" w:hint="cs"/>
          <w:sz w:val="26"/>
          <w:szCs w:val="26"/>
          <w:rtl/>
        </w:rPr>
        <w:t xml:space="preserve">  وكعادة النقاد دائما لا يذكر المعترض النص الكامل والصحيح للآية وما أشار إليه ليك وهو مرقس 16: 6 غير مكتمل. إنه يذكر جزءاً من حوار مرقس ويتجاهل أهم جزء في كلامه " لقد قام ". لاحظ هنا تلك المقارنة بين الحوارين: " إنه ليس هو ههنا 000 هوذا الموضع الذي وضعوه فيه " بينما النص الحقيقي: " لقد قام، ليس هو ههنا، هوذا الموضع الذي وضعوه فيه ". ويعلق على ذلك ج. أندرسون " لا أجد فيما فعله هذا المعترض أي تبرير بحثي محترم " وإذا تم استخدام الجملة الصحيحة، لما صمدت أبداً نظرية هذا الرجل! </w:t>
      </w:r>
    </w:p>
    <w:p w:rsidR="000F09D7" w:rsidRDefault="000F09D7" w:rsidP="000F09D7">
      <w:pPr>
        <w:pStyle w:val="BodyText"/>
        <w:jc w:val="both"/>
        <w:rPr>
          <w:rtl/>
        </w:rPr>
      </w:pPr>
      <w:r>
        <w:rPr>
          <w:rFonts w:cs="Simplified Arabic" w:hint="cs"/>
          <w:sz w:val="26"/>
          <w:szCs w:val="26"/>
          <w:rtl/>
        </w:rPr>
        <w:t xml:space="preserve">  ويقول فرانك موريسون إن اعتماد النسوة على الرجال يسبب إحراجاً بالغاً لنظرية </w:t>
      </w:r>
    </w:p>
    <w:p w:rsidR="000F09D7" w:rsidRDefault="000F09D7" w:rsidP="000F09D7">
      <w:pPr>
        <w:pStyle w:val="BodyText"/>
        <w:jc w:val="center"/>
        <w:rPr>
          <w:rtl/>
        </w:rPr>
      </w:pPr>
      <w:r>
        <w:rPr>
          <w:rFonts w:cs="Simplified Arabic" w:hint="cs"/>
          <w:sz w:val="26"/>
          <w:szCs w:val="26"/>
          <w:rtl/>
        </w:rPr>
        <w:t>- 131 -</w:t>
      </w:r>
    </w:p>
    <w:p w:rsidR="000F09D7" w:rsidRDefault="000F09D7" w:rsidP="000F09D7">
      <w:pPr>
        <w:pStyle w:val="BodyText"/>
        <w:jc w:val="both"/>
        <w:rPr>
          <w:rtl/>
        </w:rPr>
      </w:pPr>
      <w:r>
        <w:rPr>
          <w:rFonts w:cs="Simplified Arabic" w:hint="cs"/>
          <w:sz w:val="26"/>
          <w:szCs w:val="26"/>
          <w:rtl/>
        </w:rPr>
        <w:t xml:space="preserve">الأستاذ ليك في أهم نقاطها الحيوية 000 إن الأستاذ ليك مضطر إلى إبقاء النسوة حتى صباح يوم الأحد لأنه يعتقد اعتقاداً جازماً أنهن ذهبن للقبر، وهو مضطر أيضاً أن يجعل التلاميذ خارج أورشليم قبل سطوع شمس يوم الأحد لأنه يفترض أن النسوة كن صامتات. </w:t>
      </w:r>
    </w:p>
    <w:p w:rsidR="000F09D7" w:rsidRDefault="000F09D7" w:rsidP="000F09D7">
      <w:pPr>
        <w:pStyle w:val="BodyText"/>
        <w:jc w:val="both"/>
        <w:rPr>
          <w:rtl/>
        </w:rPr>
      </w:pPr>
      <w:r>
        <w:rPr>
          <w:rFonts w:cs="Simplified Arabic" w:hint="cs"/>
          <w:sz w:val="26"/>
          <w:szCs w:val="26"/>
          <w:rtl/>
        </w:rPr>
        <w:t>أخيراً، لكي يوفقِّ الأمور مع اعتقاده وأنهن أدلين بقصتهن للتلاميذ، مع ما أثاره ذلك من نتائج منطقية، لذا اضطر أن يستبقي النسوة لعدة أسابيع داخل أورشليم بينما رجع التلاميذ إلى بيوتهم، ليباشروا بعض من أعمالهم ثم يعودون مرة أخرى للعاصمة.</w:t>
      </w:r>
    </w:p>
    <w:p w:rsidR="000F09D7" w:rsidRDefault="000F09D7" w:rsidP="000F09D7">
      <w:pPr>
        <w:pStyle w:val="BodyText"/>
        <w:jc w:val="both"/>
        <w:rPr>
          <w:rtl/>
        </w:rPr>
      </w:pPr>
      <w:r>
        <w:rPr>
          <w:rFonts w:cs="Simplified Arabic" w:hint="cs"/>
          <w:sz w:val="26"/>
          <w:szCs w:val="26"/>
          <w:rtl/>
        </w:rPr>
        <w:t xml:space="preserve">  ويذكر لنا چون ستوت عن حالة النسوة، هن لم يستغرقن في ذرف دموع الحزن، لكن كان أمامهم هدف محدد لزيارتهم تلك التي حدثت في الصباح المبكر. ويكتب قائلاً: " لقد اشترين حنوطاً ليقمن باستكمال تحنيط جسد السيد، طالما أن قدوم يوم السبت جعل هذا العمل يؤدى بطريقة متعجلة منذ يومين سابقين. هؤلاء النسوة المخلصات واللاتي يشبهن نساء الأعمال في وقتنا الحالي لم يكنّ من تلك النوعية التي يمكن خداعها بسهولة وأن يتخلين عن العمل الذي حضرن خصيصاً لأدائه ". </w:t>
      </w:r>
    </w:p>
    <w:p w:rsidR="000F09D7" w:rsidRDefault="000F09D7" w:rsidP="000F09D7">
      <w:pPr>
        <w:pStyle w:val="BodyText"/>
        <w:jc w:val="both"/>
        <w:rPr>
          <w:rtl/>
        </w:rPr>
      </w:pPr>
      <w:r>
        <w:rPr>
          <w:rFonts w:cs="Simplified Arabic" w:hint="cs"/>
          <w:sz w:val="26"/>
          <w:szCs w:val="26"/>
          <w:rtl/>
        </w:rPr>
        <w:t xml:space="preserve">  كما أن السيد لم يدفن في مقبرة عامة بل في مكان خصوصي للدفن، ولن يوجد أي قبر آخر يدعهن أن يرتكبن تلك الغلطة. يقول ولبر سميث وهو يعلق على تلك النقطة، " كل هذه الفكرة خيالية لدرجة أن </w:t>
      </w:r>
      <w:r>
        <w:rPr>
          <w:rFonts w:cs="Simplified Arabic" w:hint="cs"/>
          <w:sz w:val="26"/>
          <w:szCs w:val="26"/>
          <w:rtl/>
        </w:rPr>
        <w:lastRenderedPageBreak/>
        <w:t xml:space="preserve">الأستاذ راولنسون، وهو ليس من المحافظين، في مجال تعليقه على تاريخ إنجيل مرقس، اضطر أن يعلِّق على اقتراح الأستاذ ليك قائلاً: " أن تقوم النسوة بالذهاب إلى القبر الخطأ، وأن يحاول شخص ما أن يدلّهم على القبر الصحيح ثم فهمه بطريقة خاطئة، فهذا غير معقول حيث أنه غريب عن روح القصة ". </w:t>
      </w:r>
    </w:p>
    <w:p w:rsidR="000F09D7" w:rsidRDefault="000F09D7" w:rsidP="000F09D7">
      <w:pPr>
        <w:pStyle w:val="BodyText"/>
        <w:jc w:val="both"/>
        <w:rPr>
          <w:rtl/>
        </w:rPr>
      </w:pPr>
      <w:r>
        <w:rPr>
          <w:rFonts w:cs="Simplified Arabic" w:hint="cs"/>
          <w:sz w:val="26"/>
          <w:szCs w:val="26"/>
          <w:rtl/>
        </w:rPr>
        <w:t>  ويكتب ميريل تيني، " فشل الأستاذ ليك في شرح لماذا كان هذا " الشاب الصغير " (مر16: 5) متواجداً سواء في قبر عام أو حديقة خاصة في تلك الساعة المبكرة من النهار ". ويتساءل " ما هو الحافز الغريب الذي دعى تواجد إنسان غريب في هذا المكان؟ وإذا لم يكن غريباً، ولكنه أحد التلاميذ المنهك في جمع بعض المعلومات، لماذا كان وجوده سبباً في بث الذعر في قلوب النسوة؟ ". ويستكمل تيني حديثه قائلاً: " الحديث الذي أورده القديس مرقس، والذي استند إليه الأستاذ ليك، قال إن هذا الشاب كان جالساً داخل القبر، وهذا يعني أنهن لم يخطئن في القبر، 00. لكن أن يسوع لم يعد هناك، أنهن يستطعن أن</w:t>
      </w:r>
    </w:p>
    <w:p w:rsidR="000F09D7" w:rsidRDefault="000F09D7" w:rsidP="000F09D7">
      <w:pPr>
        <w:pStyle w:val="BodyText"/>
        <w:jc w:val="center"/>
        <w:rPr>
          <w:rtl/>
        </w:rPr>
      </w:pPr>
      <w:r>
        <w:rPr>
          <w:rFonts w:cs="Simplified Arabic" w:hint="cs"/>
          <w:sz w:val="26"/>
          <w:szCs w:val="26"/>
          <w:rtl/>
        </w:rPr>
        <w:t>- 132 -</w:t>
      </w:r>
    </w:p>
    <w:p w:rsidR="000F09D7" w:rsidRDefault="000F09D7" w:rsidP="000F09D7">
      <w:pPr>
        <w:pStyle w:val="BodyText"/>
        <w:jc w:val="both"/>
        <w:rPr>
          <w:rtl/>
        </w:rPr>
      </w:pPr>
      <w:r>
        <w:rPr>
          <w:rFonts w:cs="Simplified Arabic" w:hint="cs"/>
          <w:sz w:val="26"/>
          <w:szCs w:val="26"/>
          <w:rtl/>
        </w:rPr>
        <w:t>يشاهدن أين كان موضوعاً، لكن الجسد اختفى ".</w:t>
      </w:r>
    </w:p>
    <w:p w:rsidR="000F09D7" w:rsidRDefault="000F09D7" w:rsidP="000F09D7">
      <w:pPr>
        <w:pStyle w:val="BodyText"/>
        <w:jc w:val="both"/>
        <w:rPr>
          <w:rtl/>
        </w:rPr>
      </w:pPr>
      <w:r>
        <w:rPr>
          <w:rFonts w:cs="Simplified Arabic" w:hint="cs"/>
          <w:sz w:val="26"/>
          <w:szCs w:val="26"/>
          <w:rtl/>
        </w:rPr>
        <w:t>4 – الإدعاء بأن تلاميذه سرقوه من القبر ليلا، مثلما زعم اليهود عبر تاريخ المسيحية وكذلك بعض من الملحدين واللادينيين وغير المؤمنين، وأخيرا صناع فيلم قبر يسوع الضائع، كما بينا في كتابنا " أكذوبة قبر يسوع الضائع "!!</w:t>
      </w:r>
    </w:p>
    <w:p w:rsidR="000F09D7" w:rsidRDefault="000F09D7" w:rsidP="000F09D7">
      <w:pPr>
        <w:pStyle w:val="BodyText"/>
        <w:jc w:val="both"/>
        <w:rPr>
          <w:rtl/>
        </w:rPr>
      </w:pPr>
      <w:r>
        <w:rPr>
          <w:rFonts w:cs="Simplified Arabic" w:hint="cs"/>
          <w:sz w:val="26"/>
          <w:szCs w:val="26"/>
          <w:rtl/>
        </w:rPr>
        <w:t xml:space="preserve">  وكان من الواضح أن نظرية سرقة التلاميذ للجسد منتشرة عند بعض اليهود فينقل عنهم يوستينوس الشهيد في كتابه " حوارات مع تريفو " قولهم: " هناك من يسمى يسوع، وهو إنسان مخادع وقد تم صلبه، لكن تلاميذه سرقوه ليلاً من القبر، وهم الآن يخدعون الآخرين بادِّعاء أنه قام من الأموات وصعد إلى السموات ". وقال العلامة ترتليان في كتابه الدفاع 21: " وُجد القبر خالياً من كل شيء ما عدا ملابس الكفن، لكن بالرغم من ذلك، كان رؤساء اليهود يهتمون بأمرين هما: أن ينتشر الخبر في الخارج على أن القيامة كذبة، وأيضاً أن يجعلوا الناس تابعين ومطمئنين لهم إيمانياً، لذا نشروا أن جسد المسيح سُرق بمعرفة تلاميذه ". كما قالوا أيضا " هذا هو الذي سرقه تلاميذه سراً حتى يقال إنه قام من الأموات، أو أن البستاني أخذ ما أخذ لكي يتجنب أن تداس زراعته بأقدام الزائرين! ". وقال ريماروس، أحد كتاب العصور الوسطى في كتابه: " تلاميذ يسوع ": " اختلسوا جسد يسوع قبل دفنه بأربع وعشرين ساعة - ولعبوا في مكان الدفن كوميديا القبر الفارغ، وأجَّلوا الإعلان العلني عن القيامة حتى يوم الخمسين، عندما أصبح تحلُّل الجثة كاملاً ". </w:t>
      </w:r>
    </w:p>
    <w:p w:rsidR="000F09D7" w:rsidRDefault="000F09D7" w:rsidP="000F09D7">
      <w:pPr>
        <w:pStyle w:val="BodyText"/>
        <w:jc w:val="both"/>
        <w:rPr>
          <w:rtl/>
        </w:rPr>
      </w:pPr>
      <w:r>
        <w:rPr>
          <w:rFonts w:cs="Simplified Arabic" w:hint="cs"/>
          <w:sz w:val="26"/>
          <w:szCs w:val="26"/>
          <w:rtl/>
        </w:rPr>
        <w:t xml:space="preserve">وقد رد العلامة أوريجانوس على هذا الإدعاء الكاذب في كتابة (ضد سلس). وقال ذهبي الفم في القرن الرابع معلقاً على هذه النظرية: " حتى هذا يمكن أن يؤسس حقيقة القيامة، أعني ما قالوه عن سرقة تلاميذه للجسد، لأن ذلك هو أسلوب من يعترفون بأن الجسد لم يكن هناك، لذا عندما يعترفون بأن الجسد </w:t>
      </w:r>
      <w:r>
        <w:rPr>
          <w:rFonts w:cs="Simplified Arabic" w:hint="cs"/>
          <w:sz w:val="26"/>
          <w:szCs w:val="26"/>
          <w:rtl/>
        </w:rPr>
        <w:lastRenderedPageBreak/>
        <w:t>لم يكن هناك، يتضح أن موضوع السرقة كله كذب ولا يصدق، لأنهم كانوا يراقبون القبر، وقد تمَّ ختمه، وأيضاً هناك عنصر خوف وذعر التلاميذ، لذا فإن برهان القيامة يبدو أنه غير قابل للنقاش ".</w:t>
      </w:r>
    </w:p>
    <w:p w:rsidR="000F09D7" w:rsidRDefault="000F09D7" w:rsidP="000F09D7">
      <w:pPr>
        <w:pStyle w:val="BodyText"/>
        <w:jc w:val="both"/>
        <w:rPr>
          <w:rtl/>
        </w:rPr>
      </w:pPr>
      <w:r>
        <w:rPr>
          <w:rFonts w:cs="Simplified Arabic" w:hint="cs"/>
          <w:sz w:val="26"/>
          <w:szCs w:val="26"/>
          <w:rtl/>
        </w:rPr>
        <w:t> </w:t>
      </w:r>
    </w:p>
    <w:p w:rsidR="000F09D7" w:rsidRDefault="000F09D7" w:rsidP="000F09D7">
      <w:pPr>
        <w:pStyle w:val="BodyText"/>
        <w:jc w:val="center"/>
        <w:rPr>
          <w:rtl/>
        </w:rPr>
      </w:pPr>
      <w:r>
        <w:rPr>
          <w:rFonts w:cs="Simplified Arabic" w:hint="cs"/>
          <w:sz w:val="26"/>
          <w:szCs w:val="26"/>
          <w:rtl/>
        </w:rPr>
        <w:t>- 133 -</w:t>
      </w:r>
    </w:p>
    <w:p w:rsidR="000F09D7" w:rsidRDefault="000F09D7" w:rsidP="000F09D7">
      <w:pPr>
        <w:pStyle w:val="BodyText"/>
        <w:jc w:val="both"/>
        <w:rPr>
          <w:rtl/>
        </w:rPr>
      </w:pPr>
      <w:r>
        <w:rPr>
          <w:rFonts w:cs="Simplified Arabic" w:hint="cs"/>
          <w:b/>
          <w:bCs/>
          <w:sz w:val="30"/>
          <w:szCs w:val="30"/>
          <w:rtl/>
        </w:rPr>
        <w:t>4 – علماء الكتاب والتاريخ والفلسفة وأكذوبة سرقة التلاميذ للجسد</w:t>
      </w:r>
      <w:hyperlink r:id="rId180" w:anchor="_ftn10" w:tgtFrame="_self" w:tooltip="" w:history="1">
        <w:r>
          <w:rPr>
            <w:rStyle w:val="FootnoteReference"/>
            <w:b/>
            <w:bCs/>
            <w:color w:val="0000FF"/>
            <w:sz w:val="30"/>
            <w:szCs w:val="30"/>
            <w:u w:val="single"/>
          </w:rPr>
          <w:t>[10]</w:t>
        </w:r>
      </w:hyperlink>
      <w:r>
        <w:rPr>
          <w:rFonts w:cs="Simplified Arabic" w:hint="cs"/>
          <w:b/>
          <w:bCs/>
          <w:sz w:val="30"/>
          <w:szCs w:val="30"/>
          <w:rtl/>
        </w:rPr>
        <w:t>:</w:t>
      </w:r>
    </w:p>
    <w:p w:rsidR="000F09D7" w:rsidRDefault="000F09D7" w:rsidP="000F09D7">
      <w:pPr>
        <w:pStyle w:val="BodyText"/>
        <w:jc w:val="both"/>
        <w:rPr>
          <w:rtl/>
        </w:rPr>
      </w:pPr>
      <w:r>
        <w:rPr>
          <w:rFonts w:cs="Simplified Arabic" w:hint="cs"/>
          <w:sz w:val="26"/>
          <w:szCs w:val="26"/>
          <w:rtl/>
        </w:rPr>
        <w:t>  درس هؤلاء العلماء وغيرهم</w:t>
      </w:r>
      <w:hyperlink r:id="rId181" w:anchor="_ftn11" w:tgtFrame="_self" w:tooltip="" w:history="1">
        <w:r>
          <w:rPr>
            <w:rStyle w:val="FootnoteReference"/>
            <w:color w:val="0000FF"/>
            <w:sz w:val="26"/>
            <w:szCs w:val="26"/>
            <w:u w:val="single"/>
          </w:rPr>
          <w:t>[11]</w:t>
        </w:r>
      </w:hyperlink>
      <w:r>
        <w:rPr>
          <w:rFonts w:cs="Simplified Arabic" w:hint="cs"/>
          <w:sz w:val="26"/>
          <w:szCs w:val="26"/>
          <w:rtl/>
        </w:rPr>
        <w:t xml:space="preserve"> هذه النظرية التي أختلقها اليهود ووجدوا أنها مستحيلة لعدة أسباب وهي: </w:t>
      </w:r>
    </w:p>
    <w:p w:rsidR="000F09D7" w:rsidRDefault="000F09D7" w:rsidP="000F09D7">
      <w:pPr>
        <w:pStyle w:val="BodyText"/>
        <w:jc w:val="both"/>
        <w:rPr>
          <w:rtl/>
        </w:rPr>
      </w:pPr>
      <w:r>
        <w:rPr>
          <w:rFonts w:cs="Simplified Arabic" w:hint="cs"/>
          <w:b/>
          <w:bCs/>
          <w:sz w:val="26"/>
          <w:szCs w:val="26"/>
          <w:rtl/>
        </w:rPr>
        <w:t>(1) عدم وجود دافع للسرقة؛</w:t>
      </w:r>
      <w:r>
        <w:rPr>
          <w:rFonts w:cs="Simplified Arabic" w:hint="cs"/>
          <w:sz w:val="26"/>
          <w:szCs w:val="26"/>
          <w:rtl/>
        </w:rPr>
        <w:t xml:space="preserve"> حيث يقول أ.ف. كيفان</w:t>
      </w:r>
      <w:r>
        <w:rPr>
          <w:rFonts w:cs="Simplified Arabic" w:hint="cs"/>
          <w:sz w:val="26"/>
          <w:szCs w:val="26"/>
          <w:rtl/>
          <w:lang w:bidi="ar-EG"/>
        </w:rPr>
        <w:t xml:space="preserve"> (</w:t>
      </w:r>
      <w:r>
        <w:rPr>
          <w:sz w:val="26"/>
          <w:szCs w:val="26"/>
        </w:rPr>
        <w:t>Ernest F.</w:t>
      </w:r>
      <w:r>
        <w:rPr>
          <w:sz w:val="26"/>
          <w:szCs w:val="26"/>
          <w:rtl/>
        </w:rPr>
        <w:t xml:space="preserve"> </w:t>
      </w:r>
      <w:r>
        <w:rPr>
          <w:sz w:val="26"/>
          <w:szCs w:val="26"/>
        </w:rPr>
        <w:t>Kevan</w:t>
      </w:r>
      <w:r>
        <w:rPr>
          <w:rFonts w:cs="Simplified Arabic" w:hint="cs"/>
          <w:sz w:val="26"/>
          <w:szCs w:val="26"/>
          <w:rtl/>
          <w:lang w:bidi="ar-EG"/>
        </w:rPr>
        <w:t>)</w:t>
      </w:r>
      <w:r>
        <w:rPr>
          <w:rFonts w:cs="Simplified Arabic" w:hint="cs"/>
          <w:sz w:val="26"/>
          <w:szCs w:val="26"/>
          <w:rtl/>
        </w:rPr>
        <w:t xml:space="preserve">: أن </w:t>
      </w:r>
      <w:proofErr w:type="gramStart"/>
      <w:r>
        <w:rPr>
          <w:rFonts w:cs="Simplified Arabic" w:hint="cs"/>
          <w:sz w:val="26"/>
          <w:szCs w:val="26"/>
          <w:rtl/>
        </w:rPr>
        <w:t>" أعداء</w:t>
      </w:r>
      <w:proofErr w:type="gramEnd"/>
      <w:r>
        <w:rPr>
          <w:rFonts w:cs="Simplified Arabic" w:hint="cs"/>
          <w:sz w:val="26"/>
          <w:szCs w:val="26"/>
          <w:rtl/>
        </w:rPr>
        <w:t xml:space="preserve"> يسوع لم يكن لديهم الدافع لسرقة جثمانه، وأصدقاء يسوع لم يكن لهم قوة على تحقيق ذلك. وكان من مصلحة السلطات أن يظل الجسد في مكانه، أما عن وجهة النظر التي تدَّعي أن تلاميذه سرقوه تعتبر فهي مستحيلة. لذا فإن القوة التي أخفت جسد المخلِّص من القبر لابد أن تكون إلهية "</w:t>
      </w:r>
      <w:hyperlink r:id="rId182" w:anchor="_ftn12" w:tgtFrame="_self" w:tooltip="" w:history="1">
        <w:r>
          <w:rPr>
            <w:rStyle w:val="FootnoteReference"/>
            <w:color w:val="0000FF"/>
            <w:sz w:val="26"/>
            <w:szCs w:val="26"/>
            <w:u w:val="single"/>
          </w:rPr>
          <w:t>[12]</w:t>
        </w:r>
      </w:hyperlink>
      <w:r>
        <w:rPr>
          <w:rFonts w:cs="Simplified Arabic" w:hint="cs"/>
          <w:sz w:val="26"/>
          <w:szCs w:val="26"/>
          <w:rtl/>
        </w:rPr>
        <w:t>.</w:t>
      </w:r>
    </w:p>
    <w:p w:rsidR="000F09D7" w:rsidRDefault="000F09D7" w:rsidP="000F09D7">
      <w:pPr>
        <w:pStyle w:val="BodyText"/>
        <w:jc w:val="both"/>
        <w:rPr>
          <w:rtl/>
        </w:rPr>
      </w:pPr>
      <w:r>
        <w:rPr>
          <w:rStyle w:val="Strong"/>
          <w:rFonts w:cs="Simplified Arabic" w:hint="cs"/>
          <w:color w:val="000000"/>
          <w:sz w:val="26"/>
          <w:szCs w:val="26"/>
          <w:rtl/>
        </w:rPr>
        <w:t>  ويقول لو كام</w:t>
      </w:r>
      <w:r>
        <w:rPr>
          <w:rStyle w:val="Strong"/>
          <w:rFonts w:cs="Simplified Arabic" w:hint="cs"/>
          <w:color w:val="000000"/>
          <w:sz w:val="26"/>
          <w:szCs w:val="26"/>
          <w:rtl/>
          <w:lang w:bidi="ar-EG"/>
        </w:rPr>
        <w:t>وس (</w:t>
      </w:r>
      <w:r>
        <w:rPr>
          <w:sz w:val="26"/>
          <w:szCs w:val="26"/>
        </w:rPr>
        <w:t>Le Camus</w:t>
      </w:r>
      <w:r>
        <w:rPr>
          <w:rStyle w:val="Strong"/>
          <w:rFonts w:cs="Simplified Arabic" w:hint="cs"/>
          <w:color w:val="000000"/>
          <w:sz w:val="26"/>
          <w:szCs w:val="26"/>
          <w:rtl/>
          <w:lang w:bidi="ar-EG"/>
        </w:rPr>
        <w:t>)</w:t>
      </w:r>
      <w:r>
        <w:rPr>
          <w:rStyle w:val="Strong"/>
          <w:rFonts w:cs="Simplified Arabic" w:hint="cs"/>
          <w:color w:val="000000"/>
          <w:sz w:val="26"/>
          <w:szCs w:val="26"/>
          <w:rtl/>
        </w:rPr>
        <w:t>:</w:t>
      </w:r>
      <w:r>
        <w:rPr>
          <w:rFonts w:cs="Simplified Arabic" w:hint="cs"/>
          <w:sz w:val="26"/>
          <w:szCs w:val="26"/>
          <w:rtl/>
        </w:rPr>
        <w:t xml:space="preserve"> " إذا كان يسوع الذي وُضع في القبر يوم الجمعة، لم يكن موجوداً هناك يوم الأحد، فهو إما أن يكون قد نُقل أو أنه استخدم قواه وقام من الأموات. ولا يوجد بديل آخر لذلك. هل هو فعلاً نُقل؟ ومن فعل ذلك؟ بواسطة الأصدقاء أم الأعداء؟ الذين وضعوا مجموعة من الجنود لحراسته. لذا لم تكن لديهم نية لأن يتسببوا في اختفاء يسوع. وفوق ذلك، فإن ذكاءهم لن يساعدهم لفعل ذلك. وهذا يسهل مأمورية قيام التلاميذ بخلْق قصص تحكي عن قيامته من الأموات. الطريقة الوحيدة الحكيمة هي أن يحرسوه كدليل 00 وبذلك يستطيعون أن يجاوبوا عن أي تساؤل قد يخطر على بال أحد «هذا هو الجثمان، إنه لم يقم ". أما عن أصدقائه، فإنهم يفتقدون كل من النية والقدرة على نقله</w:t>
      </w:r>
      <w:hyperlink r:id="rId183" w:anchor="_ftn13" w:tgtFrame="_self" w:tooltip="" w:history="1">
        <w:r>
          <w:rPr>
            <w:rStyle w:val="FootnoteReference"/>
            <w:color w:val="0000FF"/>
            <w:sz w:val="26"/>
            <w:szCs w:val="26"/>
            <w:u w:val="single"/>
          </w:rPr>
          <w:t>[13]</w:t>
        </w:r>
      </w:hyperlink>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t>  ويقول ولبر سميث: " هل هؤلاء الجنود لم يعرفوا كيف يفسرون موضوع القبر الفارغ، لقد لقنوا ما يجب عليهم الإدلاء به بواسطة السنهدرين وتمت رشوتهم ليكرروا في خوف</w:t>
      </w:r>
    </w:p>
    <w:p w:rsidR="000F09D7" w:rsidRDefault="000F09D7" w:rsidP="000F09D7">
      <w:pPr>
        <w:pStyle w:val="BodyText"/>
        <w:jc w:val="both"/>
        <w:rPr>
          <w:rtl/>
        </w:rPr>
      </w:pPr>
      <w:r>
        <w:rPr>
          <w:rFonts w:cs="Simplified Arabic" w:hint="cs"/>
          <w:sz w:val="26"/>
          <w:szCs w:val="26"/>
          <w:rtl/>
        </w:rPr>
        <w:t>هذه القصة المختلقة على وجه السرعة "</w:t>
      </w:r>
      <w:hyperlink r:id="rId184" w:anchor="_ftn14" w:tgtFrame="_self" w:tooltip="" w:history="1">
        <w:r>
          <w:rPr>
            <w:rStyle w:val="FootnoteReference"/>
            <w:color w:val="0000FF"/>
            <w:sz w:val="26"/>
            <w:szCs w:val="26"/>
            <w:u w:val="single"/>
          </w:rPr>
          <w:t>[14]</w:t>
        </w:r>
      </w:hyperlink>
      <w:r>
        <w:rPr>
          <w:rFonts w:cs="Simplified Arabic" w:hint="cs"/>
          <w:sz w:val="26"/>
          <w:szCs w:val="26"/>
          <w:rtl/>
        </w:rPr>
        <w:t>.</w:t>
      </w:r>
    </w:p>
    <w:p w:rsidR="000F09D7" w:rsidRDefault="000F09D7" w:rsidP="000F09D7">
      <w:pPr>
        <w:pStyle w:val="BodyText"/>
        <w:jc w:val="both"/>
        <w:rPr>
          <w:rtl/>
        </w:rPr>
      </w:pPr>
      <w:r>
        <w:rPr>
          <w:rFonts w:cs="Simplified Arabic" w:hint="cs"/>
          <w:sz w:val="26"/>
          <w:szCs w:val="26"/>
          <w:rtl/>
        </w:rPr>
        <w:t>  ويقول د. س. لنسكي أن رسالة قيامة المسيح سُلِّمت إلى رؤساء الكهنة من خلال شهادتهم " الجنود الذين نصبوهم في أماكنهم كانوا هم أكثر الشهود صدقاً " قُبلت شهادة الحراس كأنها الحقيقة ذاتها! لقد كانوا يعلمون أن الحرَّاس لن يكذبوا.</w:t>
      </w:r>
    </w:p>
    <w:p w:rsidR="000F09D7" w:rsidRDefault="000F09D7" w:rsidP="000F09D7">
      <w:pPr>
        <w:pStyle w:val="BodyText"/>
        <w:jc w:val="both"/>
        <w:rPr>
          <w:rtl/>
        </w:rPr>
      </w:pPr>
      <w:r>
        <w:rPr>
          <w:rFonts w:cs="Simplified Arabic" w:hint="cs"/>
          <w:sz w:val="26"/>
          <w:szCs w:val="26"/>
          <w:rtl/>
        </w:rPr>
        <w:t xml:space="preserve">  ويضيف ولبر سميث: " يجب أن نلاحظ قبل كل شيء أن السلطات اليهودية لم تتساءل أبداً عن فحوى شهادة الحُرَّاس. ولم يذهبوا هم أيضاً ليتأكدوا أن القبر فارغ، لأنهم كانوا يعلمون أنه فارغ، ولا يمكن للجنود أن يعودوا وعلى ألسنتهم تلك الرواية، إلا إذا كانوا يُدلون بحقائق حدثت فعلاً وكما وصلت إلى </w:t>
      </w:r>
      <w:r>
        <w:rPr>
          <w:rFonts w:cs="Simplified Arabic" w:hint="cs"/>
          <w:sz w:val="26"/>
          <w:szCs w:val="26"/>
          <w:rtl/>
        </w:rPr>
        <w:lastRenderedPageBreak/>
        <w:t>وعيهم. والقصة التي وضعتها السلطات اليهودية ليعلنوها كان الهدف منها شرح لماذا وجد القبر فارغاً "</w:t>
      </w:r>
      <w:hyperlink r:id="rId185" w:anchor="_ftn15" w:tgtFrame="_self" w:tooltip="" w:history="1">
        <w:r>
          <w:rPr>
            <w:rStyle w:val="FootnoteReference"/>
            <w:color w:val="0000FF"/>
            <w:sz w:val="26"/>
            <w:szCs w:val="26"/>
            <w:u w:val="single"/>
          </w:rPr>
          <w:t>[15]</w:t>
        </w:r>
      </w:hyperlink>
      <w:r>
        <w:rPr>
          <w:rFonts w:cs="Simplified Arabic" w:hint="cs"/>
          <w:sz w:val="26"/>
          <w:szCs w:val="26"/>
          <w:rtl/>
        </w:rPr>
        <w:t>.</w:t>
      </w:r>
    </w:p>
    <w:p w:rsidR="000F09D7" w:rsidRDefault="000F09D7" w:rsidP="000F09D7">
      <w:pPr>
        <w:pStyle w:val="BodyText"/>
        <w:jc w:val="both"/>
        <w:rPr>
          <w:rtl/>
        </w:rPr>
      </w:pPr>
      <w:r>
        <w:rPr>
          <w:rFonts w:cs="Simplified Arabic" w:hint="cs"/>
          <w:sz w:val="26"/>
          <w:szCs w:val="26"/>
          <w:rtl/>
        </w:rPr>
        <w:t>  ويقول ألبرت روبر معلقاً على حنانيا وقيافا " تعلن تفسيراتهم الملفقة عن غياب جسد يسوع عن زيف ادعاءاتهم، وإلا لماذا سعوا إلي إغراء الجنود للإدلاء بشهادة كاذبة؟ ".</w:t>
      </w:r>
    </w:p>
    <w:p w:rsidR="000F09D7" w:rsidRDefault="000F09D7" w:rsidP="000F09D7">
      <w:pPr>
        <w:pStyle w:val="BodyText"/>
        <w:jc w:val="both"/>
        <w:rPr>
          <w:rtl/>
        </w:rPr>
      </w:pPr>
      <w:r>
        <w:rPr>
          <w:rFonts w:cs="Simplified Arabic" w:hint="cs"/>
          <w:sz w:val="26"/>
          <w:szCs w:val="26"/>
          <w:rtl/>
        </w:rPr>
        <w:t>  بل وكان من المستحيل على التلاميذ حتى مجرد التفكير في سرقة القبر! يقول ألبرت روبر: " لنكن منصفين. نحن نواجه هنا بتفسيرات لا تقف صامدة أمام المنطق العاقل، هو حلّ ليس له تفسير. وعندما طلبوا من بيلاطس " بضبط القبر إلى اليوم الثالث " فإن السجل الحقيقي يؤكد أن القبر كان في ظل حراسة مشددة ولذلك كان من المنطقي - أن نستنتج أن هناك إجراءات اتُخذت لتمنع أصدقاء يسوع من سرقة جثمانه. وهذا يقدم لنا دليلاً لا يُدحض أنهم لن يستطيعوا ولم يستطيعوا أن يسرقوه "</w:t>
      </w:r>
      <w:hyperlink r:id="rId186" w:anchor="_ftn16" w:tgtFrame="_self" w:tooltip="" w:history="1">
        <w:r>
          <w:rPr>
            <w:rStyle w:val="FootnoteReference"/>
            <w:color w:val="0000FF"/>
            <w:sz w:val="26"/>
            <w:szCs w:val="26"/>
            <w:u w:val="single"/>
          </w:rPr>
          <w:t>[16]</w:t>
        </w:r>
      </w:hyperlink>
      <w:r>
        <w:rPr>
          <w:rFonts w:cs="Simplified Arabic" w:hint="cs"/>
          <w:sz w:val="26"/>
          <w:szCs w:val="26"/>
          <w:rtl/>
        </w:rPr>
        <w:t>.</w:t>
      </w:r>
    </w:p>
    <w:p w:rsidR="000F09D7" w:rsidRDefault="000F09D7" w:rsidP="000F09D7">
      <w:pPr>
        <w:pStyle w:val="BodyText"/>
        <w:jc w:val="both"/>
        <w:rPr>
          <w:rtl/>
        </w:rPr>
      </w:pPr>
      <w:r>
        <w:rPr>
          <w:rFonts w:cs="Simplified Arabic" w:hint="cs"/>
          <w:sz w:val="26"/>
          <w:szCs w:val="26"/>
          <w:rtl/>
        </w:rPr>
        <w:t xml:space="preserve">  ويقول ذهبي الفم وهو يتكلم عن النساء اللاتي أتين مبكراً يوم الأحد إلى قبر يسوع: " </w:t>
      </w:r>
      <w:r>
        <w:rPr>
          <w:rFonts w:cs="Simplified Arabic" w:hint="cs"/>
          <w:b/>
          <w:bCs/>
          <w:sz w:val="26"/>
          <w:szCs w:val="26"/>
          <w:rtl/>
        </w:rPr>
        <w:t>لقد اعتبرن أنه من المستحيل أن يأخذه أي إنسان طالما أن الحرس حول قبره، إلا إذا قام هو بنفسه</w:t>
      </w:r>
      <w:r>
        <w:rPr>
          <w:rFonts w:cs="Simplified Arabic" w:hint="cs"/>
          <w:sz w:val="26"/>
          <w:szCs w:val="26"/>
          <w:rtl/>
        </w:rPr>
        <w:t xml:space="preserve"> ". </w:t>
      </w:r>
    </w:p>
    <w:p w:rsidR="000F09D7" w:rsidRDefault="000F09D7" w:rsidP="000F09D7">
      <w:pPr>
        <w:pStyle w:val="BodyText"/>
        <w:jc w:val="both"/>
        <w:rPr>
          <w:rtl/>
        </w:rPr>
      </w:pPr>
      <w:r>
        <w:rPr>
          <w:rFonts w:cs="Simplified Arabic" w:hint="cs"/>
          <w:sz w:val="26"/>
          <w:szCs w:val="26"/>
          <w:rtl/>
        </w:rPr>
        <w:t>  ويقول ولبر سميث: " التلاميذ الذين هربوا من يسوع عندما كان يُحاكم، ليس لديهم أي قدر من الشجاعة أو المقدرة ليواجهوا مجموعة من الجنود ".</w:t>
      </w:r>
    </w:p>
    <w:p w:rsidR="000F09D7" w:rsidRDefault="000F09D7" w:rsidP="000F09D7">
      <w:pPr>
        <w:pStyle w:val="BodyText"/>
        <w:jc w:val="both"/>
        <w:rPr>
          <w:rtl/>
        </w:rPr>
      </w:pPr>
      <w:r>
        <w:rPr>
          <w:rFonts w:cs="Simplified Arabic" w:hint="cs"/>
          <w:sz w:val="26"/>
          <w:szCs w:val="26"/>
          <w:rtl/>
        </w:rPr>
        <w:t>  ويستمر سميث في قوله: " لم يكن في استطاعة التلاميذ مواجهة الجنود، وأن يقهروهم ثم يخطفون الجسد من القبر. أعتقد، شخصياً، إذا كانوا قد حاولوا ذلك، فإنهم بالتأكيد يتعرضون للقتل، لكنهم في الواقع لم يكونوا في حالة تسمح لهم حتى بمحاولة ذلك، في مساء يوم الخميس لهذا الأسبوع، أثبت بطرس أنه إنسان جبان، عندما عيَّرته جارية في القاعة السفلية لقصر رئيس الكهنة، متهمة إياه أنه من أتباع الناصري المُدان، ولكي ينقذ نفسه، أنكر سيده، ولعن وسبَّ. ما الذي حدث لبطرس خلال الساعات القليلة القادمة ليتحول من ذلك الجبان إلى رجل يندفع ليحارب الجنود الرومان؟ "</w:t>
      </w:r>
      <w:hyperlink r:id="rId187" w:anchor="_ftn17" w:tgtFrame="_self" w:tooltip="" w:history="1">
        <w:r>
          <w:rPr>
            <w:rStyle w:val="FootnoteReference"/>
            <w:color w:val="0000FF"/>
            <w:sz w:val="26"/>
            <w:szCs w:val="26"/>
            <w:u w:val="single"/>
          </w:rPr>
          <w:t>[17]</w:t>
        </w:r>
      </w:hyperlink>
      <w:r>
        <w:rPr>
          <w:rFonts w:cs="Simplified Arabic" w:hint="cs"/>
          <w:sz w:val="26"/>
          <w:szCs w:val="26"/>
          <w:rtl/>
        </w:rPr>
        <w:t>.</w:t>
      </w:r>
    </w:p>
    <w:p w:rsidR="000F09D7" w:rsidRDefault="000F09D7" w:rsidP="000F09D7">
      <w:pPr>
        <w:pStyle w:val="BodyText"/>
        <w:jc w:val="both"/>
        <w:rPr>
          <w:rtl/>
        </w:rPr>
      </w:pPr>
      <w:r>
        <w:rPr>
          <w:rFonts w:cs="Simplified Arabic" w:hint="cs"/>
          <w:sz w:val="26"/>
          <w:szCs w:val="26"/>
          <w:rtl/>
        </w:rPr>
        <w:t>  ويقول فالو في موسوعته عن نظرية السرقة: " لا يستطيعون أن يسرقوا جسد يسوع، كيف يستطيعون تدبير نقل الجسد؟ وهم جماعة ضعيفة عاجزة، وهم الذين أسرعوا بالفرار عندما تم القبض على يسوع. حتى بطرس وهو أكثرهم شجاعة، ارتعد عندما سمع صوت الجارية، وثلاث مرات أنكر معرفته بيسوع. رجال بهذه الصفات، هل في استطاعتهم معارضة سلطة الحاكم؟ هل في مقدرتهم معارضة قرارات السنهدرين؟ وأن يتغلبوا على الحرَّاس المدحجين بالسلاح والمتوقعين للخطر؟ إذا لم يقم المسيح من الأموات (وهنا أتكلم بلسان غير المؤمنين)، فهو قد خدع تلاميذه بآمال زائفة بقيامته. وكيف لم يكتشف التلاميذ هذا المدعي؟ وإذا افترضنا أنهم دبروا عملية نقل الجثمان، كيف نفذوا ذلك؟ "</w:t>
      </w:r>
      <w:hyperlink r:id="rId188" w:anchor="_ftn18" w:tgtFrame="_self" w:tooltip="" w:history="1">
        <w:r>
          <w:rPr>
            <w:rStyle w:val="FootnoteReference"/>
            <w:color w:val="0000FF"/>
            <w:sz w:val="26"/>
            <w:szCs w:val="26"/>
            <w:u w:val="single"/>
          </w:rPr>
          <w:t>[18]</w:t>
        </w:r>
      </w:hyperlink>
      <w:r>
        <w:rPr>
          <w:rFonts w:cs="Simplified Arabic" w:hint="cs"/>
          <w:sz w:val="26"/>
          <w:szCs w:val="26"/>
          <w:rtl/>
        </w:rPr>
        <w:t>.</w:t>
      </w:r>
    </w:p>
    <w:p w:rsidR="000F09D7" w:rsidRDefault="000F09D7" w:rsidP="000F09D7">
      <w:pPr>
        <w:pStyle w:val="BodyText"/>
        <w:jc w:val="both"/>
        <w:rPr>
          <w:rtl/>
        </w:rPr>
      </w:pPr>
      <w:r>
        <w:rPr>
          <w:rFonts w:cs="Simplified Arabic" w:hint="cs"/>
          <w:sz w:val="26"/>
          <w:szCs w:val="26"/>
          <w:rtl/>
        </w:rPr>
        <w:lastRenderedPageBreak/>
        <w:t>  ويقول أ. روبر " لم يوجد أحد من أفراد التلاميذ كانت له الجرأة لأن يفضّ الأختام التي على القبر حتى ولو لم يحرسه الجنود الرومانيون. وفكرة أن أحدهم نفذ ذلك وهو يعلم محاذير هذا الفعل المعروفة يعتبر هو الجنون بعينه "</w:t>
      </w:r>
      <w:hyperlink r:id="rId189" w:anchor="_ftn19" w:tgtFrame="_self" w:tooltip="" w:history="1">
        <w:r>
          <w:rPr>
            <w:rStyle w:val="FootnoteReference"/>
            <w:color w:val="0000FF"/>
            <w:sz w:val="26"/>
            <w:szCs w:val="26"/>
            <w:u w:val="single"/>
          </w:rPr>
          <w:t>[19]</w:t>
        </w:r>
      </w:hyperlink>
      <w:r>
        <w:rPr>
          <w:rFonts w:cs="Simplified Arabic" w:hint="cs"/>
          <w:sz w:val="26"/>
          <w:szCs w:val="26"/>
          <w:rtl/>
        </w:rPr>
        <w:t>.</w:t>
      </w:r>
    </w:p>
    <w:p w:rsidR="000F09D7" w:rsidRDefault="000F09D7" w:rsidP="000F09D7">
      <w:pPr>
        <w:pStyle w:val="BodyText"/>
        <w:jc w:val="both"/>
        <w:rPr>
          <w:rtl/>
        </w:rPr>
      </w:pPr>
      <w:r>
        <w:rPr>
          <w:rFonts w:cs="Simplified Arabic" w:hint="cs"/>
          <w:b/>
          <w:bCs/>
          <w:sz w:val="26"/>
          <w:szCs w:val="26"/>
          <w:rtl/>
          <w:lang w:bidi="ar-EG"/>
        </w:rPr>
        <w:t xml:space="preserve">(2) استحالة نوم الحراس، واستحالة أن يقولوا </w:t>
      </w:r>
      <w:r>
        <w:rPr>
          <w:rFonts w:cs="Simplified Arabic" w:hint="cs"/>
          <w:b/>
          <w:bCs/>
          <w:sz w:val="26"/>
          <w:szCs w:val="26"/>
          <w:rtl/>
        </w:rPr>
        <w:t>إن التلاميذ سرقوه؟</w:t>
      </w:r>
      <w:r>
        <w:rPr>
          <w:rFonts w:cs="Simplified Arabic" w:hint="cs"/>
          <w:sz w:val="26"/>
          <w:szCs w:val="26"/>
          <w:rtl/>
        </w:rPr>
        <w:t xml:space="preserve"> لأنه في هذه الحالة لا مفر من الموت: فقد جاء في موسوعة فالو: " كما قال القديس أغسطينوس، فإنه إما كان الحُرَّاس نائمين أو مستيقظين، إذا كانوا مستيقظين، فكيف يؤخذ منهم الجسد؟ وإذا كانوا نائمين، كيف علموا أن تلاميذه أخذوه؟ وكيف يجرؤون حينذاك أن يدَّعوا بأنه سُرق؟ </w:t>
      </w:r>
    </w:p>
    <w:p w:rsidR="000F09D7" w:rsidRDefault="000F09D7" w:rsidP="000F09D7">
      <w:pPr>
        <w:pStyle w:val="BodyText"/>
        <w:jc w:val="both"/>
        <w:rPr>
          <w:rtl/>
        </w:rPr>
      </w:pPr>
      <w:r>
        <w:rPr>
          <w:rFonts w:cs="Simplified Arabic" w:hint="cs"/>
          <w:sz w:val="26"/>
          <w:szCs w:val="26"/>
          <w:rtl/>
        </w:rPr>
        <w:t>  ويقول أ.ب. بروس عن الحرّاس الرومان: " هم كانوا على وعي كامل أنهم لم يغطُّوا في النوم في مراكزهم، وأنه لم تحدث سرقة، والكذبة التي دفع لأجلها الكهنة الكثير من المال تعتبر مهمة انتحارية، والحراس النائمون لم يدروا ما حدث فعلاً ".</w:t>
      </w:r>
    </w:p>
    <w:p w:rsidR="000F09D7" w:rsidRDefault="000F09D7" w:rsidP="000F09D7">
      <w:pPr>
        <w:pStyle w:val="BodyText"/>
        <w:jc w:val="both"/>
        <w:rPr>
          <w:rtl/>
        </w:rPr>
      </w:pPr>
      <w:r>
        <w:rPr>
          <w:rFonts w:cs="Simplified Arabic" w:hint="cs"/>
          <w:sz w:val="26"/>
          <w:szCs w:val="26"/>
          <w:rtl/>
        </w:rPr>
        <w:t>  ويقول دافيد بروان: " إذا وجد شيء ما لاكتمال برهان حقيقة قيامة المسيح من الأموات، فإن تفسير رشوة الحُرَّاس لتسليم الجسد تعتبر كاذبة. وأن ينام كل الحراس دفعة واحدة ليس من الأمور المحتملة. وأن يفعلوا ذلك، بينما هناك قدر كبير من القلق يشغل السلطات، فهذا من الأمور المستبعدة لأن القبر يجب أن لا يعبث به أحد، كل هذه احتمالات مستبعدة تماماً "</w:t>
      </w:r>
      <w:hyperlink r:id="rId190" w:anchor="_ftn20" w:tgtFrame="_self" w:tooltip="" w:history="1">
        <w:r>
          <w:rPr>
            <w:rStyle w:val="FootnoteReference"/>
            <w:color w:val="0000FF"/>
            <w:sz w:val="26"/>
            <w:szCs w:val="26"/>
            <w:u w:val="single"/>
          </w:rPr>
          <w:t>[20]</w:t>
        </w:r>
      </w:hyperlink>
      <w:r>
        <w:rPr>
          <w:rFonts w:cs="Simplified Arabic" w:hint="cs"/>
          <w:sz w:val="26"/>
          <w:szCs w:val="26"/>
          <w:rtl/>
        </w:rPr>
        <w:t xml:space="preserve">. </w:t>
      </w:r>
    </w:p>
    <w:p w:rsidR="000F09D7" w:rsidRDefault="000F09D7" w:rsidP="000F09D7">
      <w:pPr>
        <w:pStyle w:val="BodyText"/>
        <w:jc w:val="both"/>
        <w:rPr>
          <w:rtl/>
        </w:rPr>
      </w:pPr>
      <w:r>
        <w:rPr>
          <w:rFonts w:cs="Simplified Arabic" w:hint="cs"/>
          <w:sz w:val="26"/>
          <w:szCs w:val="26"/>
          <w:rtl/>
        </w:rPr>
        <w:t xml:space="preserve">  ويقول بول ليتل معلقاً على </w:t>
      </w:r>
      <w:r>
        <w:rPr>
          <w:rFonts w:cs="Simplified Arabic" w:hint="cs"/>
          <w:sz w:val="26"/>
          <w:szCs w:val="26"/>
          <w:rtl/>
          <w:lang w:bidi="ar-EG"/>
        </w:rPr>
        <w:t xml:space="preserve">هذه </w:t>
      </w:r>
      <w:r>
        <w:rPr>
          <w:rFonts w:cs="Simplified Arabic" w:hint="cs"/>
          <w:sz w:val="26"/>
          <w:szCs w:val="26"/>
          <w:rtl/>
        </w:rPr>
        <w:t>لنظرية التي قال بها اليهود: " لقد أعطوا الحرَّاس نقوداً قائلين لهم أن يقولوا بأن تلاميذه حضروا ليلاً وسرقوا الجسد وهم نيام. هذه القصة واضحة التلفيق، لدرجة أن القديس متى لم يشغل باله بتفنيدها. من هو القاضي الذي يمكن أن يستمع لشكواك وأنت تقول إن جارك دخل بيتك بينما كنت أنت نائماً وسرق جهاز التليفزيون؟ ومن يعلم ما حدث فعلاً وهو نائم؟ شهادة مثل تلك سوف تثير الضحك في أي محكمة ".</w:t>
      </w:r>
    </w:p>
    <w:p w:rsidR="000F09D7" w:rsidRDefault="000F09D7" w:rsidP="000F09D7">
      <w:pPr>
        <w:pStyle w:val="BodyText"/>
        <w:jc w:val="both"/>
        <w:rPr>
          <w:rtl/>
        </w:rPr>
      </w:pPr>
      <w:r>
        <w:rPr>
          <w:rFonts w:cs="Simplified Arabic" w:hint="cs"/>
          <w:sz w:val="26"/>
          <w:szCs w:val="26"/>
          <w:rtl/>
        </w:rPr>
        <w:t>  ويقول أ.ب. بروس " الموت هو العقوبة العادية للنوم أثناء الخدمة، وهل يمكن إقناع الحرَّاس بأي قدر كبير من المال ليخاطروا بفقد حياتهم؟ من الطبيعي إذاً أن يأخذوا النقود ثم ينصرفوا مستهزئين بمن رشوهم، وهم ينوون إخبار رؤسائهم بالحقيقة كاملة. هل يتوقع الكهنة أي أمر مخالف لذلك؟ وإذا لم يكن الأمر هكذا، هل يمكن أن يتناولوا هذا الموضوع بشكل جدِّي! هذه القصة مليئة بالصعوبات الكثيرة ".</w:t>
      </w:r>
    </w:p>
    <w:p w:rsidR="000F09D7" w:rsidRDefault="000F09D7" w:rsidP="000F09D7">
      <w:pPr>
        <w:pStyle w:val="BodyText"/>
        <w:jc w:val="both"/>
        <w:rPr>
          <w:rtl/>
        </w:rPr>
      </w:pPr>
      <w:r>
        <w:rPr>
          <w:rFonts w:cs="Simplified Arabic" w:hint="cs"/>
          <w:sz w:val="26"/>
          <w:szCs w:val="26"/>
          <w:rtl/>
        </w:rPr>
        <w:t xml:space="preserve">  ويعلِّق إدوارد چوردون سلوين على احتمال نوم الحراس: " أن ينام جميع الحُرَّاس بلا استثناء وهم مكلَّفون بمهمة غير عادية تختص بأن يأخذوا حذرهم من قيام أحد بسرقة الجسد 00 أمر غير قابل للتصديق: ولا سيما إذا علم أن هؤلاء الحُرَّاس معرَّضون إلى أقسى العقوبات في العالم. إن عقوبة الإهمال في الحراسة هي الموت. مع ذلك لم يعدم أحد منهم، وأيضاً لم يدانوا طبقاً للقوانين. لقد عمَّهم الحزن والغمَّ والغيظ كما نظن لأنهم فشلوا في تأمين الجسد 00 وأن الحكام اليهود لا يصدقون عما ادَّعوه </w:t>
      </w:r>
      <w:r>
        <w:rPr>
          <w:rFonts w:cs="Simplified Arabic" w:hint="cs"/>
          <w:sz w:val="26"/>
          <w:szCs w:val="26"/>
          <w:rtl/>
        </w:rPr>
        <w:lastRenderedPageBreak/>
        <w:t>وقاموا بإعطاء الحُرَّاس رشوة ولقَّنوهم ما يجب أن يقولوه يعتبر في حد ذاته دليل. وإذا كانوا مصدِّقين لادعاءاتهم، فلماذا لم يتمّ القبض فوراً على التلاميذ وتمّ التحقيق معهم؟ والتهمة التي يمكن أن توجَّه لهم تعتبر خطيرة وضد مصلحة السلطات الحاكمة. لماذا لم يرغموا على تسليم الجثمان؟ أو في حالة عدم استطاعتهم تبرئة أنفسهم من التهمة، لماذا لم يعاقبوا على جريمتهم؟ 00 لا يوجد أبداً ما يشير إلى أي محاولة لبرهنة تلك التهمة ".</w:t>
      </w:r>
    </w:p>
    <w:p w:rsidR="000F09D7" w:rsidRDefault="000F09D7" w:rsidP="000F09D7">
      <w:pPr>
        <w:pStyle w:val="BodyText"/>
        <w:jc w:val="both"/>
        <w:rPr>
          <w:rtl/>
        </w:rPr>
      </w:pPr>
      <w:r>
        <w:rPr>
          <w:rFonts w:cs="Simplified Arabic" w:hint="cs"/>
          <w:sz w:val="26"/>
          <w:szCs w:val="26"/>
          <w:rtl/>
        </w:rPr>
        <w:t>  ويقول الفيلسوف الإنجليزي وليم بالي: " قصة الحُرّاس تحمل تواطئاً على حقائقها 00" أتى تلاميذه ليلاً وسرقوا جسده ونحن نيام ". إن رجالاً في مثل موقفهم لا يمكن لهم أن يعترفوا بهذا الإهمال بدون الاطمئنان المسبق بالحماية والحصانة ".</w:t>
      </w:r>
    </w:p>
    <w:p w:rsidR="000F09D7" w:rsidRDefault="000F09D7" w:rsidP="000F09D7">
      <w:pPr>
        <w:pStyle w:val="BodyText"/>
        <w:jc w:val="both"/>
        <w:rPr>
          <w:rtl/>
        </w:rPr>
      </w:pPr>
      <w:r>
        <w:rPr>
          <w:rFonts w:cs="Simplified Arabic" w:hint="cs"/>
          <w:b/>
          <w:bCs/>
          <w:sz w:val="26"/>
          <w:szCs w:val="26"/>
          <w:rtl/>
        </w:rPr>
        <w:t>(3) كان الحجر على باب القبر ثقيلاً:</w:t>
      </w:r>
      <w:r>
        <w:rPr>
          <w:rFonts w:cs="Simplified Arabic" w:hint="cs"/>
          <w:sz w:val="26"/>
          <w:szCs w:val="26"/>
          <w:rtl/>
        </w:rPr>
        <w:t xml:space="preserve"> كما بينا. وحتى لو كان الحُرَّاس نائمين وافترضنا جدلاً أن التلاميذ حاولوا سرقة الجسد، فإن الجلبة التي يحدثها تحريك الحجر سوف توقظ الحُرَّاس بالتأكيد. كما يقول ولبر سميث: " بالتأكيد سوف يستيقظ الحُرَّاس عند تحريك هذا الحجر الثقيل وكذلك إخراج جسد يسوع ". </w:t>
      </w:r>
    </w:p>
    <w:p w:rsidR="000F09D7" w:rsidRDefault="000F09D7" w:rsidP="000F09D7">
      <w:pPr>
        <w:pStyle w:val="BodyText"/>
        <w:jc w:val="both"/>
        <w:rPr>
          <w:rtl/>
        </w:rPr>
      </w:pPr>
      <w:r>
        <w:rPr>
          <w:rFonts w:cs="Simplified Arabic" w:hint="cs"/>
          <w:sz w:val="26"/>
          <w:szCs w:val="26"/>
          <w:rtl/>
        </w:rPr>
        <w:t>  ويقول دافيد براون: " لكن - حتى إذا افترضنا أن عدداً كافياً من التلاميذ يأتي للقبر ويكسر الختم ثم يزيح الحجر الضخم ويحمل الجسد- فهل يمكن للحُرَّاس أن يستغرقوا في نوم عميق ووقت طويل للسماح لهم بتنفيذ هذه المهام الثقيلة الكثيرة الضوضاء، والتي تجري جميعاً بجوارهم ولا يستيقظون أبداً؟ "</w:t>
      </w:r>
      <w:hyperlink r:id="rId191" w:anchor="_ftn21" w:tgtFrame="_self" w:tooltip="" w:history="1">
        <w:r>
          <w:rPr>
            <w:rStyle w:val="FootnoteReference"/>
            <w:color w:val="0000FF"/>
            <w:sz w:val="26"/>
            <w:szCs w:val="26"/>
            <w:u w:val="single"/>
          </w:rPr>
          <w:t>[21]</w:t>
        </w:r>
      </w:hyperlink>
      <w:r>
        <w:rPr>
          <w:rFonts w:cs="Simplified Arabic" w:hint="cs"/>
          <w:sz w:val="26"/>
          <w:szCs w:val="26"/>
          <w:rtl/>
        </w:rPr>
        <w:t>.</w:t>
      </w:r>
    </w:p>
    <w:p w:rsidR="000F09D7" w:rsidRDefault="000F09D7" w:rsidP="000F09D7">
      <w:pPr>
        <w:pStyle w:val="BodyText"/>
        <w:jc w:val="both"/>
        <w:rPr>
          <w:rtl/>
        </w:rPr>
      </w:pPr>
      <w:r>
        <w:rPr>
          <w:rFonts w:cs="Simplified Arabic" w:hint="cs"/>
          <w:b/>
          <w:bCs/>
          <w:sz w:val="26"/>
          <w:szCs w:val="26"/>
          <w:rtl/>
          <w:lang w:bidi="ar-EG"/>
        </w:rPr>
        <w:t>(4) وجود الأكفان كم كانت:</w:t>
      </w:r>
      <w:r>
        <w:rPr>
          <w:rFonts w:cs="Simplified Arabic" w:hint="cs"/>
          <w:sz w:val="26"/>
          <w:szCs w:val="26"/>
          <w:rtl/>
        </w:rPr>
        <w:t>  كما أن بقاء الأكفان في القبر يعطي دليلاً صامتاً على استحالة نظرية السرقة. فيقول ميريل تيني: " لا يمكن لجماعة من اللصوص أن يعيدوا إلى الأكفان الملفوف بها الجسد إلى وضعها الطبيعي، لأنه سوف يعوزهم الوقت اللازم لذلك، إنهم سوف يبعثرون الأكفان كيفما اتفق ثم يهربون بالجسد. والخوف من الاكتشاف سوف يجعلهم متعجلين بقدر الإمكان ".</w:t>
      </w:r>
    </w:p>
    <w:p w:rsidR="000F09D7" w:rsidRDefault="000F09D7" w:rsidP="000F09D7">
      <w:pPr>
        <w:pStyle w:val="BodyText"/>
        <w:jc w:val="both"/>
        <w:rPr>
          <w:rtl/>
        </w:rPr>
      </w:pPr>
      <w:r>
        <w:rPr>
          <w:rFonts w:cs="Simplified Arabic" w:hint="cs"/>
          <w:sz w:val="26"/>
          <w:szCs w:val="26"/>
          <w:rtl/>
        </w:rPr>
        <w:t>  ويقول ألبرت روبر: " مثل هذا الترتيب للأكفان مع خطف الجثمان، وإذا حدثت هجمة كافية لتنفيذ تلك المهمة، وإذا كان هناك احتمال أن يقبض على المعتدي فإنه بالطبع لن يمارس مثل هذا التنظيم الدقيق لملابس الأكفان. فهذا يحتاج إلي وقت كاف وهدوء. وهذا لا يشابه ما نشاهده من الجرائم المماثلة حيث يحرص المعتدون على اتخاذ كافة الاحتياطات شديدة التدقيق لكي لا يكتشف ما قد سلبوه أو خرَّبوه. على العكس، فإن التشويش وعدم التنظيم هي العلامات المميزة لزائر متجِّول. مثل هذه التصرفات الطبيعية، لا يمكن أن يتم تنفيذها بطريقة متأنية. فما اقترفوه يستلزم السرعة والعجلة التي ينتفي فيهما التنظيم والترتيب المتأني. وما رآه يوحنا من ترتيب لملابس الدفن تعلن نفي الادعاء القائل بأن جسد يسوع قد اختُطف بواسطة تلاميذه "</w:t>
      </w:r>
      <w:hyperlink r:id="rId192" w:anchor="_ftn22" w:tgtFrame="_self" w:tooltip="" w:history="1">
        <w:r>
          <w:rPr>
            <w:rStyle w:val="FootnoteReference"/>
            <w:color w:val="0000FF"/>
            <w:sz w:val="26"/>
            <w:szCs w:val="26"/>
            <w:u w:val="single"/>
          </w:rPr>
          <w:t>[22]</w:t>
        </w:r>
      </w:hyperlink>
      <w:r>
        <w:rPr>
          <w:rFonts w:cs="Simplified Arabic" w:hint="cs"/>
          <w:sz w:val="26"/>
          <w:szCs w:val="26"/>
          <w:rtl/>
        </w:rPr>
        <w:t>.</w:t>
      </w:r>
    </w:p>
    <w:p w:rsidR="000F09D7" w:rsidRDefault="000F09D7" w:rsidP="000F09D7">
      <w:pPr>
        <w:pStyle w:val="BodyText"/>
        <w:jc w:val="both"/>
        <w:rPr>
          <w:rtl/>
        </w:rPr>
      </w:pPr>
      <w:r>
        <w:rPr>
          <w:rFonts w:cs="Simplified Arabic" w:hint="cs"/>
          <w:sz w:val="26"/>
          <w:szCs w:val="26"/>
          <w:rtl/>
        </w:rPr>
        <w:t xml:space="preserve">ويقول القديس أغريغوريوس النيسي من القرن الرابع: " وضع الملابس في القبر، والمنديل الذي غطي رأس مخلصنا، لا تدل على عجلة لصوص، فإن، هذا ينفي ويفنَّد الادِّعاء بأن الجسد قد سُرق ". </w:t>
      </w:r>
    </w:p>
    <w:p w:rsidR="000F09D7" w:rsidRDefault="000F09D7" w:rsidP="000F09D7">
      <w:pPr>
        <w:pStyle w:val="BodyText"/>
        <w:jc w:val="both"/>
        <w:rPr>
          <w:rtl/>
        </w:rPr>
      </w:pPr>
      <w:r>
        <w:rPr>
          <w:rFonts w:cs="Simplified Arabic" w:hint="cs"/>
          <w:sz w:val="26"/>
          <w:szCs w:val="26"/>
          <w:rtl/>
        </w:rPr>
        <w:lastRenderedPageBreak/>
        <w:t xml:space="preserve">  ويقول ذهبي الفم: " وما الذي يعنيه هذا المنديل الموضوع المملوء بالحنوط والمرّ حيث رآه بطرس في مكانه. لأنهم إذا كانوا قد دبَّروا سرقة الجثمان، فإنهم لن يسرقوه والجسد عريان، ليس فقط لأن هذا إهانة له، لكن بسبب الوقت الذي سوف ينقضي في نزع الأكفان عنه، وأن لا يعطوا للحراس فرصة لأن يستيقظوا ويقبضوا عليهم. وخصوصاً في تواجد </w:t>
      </w:r>
      <w:r>
        <w:rPr>
          <w:rFonts w:cs="Simplified Arabic" w:hint="cs"/>
          <w:b/>
          <w:bCs/>
          <w:sz w:val="26"/>
          <w:szCs w:val="26"/>
          <w:rtl/>
        </w:rPr>
        <w:t>المرّ، وهو عقار يلتصق بالجسد والأكفان وبذلك يصعب تخليص الأكفان من الجسد</w:t>
      </w:r>
      <w:r>
        <w:rPr>
          <w:rFonts w:cs="Simplified Arabic" w:hint="cs"/>
          <w:sz w:val="26"/>
          <w:szCs w:val="26"/>
          <w:rtl/>
        </w:rPr>
        <w:t>، ولأن يفعلوا ذلك سوف يستغرقون وقتاً طويلاً، لذلك كله فإن قصة السرقة غير محتملة. ماذا؟ ألم يعرفوا مقدار غضب اليهود؟ وأنهم سوف يصبون جام غضبهم عليهم؟ وما الذي سوف يستفيدون من هذه السرقة، إذا لم يقم من الأموات؟ ".</w:t>
      </w:r>
    </w:p>
    <w:p w:rsidR="000F09D7" w:rsidRDefault="000F09D7" w:rsidP="000F09D7">
      <w:pPr>
        <w:pStyle w:val="BodyText"/>
        <w:jc w:val="both"/>
        <w:rPr>
          <w:rtl/>
        </w:rPr>
      </w:pPr>
      <w:r>
        <w:rPr>
          <w:rFonts w:cs="Simplified Arabic" w:hint="cs"/>
          <w:sz w:val="26"/>
          <w:szCs w:val="26"/>
          <w:rtl/>
        </w:rPr>
        <w:t>  ويقول الأستاذ سيمون جرينليف وهو محام شهير: " ملابس الأكفان في مكانها مرتبة، والمنديل مطوي على نفسه، هذا يدل على أن القبر لم ينهب ولا أن الجسد قد سرق بأيد عنيفة، لأن الأكفان والحنوط سوف يكون لها قيمة أكبر للصوص بدلاً من جثة عارية. على الأقل، لم يكونوا في حاجة لأن يطووا الملابس على بعضها. نفس هذه الظروف تبيِّن أن الجسد لم يُنزع من مكانه بأيدي أصدقاء، لأنهم ما كانوا ليتركوا الملابس وراءهم. كل هذه الاعتبارات طُبعت في ذهن يوحنا مبادئ الاعتقاد بأن يسوع قد قام من الأموات ".</w:t>
      </w:r>
    </w:p>
    <w:p w:rsidR="000F09D7" w:rsidRDefault="000F09D7" w:rsidP="000F09D7">
      <w:pPr>
        <w:pStyle w:val="BodyText"/>
        <w:jc w:val="both"/>
        <w:rPr>
          <w:rtl/>
        </w:rPr>
      </w:pPr>
      <w:r>
        <w:rPr>
          <w:rFonts w:cs="Simplified Arabic" w:hint="cs"/>
          <w:sz w:val="26"/>
          <w:szCs w:val="26"/>
          <w:rtl/>
        </w:rPr>
        <w:t xml:space="preserve">  ويقدم هنري لاثام وصفاً دقيقاً لملابس الدفن، ويشير إلي أنها كانت في موضع واحد، وأبدى ملاحظات أخرى: " كان وزن الحنوط مائة رطل، هذه العطور جافة، والكمية المذكورة ضخمة، وإذا نُزعت عنه الأكفان، فإن المر والسليخة لم تتساقط بين الطيات أو على الأرض بكميات كبيرة. وبطرس وهو في الداخل وصف ليوحنا ما يراه وبتدقيق شديد، وما كان له أن يفوته ملاحظة ذلك. لقد ذكر ستر بيرد موضوع الحنوط هذا، وقال إنها تُثقِّل من وزن الأكفان، لكن فاته أمر هام - وهو شأن حيوي من وجهة نظري - إنه إذا انفرطت الأكفان فإن الحنوط سوف تتناثر على الأرض بشكل ملفت. وإنه لم يقال عن الحنوط ما يجعل افتراض بقائها بين طيات الأكفان حيث هو مكانها الأصلي وبالتالي لا يراها أحد، بأنه هو الافتراض الأرجح ". </w:t>
      </w:r>
    </w:p>
    <w:p w:rsidR="000F09D7" w:rsidRDefault="000F09D7" w:rsidP="000F09D7">
      <w:pPr>
        <w:pStyle w:val="BodyText"/>
        <w:jc w:val="both"/>
        <w:rPr>
          <w:rtl/>
        </w:rPr>
      </w:pPr>
      <w:r>
        <w:rPr>
          <w:rFonts w:cs="Simplified Arabic" w:hint="cs"/>
          <w:b/>
          <w:bCs/>
          <w:sz w:val="26"/>
          <w:szCs w:val="26"/>
          <w:rtl/>
        </w:rPr>
        <w:t>(5) لم يكن التلاميذ مخادعين بل كان فوق مستوى الشبهات:</w:t>
      </w:r>
      <w:r>
        <w:rPr>
          <w:rFonts w:cs="Simplified Arabic" w:hint="cs"/>
          <w:sz w:val="26"/>
          <w:szCs w:val="26"/>
          <w:rtl/>
        </w:rPr>
        <w:t xml:space="preserve"> يقول ولبر سميث: " ليس هناك سبب يدعو التلاميذ لأن يأخذوا جسد يسوع. والذي دفن بكل الاحترام الواجب، ولا يمكن أن يفعلوا شيئاً أكثر مما صُنع له فعلاً. ويوسف الذي من الرامة لم يخطرهم أبداً بضرورة نقل جسد يسوع من مكانه، ولم يقترح أي إنسان آخر هذا الأمر. لذلك، إذا كانوا فعلاً قد اقترفوا هذا الفعل، فإنه لن يكون، بسبب تكريم السيد، أو للحفاظ على حياتهم، لكن بهدف خداع الآخرين، وبعبارات أخرى، أن يختلقوا كذبة خاصة بيسوع في أعين شعبهم. الآن، مهما كانت نوعية هؤلاء التلاميذ والذين تبعوا يسوع لمدة ثلاث سنوات، فإنهم ليسوا من النوع الكاذب. وذلك باستثناء يهوذا، الذي كان قد مات فعلاً. هم لا يتصفون بالنذالة وبالتالي غير قادرين على خداع الآخرين. إنه شيء غير مقنع بالمرة أن الأحد عشر تلميذاً، وبعد مصاحبة ابن الله </w:t>
      </w:r>
      <w:r>
        <w:rPr>
          <w:rFonts w:cs="Simplified Arabic" w:hint="cs"/>
          <w:sz w:val="26"/>
          <w:szCs w:val="26"/>
          <w:rtl/>
        </w:rPr>
        <w:lastRenderedPageBreak/>
        <w:t>القدوس الذي هو نفسه أدان الزيف والرياء وعظَّم الحق، وبعد استماعهم له وهو يبشر بإنجيل يعظِّم البر والحق أكثر من أي شخص آخر في العالم من قبل، إنه فعلاً شيء غير مقنع أن هؤلاء الأحد عشر سوف يتفقون بشكل فجائي أن ينخرطوا في تلك الرزيلة ويتآمروا على خطف جثمان يسوع "</w:t>
      </w:r>
      <w:hyperlink r:id="rId193" w:anchor="_ftn23" w:tgtFrame="_self" w:tooltip="" w:history="1">
        <w:r>
          <w:rPr>
            <w:rStyle w:val="FootnoteReference"/>
            <w:color w:val="0000FF"/>
            <w:sz w:val="26"/>
            <w:szCs w:val="26"/>
            <w:u w:val="single"/>
          </w:rPr>
          <w:t>[23]</w:t>
        </w:r>
      </w:hyperlink>
      <w:r>
        <w:rPr>
          <w:rFonts w:cs="Simplified Arabic" w:hint="cs"/>
          <w:sz w:val="26"/>
          <w:szCs w:val="26"/>
          <w:rtl/>
        </w:rPr>
        <w:t>.</w:t>
      </w:r>
    </w:p>
    <w:p w:rsidR="000F09D7" w:rsidRDefault="000F09D7" w:rsidP="000F09D7">
      <w:pPr>
        <w:pStyle w:val="BodyText"/>
        <w:jc w:val="both"/>
        <w:rPr>
          <w:rtl/>
        </w:rPr>
      </w:pPr>
      <w:r>
        <w:rPr>
          <w:rFonts w:cs="Simplified Arabic" w:hint="cs"/>
          <w:sz w:val="26"/>
          <w:szCs w:val="26"/>
          <w:rtl/>
        </w:rPr>
        <w:t>  ولأن التلاميذ إذا لم يدركوا ويعرفوا حقيقة القيامة، لن يحاولوا البحث عن طريقة تحقق هذه القيامة كما يدرك ذلك چون هويتورث: " يبدو أنهم لم يدركوا أنه سوف يقوم من الأموات في اليوم الثالث، وقد امتلكتهم الدهشة عندما وجدوا أنه فعلاً قام. هذه الظروف تمنع الفكرة القائلة بأنهم تآمروا لسرقة جثمانه لخلْق انطباع بأنه قد قام ".</w:t>
      </w:r>
    </w:p>
    <w:p w:rsidR="000F09D7" w:rsidRDefault="000F09D7" w:rsidP="000F09D7">
      <w:pPr>
        <w:pStyle w:val="BodyText"/>
        <w:jc w:val="both"/>
        <w:rPr>
          <w:rtl/>
        </w:rPr>
      </w:pPr>
      <w:r>
        <w:rPr>
          <w:rFonts w:cs="Simplified Arabic" w:hint="cs"/>
          <w:sz w:val="26"/>
          <w:szCs w:val="26"/>
          <w:rtl/>
        </w:rPr>
        <w:t>  ويقول أ.ب بروس: " التلاميذ، حتى إذا كان قادرين على تنفيذ هذه السرقة، فإنه فيما يختص بالارتباك والحيرة التي شملتهم، لم يكونوا حينذاك في حالة تسمح لهم أن يفكروا في تنفيذ تلك الخطة، أو حتى يحاولون ذلك. لقد فرغ جهدهم ولم يعد في مقدورهم أن يصنعوا هذا العمل الجريء. فالأسى والأسف كان يثقل قلوبهم كأنه ثقل من الرصاص وجعلهم في حالة من الضعف الجسدي مشابهين في ذلك الجثمان الذي يفترض أنهم قد سرقوه. ثم أن الحافز لتنفيذ السرقة لا يشجعهم على تنفيذها في ذلك الحين. يسرقون الجسد ليروِّجوا اعتقاد القيامة من الأموات! ما الذي سوف يعود عليهم بترويج اعتقاد لا يؤمنون هم به؟ " لأنهم لم يكونوا بعد يعرفون الكتاب أنه ينبغي أن يقوم من الأموات ". وهم أيضاً لا يتذكرون ما قاله لهم سيدهم فيما يختص بهذا الموضوع قبل موته ".</w:t>
      </w:r>
    </w:p>
    <w:p w:rsidR="000F09D7" w:rsidRDefault="000F09D7" w:rsidP="000F09D7">
      <w:pPr>
        <w:pStyle w:val="BodyText"/>
        <w:jc w:val="both"/>
        <w:rPr>
          <w:rtl/>
        </w:rPr>
      </w:pPr>
      <w:r>
        <w:rPr>
          <w:rFonts w:cs="Simplified Arabic" w:hint="cs"/>
          <w:sz w:val="26"/>
          <w:szCs w:val="26"/>
          <w:rtl/>
        </w:rPr>
        <w:t>  ويقول چيمس روسكب: " كان التلاميذ رجالاً يتمتعون بفضيلة الأمانة والشرف، ولا يمكن أن يخطر على بالهم فكرة التدليس على الشعب. لقد قضوا الفترة الباقية من أعمارهم يبشرون برسالة القيامة، كانوا أولاً جبناء ثم تحوَّلوا إلى شجعان. كانوا يسعون لأن يقبض عليهم، ويسجنوا، ويُضربوا، ويتعرضوا إلي أشنع الميتات، ولم يجرؤ أحد منهم أن ينكر السيد ويتراجع عن اعتقاده في قيامته من الأموات ".</w:t>
      </w:r>
    </w:p>
    <w:p w:rsidR="000F09D7" w:rsidRDefault="000F09D7" w:rsidP="000F09D7">
      <w:pPr>
        <w:pStyle w:val="BodyText"/>
        <w:jc w:val="both"/>
        <w:rPr>
          <w:rtl/>
        </w:rPr>
      </w:pPr>
      <w:r>
        <w:rPr>
          <w:rFonts w:cs="Simplified Arabic" w:hint="cs"/>
          <w:sz w:val="26"/>
          <w:szCs w:val="26"/>
          <w:rtl/>
        </w:rPr>
        <w:t>  ويقول بول ليتل: " أكثر من ذلك، نحن نواجَه هنا بأمر مستحيل ذو طبيعة نفسية وأخلاقية. سرقة جسد يسوع أمر غريب ولا يتماشى مع طباع التلاميذ وعما نعلمه عنهم. هذا يعني أنهم مروجين لكذبة متعمدة أدَّت إلى تضليل آلاف من البشر وقادتهم إلي الموت المحقق. إنه ليس من المقنع أنه حتى إذا دبر بعض من التلاميذ موضوع السرقة أن لا يخبروا باقي التلاميذ بها ".</w:t>
      </w:r>
    </w:p>
    <w:p w:rsidR="000F09D7" w:rsidRDefault="000F09D7" w:rsidP="000F09D7">
      <w:pPr>
        <w:pStyle w:val="BodyText"/>
        <w:jc w:val="both"/>
        <w:rPr>
          <w:rtl/>
        </w:rPr>
      </w:pPr>
      <w:r>
        <w:rPr>
          <w:rFonts w:cs="Simplified Arabic" w:hint="cs"/>
          <w:sz w:val="26"/>
          <w:szCs w:val="26"/>
          <w:rtl/>
        </w:rPr>
        <w:t xml:space="preserve">  ويقول ج. ن. أندرسون المحامي البريطاني، في معرض تعليقه على فكرة قيام التلاميذ </w:t>
      </w:r>
    </w:p>
    <w:p w:rsidR="000F09D7" w:rsidRDefault="000F09D7" w:rsidP="000F09D7">
      <w:pPr>
        <w:pStyle w:val="BodyText"/>
        <w:jc w:val="center"/>
        <w:rPr>
          <w:rtl/>
        </w:rPr>
      </w:pPr>
      <w:r>
        <w:rPr>
          <w:rFonts w:cs="Simplified Arabic" w:hint="cs"/>
          <w:sz w:val="26"/>
          <w:szCs w:val="26"/>
          <w:rtl/>
        </w:rPr>
        <w:t>- 141 -</w:t>
      </w:r>
    </w:p>
    <w:p w:rsidR="000F09D7" w:rsidRDefault="000F09D7" w:rsidP="000F09D7">
      <w:pPr>
        <w:pStyle w:val="BodyText"/>
        <w:jc w:val="both"/>
        <w:rPr>
          <w:rtl/>
        </w:rPr>
      </w:pPr>
      <w:r>
        <w:rPr>
          <w:rFonts w:cs="Simplified Arabic" w:hint="cs"/>
          <w:sz w:val="26"/>
          <w:szCs w:val="26"/>
          <w:rtl/>
        </w:rPr>
        <w:t>بسرقة جثمان يسوع: " هذا يعتبر ضد كل ما نعرفه عنهم، سواء كان تعليمهم الأخلاقي، نوعية حياتهم، تحمُّلهم للمشاق والمتاعب والاضطهاد، وتحولهم الدراماتيكي من جماعة من الهاربين المنبوذين إلى شهود لا تستطيع أي معارضة ضدهم أن تكمِّمهم أو تعوقهم ".</w:t>
      </w:r>
    </w:p>
    <w:p w:rsidR="000F09D7" w:rsidRDefault="000F09D7" w:rsidP="000F09D7">
      <w:pPr>
        <w:pStyle w:val="BodyText"/>
        <w:jc w:val="both"/>
        <w:rPr>
          <w:rtl/>
        </w:rPr>
      </w:pPr>
      <w:r>
        <w:rPr>
          <w:rFonts w:cs="Simplified Arabic" w:hint="cs"/>
          <w:sz w:val="26"/>
          <w:szCs w:val="26"/>
          <w:rtl/>
        </w:rPr>
        <w:lastRenderedPageBreak/>
        <w:t>  ويقول كيفان: " هنا نلاحظ أنه حتى من يعارضون المسيحية يعارضون في هذا الشأن، فمثلاً شتراوس (1808 - 1874) المتشكك يرفض افتراض أن التلاميذ ليسوا سوى جماعة من المحتالين، وأنه أمر مستحيل. ويقول شتراوس: " يجب أن يعلم المؤرخ أن التلاميذ كانوا مؤمنين تماماً أن المسيح قد قام فعلاً من الأموات ".</w:t>
      </w:r>
    </w:p>
    <w:p w:rsidR="000F09D7" w:rsidRDefault="000F09D7" w:rsidP="000F09D7">
      <w:pPr>
        <w:pStyle w:val="BodyText"/>
        <w:jc w:val="both"/>
        <w:rPr>
          <w:rtl/>
        </w:rPr>
      </w:pPr>
      <w:r>
        <w:rPr>
          <w:rFonts w:cs="Simplified Arabic" w:hint="cs"/>
          <w:sz w:val="26"/>
          <w:szCs w:val="26"/>
          <w:rtl/>
        </w:rPr>
        <w:t>  ويقول ولبر سميث: " حتى أكثر اليهود أصولية يعارضون الآن هذه القصة، ويشمل ذلك كلوزنر نفسه، حيث يرفض توجيه هذا الاتهام للتلاميذ، ويعترف بأنهم كانوا أشرف من أن يفعلوا هذه النوعية من الخدع ".</w:t>
      </w:r>
    </w:p>
    <w:p w:rsidR="000F09D7" w:rsidRDefault="000F09D7" w:rsidP="000F09D7">
      <w:pPr>
        <w:pStyle w:val="BodyText"/>
        <w:jc w:val="both"/>
        <w:rPr>
          <w:rtl/>
        </w:rPr>
      </w:pPr>
      <w:r>
        <w:rPr>
          <w:rFonts w:cs="Simplified Arabic" w:hint="cs"/>
          <w:sz w:val="26"/>
          <w:szCs w:val="26"/>
          <w:rtl/>
        </w:rPr>
        <w:t xml:space="preserve">  ويقول ولبر سميث عن أول عظة للقديس بطرس بعد حلول الروح القدس: " لقد أحاطت قوة ومعونة الله بطرس في يوم حلول الروح القدس، لذلك فإنه في يوم واحد، وبعظة واحدة انشغل في معظمها بالتبشير بقيامة الرب يسوع، اكتسب لله ثلاثة آلاف من الأنفس. هناك أمر حقيقي وحيد: بطرس كان يبشر بما كان يؤمن به فعلاً: إن الله رفع المسيح من الأموات. ولا يمكن أن تبشر بهذا الأسلوب القوي بكذبة. لقد استمر التلاميذ في التبشير بالقيامة، حتى انقلب العالم كله رأساً على عقب وآمن بتلك الحقيقة العظمى. لا، إن التلاميذ لم يسرقوا جثمان يسوع، وهم أيضاً لا يستطيعون فعل ذلك ". </w:t>
      </w:r>
    </w:p>
    <w:p w:rsidR="000F09D7" w:rsidRDefault="000F09D7" w:rsidP="000F09D7">
      <w:pPr>
        <w:pStyle w:val="BodyText"/>
        <w:jc w:val="both"/>
        <w:rPr>
          <w:rtl/>
        </w:rPr>
      </w:pPr>
      <w:r>
        <w:rPr>
          <w:rFonts w:cs="Simplified Arabic" w:hint="cs"/>
          <w:sz w:val="26"/>
          <w:szCs w:val="26"/>
          <w:rtl/>
        </w:rPr>
        <w:t>  كما مات جميع التلاميذ كشهداء ما عدا يوحنا. وواجهوا أضطهادات شديدة من اليهود والرومان وغيرهم ومع ذلك ظلوا يبشرون ويكرزون إلى أن ماتوا شهداء! فهل ماتوا لأجل كذبة؟! يقول بول ليتل: " الرجال الذين يموتون بسبب ما يعتقدون أنه الحق، بينما قد يكون هذا في حقيقته خطأ، لكن على أية حال، لا يموتون وهم يعلمون أن ما يموتون من أجله ليس سوى كذبة وأمر مختلق ".</w:t>
      </w:r>
    </w:p>
    <w:p w:rsidR="000F09D7" w:rsidRDefault="000F09D7" w:rsidP="000F09D7">
      <w:pPr>
        <w:pStyle w:val="BodyText"/>
        <w:jc w:val="both"/>
        <w:rPr>
          <w:rtl/>
        </w:rPr>
      </w:pPr>
      <w:r>
        <w:rPr>
          <w:rFonts w:cs="Simplified Arabic" w:hint="cs"/>
          <w:sz w:val="26"/>
          <w:szCs w:val="26"/>
          <w:rtl/>
        </w:rPr>
        <w:t>  " إذا كان التلاميذ قد سرقوا جسد يسوع، فإن إعلانهم بقيامة يسوع يعتبر مزَّيفاً. مع ذلك كانوا دائماً " يشيرون إلي القيامة كأساس لتبشيرهم، وتعليمهم، وحياتهم - وبالتحديد-</w:t>
      </w:r>
    </w:p>
    <w:p w:rsidR="000F09D7" w:rsidRDefault="000F09D7" w:rsidP="000F09D7">
      <w:pPr>
        <w:pStyle w:val="BodyText"/>
        <w:jc w:val="center"/>
        <w:rPr>
          <w:rtl/>
        </w:rPr>
      </w:pPr>
      <w:r>
        <w:rPr>
          <w:rFonts w:cs="Simplified Arabic" w:hint="cs"/>
          <w:sz w:val="26"/>
          <w:szCs w:val="26"/>
          <w:rtl/>
        </w:rPr>
        <w:t>- 142 -</w:t>
      </w:r>
    </w:p>
    <w:p w:rsidR="000F09D7" w:rsidRDefault="000F09D7" w:rsidP="000F09D7">
      <w:pPr>
        <w:pStyle w:val="BodyText"/>
        <w:jc w:val="both"/>
        <w:rPr>
          <w:rtl/>
        </w:rPr>
      </w:pPr>
      <w:r>
        <w:rPr>
          <w:rFonts w:cs="Simplified Arabic" w:hint="cs"/>
          <w:sz w:val="26"/>
          <w:szCs w:val="26"/>
          <w:rtl/>
        </w:rPr>
        <w:t>موتهم ". إن قصة سرقة التلاميذ لجسد يسوع ليست سوى أمر سخيف، إنني أتفق مع چون ستوت أن نظرية سرقة التلاميذ لجسد يسوع بكل بساطة لا تبدو حقيقية، لأنها مستحيلة، وإذا كان هناك شيء واضح لا لبس فيه باستجلاء الأناجيل وأعمال الرسل هو أن التلاميذ كانوا مخلصين. يمكن أن أقول لك إنهم قد يتعرضون للخداع، لكن هم أنفسهم ليسوا بمخادعين. فالنفاق والاستشهاد لم يُصنعا من مادة واحدة ".</w:t>
      </w:r>
    </w:p>
    <w:p w:rsidR="000F09D7" w:rsidRDefault="000F09D7" w:rsidP="000F09D7">
      <w:pPr>
        <w:pStyle w:val="BodyText"/>
        <w:jc w:val="both"/>
        <w:rPr>
          <w:rtl/>
        </w:rPr>
      </w:pPr>
      <w:r>
        <w:rPr>
          <w:rFonts w:cs="Simplified Arabic" w:hint="cs"/>
          <w:b/>
          <w:bCs/>
          <w:sz w:val="30"/>
          <w:szCs w:val="30"/>
          <w:rtl/>
        </w:rPr>
        <w:t>5- القيامة والحجر الذي على باب القبر والأكفان:</w:t>
      </w:r>
    </w:p>
    <w:p w:rsidR="000F09D7" w:rsidRDefault="000F09D7" w:rsidP="000F09D7">
      <w:pPr>
        <w:pStyle w:val="BodyText"/>
        <w:jc w:val="both"/>
        <w:rPr>
          <w:rtl/>
        </w:rPr>
      </w:pPr>
      <w:r>
        <w:rPr>
          <w:rFonts w:cs="Simplified Arabic" w:hint="cs"/>
          <w:sz w:val="26"/>
          <w:szCs w:val="26"/>
          <w:rtl/>
        </w:rPr>
        <w:t xml:space="preserve">  دفن يوسف الرامي ونيقوديموس جسد المسيح بعد دهناه بأكثر من 36 كيلو من المر والعود وكفناه بالأكفان التي " لفت " حوله " ولفه بكتان نقي " (مت27 :59)، وبعد أن قام من الموت وذهب بطرس </w:t>
      </w:r>
      <w:r>
        <w:rPr>
          <w:rFonts w:cs="Simplified Arabic" w:hint="cs"/>
          <w:sz w:val="26"/>
          <w:szCs w:val="26"/>
          <w:rtl/>
        </w:rPr>
        <w:lastRenderedPageBreak/>
        <w:t>ويوحنا الرسولان ليشاهدا القبر وجدا " الأكفان موضوعة " والمنديل الذي كان على رأسه " ملفوفاً في موضع وحده " (يو20 :5و7)، والكلمة اليونانية المستخدمة هنا "</w:t>
      </w:r>
      <w:r>
        <w:rPr>
          <w:rFonts w:ascii="Bwgrkl" w:hAnsi="Bwgrkl"/>
          <w:sz w:val="26"/>
          <w:szCs w:val="26"/>
        </w:rPr>
        <w:t>evntetuligme,non</w:t>
      </w:r>
      <w:r>
        <w:rPr>
          <w:rFonts w:ascii="Bwgrkl" w:hAnsi="Bwgrkl"/>
          <w:b/>
          <w:bCs/>
          <w:sz w:val="22"/>
          <w:szCs w:val="22"/>
        </w:rPr>
        <w:t xml:space="preserve"> </w:t>
      </w:r>
      <w:r>
        <w:rPr>
          <w:rFonts w:cs="Simplified Arabic" w:hint="cs"/>
          <w:sz w:val="26"/>
          <w:szCs w:val="26"/>
          <w:rtl/>
        </w:rPr>
        <w:t xml:space="preserve"> "، </w:t>
      </w:r>
      <w:r>
        <w:rPr>
          <w:rFonts w:cs="Simplified Arabic" w:hint="cs"/>
          <w:sz w:val="26"/>
          <w:szCs w:val="26"/>
          <w:rtl/>
          <w:lang w:bidi="ar-EG"/>
        </w:rPr>
        <w:t>من الفعل "</w:t>
      </w:r>
      <w:r>
        <w:rPr>
          <w:rFonts w:ascii="Bwgrkl" w:hAnsi="Bwgrkl"/>
          <w:sz w:val="26"/>
          <w:szCs w:val="26"/>
        </w:rPr>
        <w:t>evntuli,ssw</w:t>
      </w:r>
      <w:r>
        <w:rPr>
          <w:rFonts w:ascii="Bwgrkl" w:hAnsi="Bwgrkl"/>
          <w:b/>
          <w:bCs/>
          <w:sz w:val="22"/>
          <w:szCs w:val="22"/>
        </w:rPr>
        <w:t xml:space="preserve"> </w:t>
      </w:r>
      <w:r>
        <w:rPr>
          <w:rFonts w:cs="Simplified Arabic" w:hint="cs"/>
          <w:sz w:val="26"/>
          <w:szCs w:val="26"/>
          <w:rtl/>
        </w:rPr>
        <w:t> -</w:t>
      </w:r>
      <w:r>
        <w:rPr>
          <w:sz w:val="26"/>
          <w:szCs w:val="26"/>
        </w:rPr>
        <w:t xml:space="preserve"> entulissw </w:t>
      </w:r>
      <w:r>
        <w:rPr>
          <w:rFonts w:cs="Simplified Arabic" w:hint="cs"/>
          <w:sz w:val="26"/>
          <w:szCs w:val="26"/>
          <w:rtl/>
          <w:lang w:bidi="ar-EG"/>
        </w:rPr>
        <w:t xml:space="preserve">"، وهي </w:t>
      </w:r>
      <w:r>
        <w:rPr>
          <w:rFonts w:cs="Simplified Arabic" w:hint="cs"/>
          <w:sz w:val="26"/>
          <w:szCs w:val="26"/>
          <w:rtl/>
        </w:rPr>
        <w:t xml:space="preserve">فريدة ولم تستخدم في أي مكان آخر في العهد الجديد وتفيد أن المنديل وُجد كان ملفوفاً باستدارة مثلما كان ملفوفاً حول وجه المسيح، أي مدور بهيئة الرأس وهكذا كانت الأكفان " </w:t>
      </w:r>
      <w:r>
        <w:rPr>
          <w:rFonts w:cs="Simplified Arabic" w:hint="cs"/>
          <w:b/>
          <w:bCs/>
          <w:sz w:val="26"/>
          <w:szCs w:val="26"/>
          <w:rtl/>
        </w:rPr>
        <w:t>موضوعة</w:t>
      </w:r>
      <w:r>
        <w:rPr>
          <w:rFonts w:cs="Simplified Arabic" w:hint="cs"/>
          <w:sz w:val="26"/>
          <w:szCs w:val="26"/>
          <w:rtl/>
        </w:rPr>
        <w:t xml:space="preserve"> " بنفس الوضع التي كانت عليه حول الجسد المقدس. وهذا يعني أن الرب يسوع المسيح عندما قام من الأموات لم يكن في حاجة أن يخلع عنه الكفن إنما خرج منه، أنسحب منه بطريقة إعجازية كما دخل على التلاميذ والأبواب مُغلقة بأحكام ووجد في وسطهم دون أن يمر بأي طريق. عندما شاهد الرسولان مشهد الكفن المهيب وأدركا أن السيد خرّج منه دون أن يفك جزء منه، أنسحب منه وظل الكفن كما كان ملفوفاً حوله والمنديل ملفوفاً كما كان على وجهه، تغيرت أفكارهما وأدركا ما أغلقت أفهامهما عن معرفته وآمنا بقيامة السيد قبل أن يشاهداه فمضى بطرس " متعجباً في نفسه مما كان " (لو24 :12)، أما يوحنا فيقول عن نفسه أنه " رأى وآمن " (يو20 :8). وهذا أكد لهما أن مجرد التفكير في سرقة الجسد أو نقله لمكان آخر محال، فمن المستحيل أن يخرج أحد الجسد من الأكفان بهذه الطريقة مهما كان غرضه، يسوع المسيح وحده هو الذي يستطيع أن يفعل ذلك. وهذا بدوره يرد على القائلين أن المسيح استفاق في القبر.</w:t>
      </w:r>
    </w:p>
    <w:p w:rsidR="000F09D7" w:rsidRDefault="000F09D7" w:rsidP="000F09D7">
      <w:pPr>
        <w:pStyle w:val="BodyText"/>
        <w:jc w:val="both"/>
        <w:rPr>
          <w:rtl/>
        </w:rPr>
      </w:pPr>
      <w:r>
        <w:rPr>
          <w:rFonts w:cs="Simplified Arabic" w:hint="cs"/>
          <w:sz w:val="26"/>
          <w:szCs w:val="26"/>
          <w:rtl/>
        </w:rPr>
        <w:t>  وكما خرج الرب يسوع المسيح من الأكفان دون أن يخلعها عنه خرج أيضاً من القبر</w:t>
      </w:r>
    </w:p>
    <w:p w:rsidR="000F09D7" w:rsidRDefault="000F09D7" w:rsidP="000F09D7">
      <w:pPr>
        <w:pStyle w:val="BodyText"/>
        <w:jc w:val="center"/>
        <w:rPr>
          <w:rtl/>
        </w:rPr>
      </w:pPr>
      <w:r>
        <w:rPr>
          <w:rFonts w:cs="Simplified Arabic" w:hint="cs"/>
          <w:sz w:val="26"/>
          <w:szCs w:val="26"/>
          <w:rtl/>
        </w:rPr>
        <w:t>- 143 -</w:t>
      </w:r>
    </w:p>
    <w:p w:rsidR="000F09D7" w:rsidRDefault="000F09D7" w:rsidP="000F09D7">
      <w:pPr>
        <w:pStyle w:val="BodyText"/>
        <w:jc w:val="both"/>
        <w:rPr>
          <w:rtl/>
        </w:rPr>
      </w:pPr>
      <w:r>
        <w:rPr>
          <w:rFonts w:cs="Simplified Arabic" w:hint="cs"/>
          <w:sz w:val="26"/>
          <w:szCs w:val="26"/>
          <w:rtl/>
        </w:rPr>
        <w:t>والحجر على بابه، وبنفس الطريق التي دخل بها على التلاميذ في العُلية والأبواب مغلقة. ويدلنا ترتيب أحداث يوم القيامة أن الملاك نزل أولاً ودحرج الحجر بزلزال ومن خوفه هرب الحراس ثم أتت النسوة وعرفن من الملاك والقبر الفارغ أن الرب قام، أي أن الرب قام وخرج من القبر قبل أن يُفتح القبر وقبل نزول الملاك إذ أن جسده القائم من الموت صار جسداً ممجداً روحياُ له قدرات وخصائص فوق المادة والطبيعة ولا يحجزه مكان أو مادة. وقد دحرج الملاك الحجر عن باب القبر لا ليخرج المسيح وإنما ليشهد أن المسيح قام ويعلن للجميع خبر هذه القيامة؛ ليكشف لجنود الحراسة ومن خلالهم لرؤساء اليهود والحاكم الروماني أن المسيح قام، وليعلن للتلاميذ والرسل والتلميذات ومن خلالهم للعالم أجمع أن المسيح قام، وحتى يؤمن الجميع أنه قام بجسده الذي مات ودفن، بنفس الجسد الذي أتخذه من العذراء والذي عاش معهم وتألم وصلب، ليعطي رجاء للجميع في قيامة الأموات. كان فتح القبر إعلاناً وشهادة للقيامة وليس سبباً لخروج الرب القائم من القبر.</w:t>
      </w:r>
    </w:p>
    <w:p w:rsidR="000F09D7" w:rsidRDefault="000F09D7" w:rsidP="000F09D7">
      <w:pPr>
        <w:pStyle w:val="BodyText"/>
        <w:jc w:val="both"/>
        <w:rPr>
          <w:rtl/>
        </w:rPr>
      </w:pPr>
      <w:r>
        <w:rPr>
          <w:rFonts w:cs="Simplified Arabic" w:hint="cs"/>
          <w:b/>
          <w:bCs/>
          <w:sz w:val="30"/>
          <w:szCs w:val="30"/>
          <w:rtl/>
        </w:rPr>
        <w:t>6- ظهورات الرب القائم من الموت:</w:t>
      </w:r>
    </w:p>
    <w:p w:rsidR="000F09D7" w:rsidRDefault="000F09D7" w:rsidP="000F09D7">
      <w:pPr>
        <w:pStyle w:val="BodyText"/>
        <w:jc w:val="both"/>
        <w:rPr>
          <w:rtl/>
        </w:rPr>
      </w:pPr>
      <w:r>
        <w:rPr>
          <w:rFonts w:cs="Simplified Arabic" w:hint="cs"/>
          <w:sz w:val="26"/>
          <w:szCs w:val="26"/>
          <w:rtl/>
        </w:rPr>
        <w:lastRenderedPageBreak/>
        <w:t>  راقبت النسوة دفن الجسد المقدس وشاهدن دهنه وتحنيطه بكمية كبيرة من المر والعود ولفه بالأكفان، وكان على أولئك النسوة، تلميذات السيد، أن يقمن بوضع الحنوط والأطياب على جسده الطاهر، حسب عادة اليهود، بأنفسهن، ولكن ظروف الحدث وسرعة الدفن قبل حلول السبت العظيم جعلتهن يؤجلن ذلك إلى ما بعد السبت " فرجعن وأعددن حنوطاً وأطياباً. وفي السبت استرحن حسب الوصية " (لو23 :56). وفي فجر الأحد " باكراً والظلام باق " (يو20 :1)، خرجت جماعة النسوة هذه، ويذكر منهن القديس متى " مريم المجدلية ومريم الأخرى (أم يعقوب) " (مر16 :1). ويضيف إليهما القديس مرقس " سالومة " (مر16 :1)، ويذكر القديس لوقا كل أولئك النسوة الذين شاهدن عملية الدفن دون تحديد أسماء، ويذكر القديس يوحنا المجدلية وحدها دون تجاهل لمن كن معها فعندما عادت إلى التلاميذ بضمي الجمع " ولسنا نعلم " (يو20 :2)، أولئك كما يقول القديس لوقا "آتين إلى القبر حاملات الحنوط الذي أعددنه ومعهن أناس " (لو24 :1)، وقد وصلن إلى القبر " إذ طلعت الشمس "، " وباكر جداً في أول الأسبوع آتين إلى القبر إذ طلعت الشمس " (م 16 :2)؛ " فوجدن الحجر مدحرجاً عن القبر فدخلن ولم يجدن جسد الرب يسوع.</w:t>
      </w:r>
    </w:p>
    <w:p w:rsidR="000F09D7" w:rsidRDefault="000F09D7" w:rsidP="000F09D7">
      <w:pPr>
        <w:pStyle w:val="BodyText"/>
        <w:jc w:val="center"/>
        <w:rPr>
          <w:rtl/>
        </w:rPr>
      </w:pPr>
      <w:r>
        <w:rPr>
          <w:rFonts w:cs="Simplified Arabic" w:hint="cs"/>
          <w:sz w:val="26"/>
          <w:szCs w:val="26"/>
          <w:rtl/>
        </w:rPr>
        <w:t>- 144 -</w:t>
      </w:r>
    </w:p>
    <w:p w:rsidR="000F09D7" w:rsidRDefault="000F09D7" w:rsidP="000F09D7">
      <w:pPr>
        <w:pStyle w:val="BodyText"/>
        <w:jc w:val="both"/>
        <w:rPr>
          <w:rtl/>
        </w:rPr>
      </w:pPr>
      <w:r>
        <w:rPr>
          <w:rFonts w:cs="Simplified Arabic" w:hint="cs"/>
          <w:sz w:val="26"/>
          <w:szCs w:val="26"/>
          <w:rtl/>
        </w:rPr>
        <w:t>وفيما هن محتارات في ذلك إذا رجلان وقفا بهّن بثياب براقة، وإذ كن خائفات ومنكسات وجههن إلى الأرض قالا لهن. لماذا تطلبن الحي من بين الأموات. ليس هو ههنا لكنه قام. أذكرن كيف كلمكن وهو بعد في الجليل. قائلاً أنه ينبغي أن يسلم أبن الإنسان في أيدي أناس خطاة ويُصلب وفي اليوم الثالث يقوم. فتذكرن كلامه. ورجعن من القبر وأخبرن الأحد عشر وجميع الباقين بهذا كله 000 فتراءى لهم كالهذيان ولم يصدقون " (لو24 :1-11).</w:t>
      </w:r>
    </w:p>
    <w:p w:rsidR="000F09D7" w:rsidRDefault="000F09D7" w:rsidP="000F09D7">
      <w:pPr>
        <w:pStyle w:val="BodyText"/>
        <w:jc w:val="both"/>
        <w:rPr>
          <w:rtl/>
        </w:rPr>
      </w:pPr>
      <w:r>
        <w:rPr>
          <w:rFonts w:cs="Simplified Arabic" w:hint="cs"/>
          <w:sz w:val="26"/>
          <w:szCs w:val="26"/>
          <w:rtl/>
        </w:rPr>
        <w:t>(1) كانت مريم المجدلية أسرع النسوة إلى القبر ووصلت إلى هناك قبلهن جميعاً فنظرت " الحجر مرفوعاً عن القبر " وتصورت أنه قد يكون أحد ما نقل الجسد من القبر إلى مكان آخر خاصة وأنه، كما يقول يوحنا الإنجيلي أنه وضع في ذلك القبر لأنه كان في نفس الموضع " الذي صلب فيه " وقد وضع فيه بسبب استعجال عملية الدفن قبل حلول السبت العظيم " فهناك وضعا يسوع لسبب استعداد اليهود لأن القبر كان قريباً "، فأسرعت إلى القديس بطرس والقديس يوحنا وقالت لهما " أخذوا السيد من القبر ولسنا نعلم أين وضعوه ". فأسرعوا جميعاً إلى القبر ودخل التلميذان فوجدا العجب " الأكفان موضوعة " كما كانت والجسد بداخلها " والمنديل الذي كان على رأسه ليس موضوعاً مع الأكفان بل ملفوفاً في موضع لوحده " (يو20 :5-7)، أي مدور بهيئة الرأس، كما كان والرأس بداخله!! هذا المشهد جعل القديس بطرس يمضي " متعجباً في نفسه مما كان " (لو24 :12)، والقديس يوحنا لما رأى هذا المشهد الفريد " آمن " (يو20 :8) قبل أن يرى الرب القائم من الموت فقد كانت معجزة الكفن من أقوى الأدلة على قيامته.</w:t>
      </w:r>
    </w:p>
    <w:p w:rsidR="000F09D7" w:rsidRDefault="000F09D7" w:rsidP="000F09D7">
      <w:pPr>
        <w:pStyle w:val="BodyText"/>
        <w:jc w:val="both"/>
        <w:rPr>
          <w:rtl/>
        </w:rPr>
      </w:pPr>
      <w:r>
        <w:rPr>
          <w:rFonts w:cs="Simplified Arabic" w:hint="cs"/>
          <w:sz w:val="26"/>
          <w:szCs w:val="26"/>
          <w:rtl/>
        </w:rPr>
        <w:lastRenderedPageBreak/>
        <w:t>  وأما مريم فكانت خارج القبر تبكي وبعد رحيل التلميذين انحنت إلى القبر " فنظرت ملاكين بثياب بيض جالسين واحد عند الرأس والآخر عند الرجلين حيث كان جسد يسوع موضوعاً. فقالا لها يا امرأة لماذا تبكين؟" وكانت ما تزال متصورة أن الجسد نُقل إلى مكان آخر، لذا " قالت لهما أخذوا سيدي ولست أعلم أين وضعوه. ولما قالت هذا التفتت إلى الوراء " فقد حركها وجود يسوع الذي أوحى لها بوجوده دون أن يرد أن يكشف لها عن ذاته، تدبيرياً، " فنظرت يسوع واقفاً ولم تعلم أنه يسوع " لقد " أمسكت عيناها عن معرفته " (لو24 :16)، كما حدث مع تلميذي عمواس، لقد أراد هو ذلك، تدبيرياً، أراد أن</w:t>
      </w:r>
    </w:p>
    <w:p w:rsidR="000F09D7" w:rsidRDefault="000F09D7" w:rsidP="000F09D7">
      <w:pPr>
        <w:pStyle w:val="BodyText"/>
        <w:jc w:val="center"/>
        <w:rPr>
          <w:rtl/>
        </w:rPr>
      </w:pPr>
      <w:r>
        <w:rPr>
          <w:rFonts w:cs="Simplified Arabic" w:hint="cs"/>
          <w:sz w:val="26"/>
          <w:szCs w:val="26"/>
          <w:rtl/>
        </w:rPr>
        <w:t>- 145 -</w:t>
      </w:r>
    </w:p>
    <w:p w:rsidR="000F09D7" w:rsidRDefault="000F09D7" w:rsidP="000F09D7">
      <w:pPr>
        <w:pStyle w:val="BodyText"/>
        <w:jc w:val="both"/>
        <w:rPr>
          <w:rtl/>
        </w:rPr>
      </w:pPr>
      <w:r>
        <w:rPr>
          <w:rFonts w:cs="Simplified Arabic" w:hint="cs"/>
          <w:sz w:val="26"/>
          <w:szCs w:val="26"/>
          <w:rtl/>
        </w:rPr>
        <w:t xml:space="preserve">لا تدركه مباشرة، ويضيف القديس أُغسطينوس قائلاً " أن ضعف طبيعتها والمشاعر الجياشة في قلبها سمرتها في الموضع "، كما كانت عيناها مملؤتان بالدموع وقلبها مليء بالحزن والهم وكان كل تفكيرها مُركز على كيفية معرفة المكان التي تصورت أنه نقل إليه. ولما ناداها " يا امرأة لماذا تبكين؟ " تصورت أنه البستاني، لماذا؟ لأن القبر كان في بستان يوسف الرامي ومن الطبيعي أن من تراه في ذلك المكان وفي هذا الوقت من الصبح تتصور أنه البستاني الذي يعمل في هذا البستان، ثم قالت له " يا سيد إن كنت قد حملته فقل لي أين وضعته وأنا آخذه " فقد تصورت أنه ربما يكون يوسف الرامي قد نقله إلى مكان أخر بعد انقضاء السبت، ولا يعني قولها " وأنا آخذه " إنها ستحمله وحدها لو وجدته، إنما بواسطة التلاميذ، وهنا أرادها أن تدركه فنادها باسمها وكشف بصيرتها وقال لها " يا مريم " عندئذ دخل صوته الإلهي أعماق قلبها ونفسها وانفتحت عيناها ورأت نور القائم من الموت، " فالتفتت " نحوه، وجاء في المخطوطة السريانية السينائية إنها " أدركته " ويقول أحد العلماء، </w:t>
      </w:r>
      <w:r>
        <w:rPr>
          <w:sz w:val="26"/>
          <w:szCs w:val="26"/>
        </w:rPr>
        <w:t>Black</w:t>
      </w:r>
      <w:r>
        <w:rPr>
          <w:rFonts w:cs="Simplified Arabic" w:hint="cs"/>
          <w:sz w:val="26"/>
          <w:szCs w:val="26"/>
          <w:rtl/>
        </w:rPr>
        <w:t xml:space="preserve">، أن هذه النقطة توصل للأصل الآرامي. وقد أدركته عندما أراد هو ذلك، ثم اندفعت نحوه بشدة تريد أن تحتضنه وهي في غاية الفرح والذهول، فقد وجدته حياً وهي التي لم يكن لديها أي أمل في معرفة مكان جسده منذ لحظات، ثم تقول بلهفة " ربوني "، " الذي تفسيره يا معلم "، فأوقف اندفاعها الانفعالي نحوه وأراد أن يوضح لها أن العلاقة معه أصبح لها بُعد جديد، هو بُعد القيامة، فهو الآن الرب القائم من الموت والذي لابد أن " يدخل إلى مجده " (لو24 :26)، فقد " وضع نفسه وأطاع حتى الموت موت الصليب لذلك رفعه الله وأعطاه اسماً فوق كل اسم لكي تجثوا باسم يسوع كل ركبة " (في2 :9و10)، وقال لها " لا تلمسيني "، لا تستمري في التقدم نحوي " </w:t>
      </w:r>
      <w:r>
        <w:rPr>
          <w:sz w:val="26"/>
          <w:szCs w:val="26"/>
        </w:rPr>
        <w:t>Don’t hold on to me</w:t>
      </w:r>
      <w:r>
        <w:rPr>
          <w:rFonts w:cs="Simplified Arabic" w:hint="cs"/>
          <w:sz w:val="26"/>
          <w:szCs w:val="26"/>
          <w:rtl/>
        </w:rPr>
        <w:t xml:space="preserve"> " </w:t>
      </w:r>
      <w:r>
        <w:rPr>
          <w:sz w:val="26"/>
          <w:szCs w:val="26"/>
        </w:rPr>
        <w:t>N.I.V.</w:t>
      </w:r>
      <w:r>
        <w:rPr>
          <w:rFonts w:cs="Simplified Arabic" w:hint="cs"/>
          <w:sz w:val="26"/>
          <w:szCs w:val="26"/>
          <w:rtl/>
        </w:rPr>
        <w:t xml:space="preserve"> " لأني لم أصعد (أعُد) بعد إلى أبي "، وقد سمح بعد ذلك لتلاميذه بلمسه، ولكن للتأكد من حقيقة جسده القائم من الموت. ثم قال لها " ولكن أذهبي إلى أخوتي وقولي لهم إني أصعد إلى أبي وأبيكم وإلهي وإلهكم " (يو20 :11-17).</w:t>
      </w:r>
    </w:p>
    <w:p w:rsidR="000F09D7" w:rsidRDefault="000F09D7" w:rsidP="000F09D7">
      <w:pPr>
        <w:pStyle w:val="BodyText"/>
        <w:jc w:val="both"/>
        <w:rPr>
          <w:rtl/>
        </w:rPr>
      </w:pPr>
      <w:r>
        <w:rPr>
          <w:rFonts w:cs="Simplified Arabic" w:hint="cs"/>
          <w:sz w:val="26"/>
          <w:szCs w:val="26"/>
          <w:rtl/>
        </w:rPr>
        <w:t xml:space="preserve">  وقد زعم ديدات أن المجدلية لم تذهب إلى القبر لكي تدهن ميت بالزيت، فهذه لم تكن عادة اليهود تدليك(!!) جسد الميت يوم الثالث لأنه لو حدث ذلك لتفتت الجسد إلى أجزاء صغيرة " فهل يكون لتدليك الجسم إذن معنى؟ الإجابة لا " إنما ذهبت لتقابل حي لم يمت </w:t>
      </w:r>
    </w:p>
    <w:p w:rsidR="000F09D7" w:rsidRDefault="000F09D7" w:rsidP="000F09D7">
      <w:pPr>
        <w:pStyle w:val="BodyText"/>
        <w:jc w:val="center"/>
        <w:rPr>
          <w:rtl/>
        </w:rPr>
      </w:pPr>
      <w:r>
        <w:rPr>
          <w:rFonts w:cs="Simplified Arabic" w:hint="cs"/>
          <w:sz w:val="26"/>
          <w:szCs w:val="26"/>
          <w:rtl/>
        </w:rPr>
        <w:lastRenderedPageBreak/>
        <w:t>- 146 -</w:t>
      </w:r>
    </w:p>
    <w:p w:rsidR="000F09D7" w:rsidRDefault="000F09D7" w:rsidP="000F09D7">
      <w:pPr>
        <w:pStyle w:val="BodyText"/>
        <w:jc w:val="both"/>
        <w:rPr>
          <w:rtl/>
        </w:rPr>
      </w:pPr>
      <w:r>
        <w:rPr>
          <w:rFonts w:cs="Simplified Arabic" w:hint="cs"/>
          <w:sz w:val="26"/>
          <w:szCs w:val="26"/>
          <w:rtl/>
        </w:rPr>
        <w:t>على الصليب!! وعندما ذهبت كان شخصاً قد سبقها وأزاح الحجر!! وهذا الكلام باطل لا  قيمة له لأنه مجرد وهم واختلاق ومع ذلك نظهر بطلانه بما يلي:</w:t>
      </w:r>
    </w:p>
    <w:p w:rsidR="000F09D7" w:rsidRDefault="000F09D7" w:rsidP="000F09D7">
      <w:pPr>
        <w:pStyle w:val="BodyText"/>
        <w:jc w:val="both"/>
        <w:rPr>
          <w:rtl/>
        </w:rPr>
      </w:pPr>
      <w:r>
        <w:rPr>
          <w:rFonts w:cs="Simplified Arabic" w:hint="cs"/>
          <w:sz w:val="26"/>
          <w:szCs w:val="26"/>
          <w:rtl/>
        </w:rPr>
        <w:t>أ - أن النسوة لم يتمكّن من وضع الحنوط والأطياب على الجسد كعادة اليهود عند دفنه بسبب سرعة الدفن وقد قام بهذه المهمة نيقوديموس فقررن وضع حنوطاً إضافية على الجسد بعد السبت.</w:t>
      </w:r>
    </w:p>
    <w:p w:rsidR="000F09D7" w:rsidRDefault="000F09D7" w:rsidP="000F09D7">
      <w:pPr>
        <w:pStyle w:val="BodyText"/>
        <w:jc w:val="both"/>
        <w:rPr>
          <w:rtl/>
        </w:rPr>
      </w:pPr>
      <w:r>
        <w:rPr>
          <w:rFonts w:cs="Simplified Arabic" w:hint="cs"/>
          <w:sz w:val="26"/>
          <w:szCs w:val="26"/>
          <w:rtl/>
        </w:rPr>
        <w:t xml:space="preserve">ب </w:t>
      </w:r>
      <w:r>
        <w:rPr>
          <w:sz w:val="26"/>
          <w:szCs w:val="26"/>
        </w:rPr>
        <w:t>–</w:t>
      </w:r>
      <w:r>
        <w:rPr>
          <w:rFonts w:cs="Simplified Arabic" w:hint="cs"/>
          <w:sz w:val="26"/>
          <w:szCs w:val="26"/>
          <w:rtl/>
        </w:rPr>
        <w:t xml:space="preserve"> أن كم الحنوط الذي وضع على الجسد كان كافياً لحفظ الجسد من التلف والتفتت لو دهن ثانية بالأطياب والحنوط كما أن الله حفظ الجسد من الفساد.</w:t>
      </w:r>
    </w:p>
    <w:p w:rsidR="000F09D7" w:rsidRDefault="000F09D7" w:rsidP="000F09D7">
      <w:pPr>
        <w:pStyle w:val="BodyText"/>
        <w:jc w:val="both"/>
        <w:rPr>
          <w:rtl/>
        </w:rPr>
      </w:pPr>
      <w:r>
        <w:rPr>
          <w:rFonts w:cs="Simplified Arabic" w:hint="cs"/>
          <w:sz w:val="26"/>
          <w:szCs w:val="26"/>
          <w:rtl/>
        </w:rPr>
        <w:t xml:space="preserve">جـ </w:t>
      </w:r>
      <w:r>
        <w:rPr>
          <w:sz w:val="26"/>
          <w:szCs w:val="26"/>
        </w:rPr>
        <w:t>–</w:t>
      </w:r>
      <w:r>
        <w:rPr>
          <w:rFonts w:cs="Simplified Arabic" w:hint="cs"/>
          <w:sz w:val="26"/>
          <w:szCs w:val="26"/>
          <w:rtl/>
        </w:rPr>
        <w:t xml:space="preserve"> كان في إمكان النسوة وضعها على جسد دون تدليك، وهذا التدليك لا وجود له أصلاً إلا في خيال هذا الكاتب، كما أنه لم يقل لنا كيف دحرج هذا الشخص، الذي يتخيله، الحجر وما موقف الحراس منه؟!!</w:t>
      </w:r>
    </w:p>
    <w:p w:rsidR="000F09D7" w:rsidRDefault="000F09D7" w:rsidP="000F09D7">
      <w:pPr>
        <w:pStyle w:val="BodyText"/>
        <w:jc w:val="both"/>
        <w:rPr>
          <w:rtl/>
        </w:rPr>
      </w:pPr>
      <w:r>
        <w:rPr>
          <w:rFonts w:cs="Simplified Arabic" w:hint="cs"/>
          <w:sz w:val="26"/>
          <w:szCs w:val="26"/>
          <w:rtl/>
        </w:rPr>
        <w:t>2 - وظهر لأثنين من النسوة وهما عائدتان من القبر " فأجاب الملاك وقال للمرأتين لا تخافا أنتما. فأني أعلم أنكما تطلبان يسوع المصلوب. ليس هو ههنا لكنه قام كما قال. هلما انظرا الموضع الذي كان الرب مضطجعاً فيه. وأذهبا سريعاً  قولا لتلاميذه انه قام من الموت. ها هو يسبقكم إلى الجليل. هناك ترونه. ها أنا قد قلت لكما. فخرجن سريعاً من القبر بخوف وفرح عظيم راكضين لتخبرا تلاميذه. وفيما هما منطلقتان لتخبرا تلاميذه إذا يسوع لاقاهما وقال سلام لكما. فتقدمتا وأمسكتا بقدميه وسجدتا له ". وقد أمسكت المرأتان بقدميه في توقير وتعبُد وسجدتا له وليس كالمجدلية التي اندفعت نحوه لتحتضنه لذلك سمح لهما ولم يسمح لها، وقال لهما " لا تخافا. أذهبا قولا لأخوتي أن يذهبوا إلى الجليل هناك يرونني " (مت28 :5-10).</w:t>
      </w:r>
    </w:p>
    <w:p w:rsidR="000F09D7" w:rsidRDefault="000F09D7" w:rsidP="000F09D7">
      <w:pPr>
        <w:pStyle w:val="BodyText"/>
        <w:jc w:val="both"/>
        <w:rPr>
          <w:rtl/>
        </w:rPr>
      </w:pPr>
      <w:r>
        <w:rPr>
          <w:rFonts w:cs="Simplified Arabic" w:hint="cs"/>
          <w:sz w:val="26"/>
          <w:szCs w:val="26"/>
          <w:rtl/>
        </w:rPr>
        <w:t>3 - وظهر لبطرس الرسول فيما بين ظهوره للنسوه وظهوره لتلميذي عمواس (لو24 :34؛ 1كو15 :5).</w:t>
      </w:r>
    </w:p>
    <w:p w:rsidR="000F09D7" w:rsidRDefault="000F09D7" w:rsidP="000F09D7">
      <w:pPr>
        <w:pStyle w:val="BodyText"/>
        <w:jc w:val="both"/>
        <w:rPr>
          <w:rtl/>
        </w:rPr>
      </w:pPr>
      <w:r>
        <w:rPr>
          <w:rFonts w:cs="Simplified Arabic" w:hint="cs"/>
          <w:sz w:val="26"/>
          <w:szCs w:val="26"/>
          <w:rtl/>
        </w:rPr>
        <w:t>4 - ثم ظهر لاثنان من الرسل " وإذا اثنان منهم " وهما منطلقان إلى قرية تدعى عمواس على بُعد إحدى عشر كيلو متر من أورشليم وكانا يتكلمان بعضهما مع بعض عما حدث للسيد على أيدى كهنة اليهود فظهر لهما معهما في الطريق ولم يسمح لهما أن يعرفاه</w:t>
      </w:r>
    </w:p>
    <w:p w:rsidR="000F09D7" w:rsidRDefault="000F09D7" w:rsidP="000F09D7">
      <w:pPr>
        <w:pStyle w:val="BodyText"/>
        <w:jc w:val="center"/>
        <w:rPr>
          <w:rtl/>
        </w:rPr>
      </w:pPr>
      <w:r>
        <w:rPr>
          <w:rFonts w:cs="Simplified Arabic" w:hint="cs"/>
          <w:sz w:val="26"/>
          <w:szCs w:val="26"/>
          <w:rtl/>
        </w:rPr>
        <w:t>- 147 -</w:t>
      </w:r>
    </w:p>
    <w:p w:rsidR="000F09D7" w:rsidRDefault="000F09D7" w:rsidP="000F09D7">
      <w:pPr>
        <w:pStyle w:val="BodyText"/>
        <w:jc w:val="both"/>
        <w:rPr>
          <w:rtl/>
        </w:rPr>
      </w:pPr>
      <w:r>
        <w:rPr>
          <w:rFonts w:cs="Simplified Arabic" w:hint="cs"/>
          <w:sz w:val="26"/>
          <w:szCs w:val="26"/>
          <w:rtl/>
        </w:rPr>
        <w:t xml:space="preserve">" أمسكت أعُينهما عن معرفته "، " فقال لهما ما هذا الكلام الذي تتطارحان به وأننا ماشيان عابسين، فبدأ يكلماه عن الأمور التي جرت والمختصة به " بيسوع للناصري الذي كان إنسانا نبياً مقتدراً في الفعل والقول أمام الله وجميع الشعب ". كيف أسلمه رؤساء الكهنة وحكامنا لقضاء الموت وصلبوه. ونحن كلنا نرجوا أنه هو المزمع أن يفدى إسرائيل. ولكن مع هذا كله اليوم له ثلاثة أيام منذ حدث ذلك. بل بعض </w:t>
      </w:r>
      <w:r>
        <w:rPr>
          <w:rFonts w:cs="Simplified Arabic" w:hint="cs"/>
          <w:sz w:val="26"/>
          <w:szCs w:val="26"/>
          <w:rtl/>
        </w:rPr>
        <w:lastRenderedPageBreak/>
        <w:t xml:space="preserve">النساء منا حيرننا إذ كان باكراً عند القبر. ولما لم يجدن جسده أتين قائلين أنهن رأين منظر ملائكة قالوا أنه حي. </w:t>
      </w:r>
      <w:r>
        <w:rPr>
          <w:rFonts w:cs="Simplified Arabic" w:hint="cs"/>
          <w:color w:val="000000"/>
          <w:sz w:val="26"/>
          <w:szCs w:val="26"/>
          <w:rtl/>
          <w:lang w:bidi="ar-EG"/>
        </w:rPr>
        <w:t>ومضى قوم من الذين معنا إلى القبر فوجدوا هكذا كما قالت أيضاً النساء وأما هو فلم يروه</w:t>
      </w:r>
      <w:r>
        <w:rPr>
          <w:rFonts w:cs="Simplified Arabic" w:hint="cs"/>
          <w:sz w:val="26"/>
          <w:szCs w:val="26"/>
          <w:rtl/>
          <w:lang w:bidi="ar-EG"/>
        </w:rPr>
        <w:t xml:space="preserve"> </w:t>
      </w:r>
      <w:r>
        <w:rPr>
          <w:rFonts w:cs="Simplified Arabic" w:hint="cs"/>
          <w:sz w:val="26"/>
          <w:szCs w:val="26"/>
          <w:rtl/>
        </w:rPr>
        <w:t>(أي الرجال. وهذا لا ينفى أن النساء رأته). فقال لهما أيها الغبيان والبطيئا القلوب في الإيمان بجميع ما تكلم به الأنبياء. أما كان ينبغي أن المسيح يتألم بهذا ويدخل إلى مجده. ثم أبتدأ من موسى ومن جميع الأنبياء يفسر لهما الأمور المختصة به في جميع الكتب. ثم اقتربوا من القرية التي كانا منطلقين إليها وهو تظاهر كأنه منطلق لمكان أبعد. فألزماه قائلين أمكث معنا لأنه نحو المساء وقد مال النهار. فدخل ليمكث معهما. فلما اتكأ أخذ خبزاً وبارك وكسر وناولهما ". وهنا قام هو بدور المضيف مع أنه هو الضيف وهنا شاءت إرادته، " فانفتحت أعينهما وعرفاه ثم اختفى عنهما "، ظهر لهما فجأة واختفى فجأة، كما ظهر للمجدلية فجأة " فقال بعضهما لبعض ألم يكن قلبنا ملتهب فينا إذ كان يكلمنا في الطريق ويوضح لنا الكتب " ثم عادا في تلك اللحظة رغم الليل وبُعد المسافة إلى أورشليم و " وجدا الأحد عشر مجتمعين هم والذين معهم " أي جمهور كبير فوجداهم في حالة فرح شديد وقالوا لهما " أن الرب قام بالحقيقة وظهر لسمعان " (لو24 :34).</w:t>
      </w:r>
    </w:p>
    <w:p w:rsidR="000F09D7" w:rsidRDefault="000F09D7" w:rsidP="000F09D7">
      <w:pPr>
        <w:pStyle w:val="BodyText"/>
        <w:jc w:val="both"/>
        <w:rPr>
          <w:rtl/>
        </w:rPr>
      </w:pPr>
      <w:r>
        <w:rPr>
          <w:rFonts w:cs="Simplified Arabic" w:hint="cs"/>
          <w:sz w:val="26"/>
          <w:szCs w:val="26"/>
          <w:rtl/>
        </w:rPr>
        <w:t>  صدق التلاميذ أن الرب قام حين ظهر لبطرس ولكنهم لم يصدقوا النسوة، ثم أتاهم هذا الدليل الثاني من الرجال أيضاً فبلغ إيمانهم بقيامة الرب حد يفوق الوصف.</w:t>
      </w:r>
    </w:p>
    <w:p w:rsidR="000F09D7" w:rsidRDefault="000F09D7" w:rsidP="000F09D7">
      <w:pPr>
        <w:pStyle w:val="BodyText"/>
        <w:jc w:val="both"/>
        <w:rPr>
          <w:rtl/>
        </w:rPr>
      </w:pPr>
      <w:r>
        <w:rPr>
          <w:rFonts w:cs="Simplified Arabic" w:hint="cs"/>
          <w:sz w:val="26"/>
          <w:szCs w:val="26"/>
          <w:rtl/>
        </w:rPr>
        <w:t>5 - وكان التلاميذ في تلك العشية، عشية أحد القيامة، هم والذين معهم، مجتمعين في العُلية وكانت الأبواب مغلقة، أبواب العُلية وكل الأبواب الموصلة إليها في المنزل وذلك " بسبب الخوف من اليهود " (يو20 :19)، وفيما هم يتكلمون عن قيامته وظهوره لبطرس وتلميذي عمواس " وقف يسوع نفسه في وسطهم وقال لهم سلام لكم. فجزعوا وخافوا وظنوا أنهم نظروا روحاً " مثلما حدث سابقاً عندما أتاهم ماشياً على البحر في الهزيع</w:t>
      </w:r>
    </w:p>
    <w:p w:rsidR="000F09D7" w:rsidRDefault="000F09D7" w:rsidP="000F09D7">
      <w:pPr>
        <w:pStyle w:val="BodyText"/>
        <w:jc w:val="center"/>
        <w:rPr>
          <w:rtl/>
        </w:rPr>
      </w:pPr>
      <w:r>
        <w:rPr>
          <w:rFonts w:cs="Simplified Arabic" w:hint="cs"/>
          <w:sz w:val="26"/>
          <w:szCs w:val="26"/>
          <w:rtl/>
        </w:rPr>
        <w:t>- 148 -</w:t>
      </w:r>
    </w:p>
    <w:p w:rsidR="000F09D7" w:rsidRDefault="000F09D7" w:rsidP="000F09D7">
      <w:pPr>
        <w:pStyle w:val="BodyText"/>
        <w:jc w:val="both"/>
        <w:rPr>
          <w:rtl/>
        </w:rPr>
      </w:pPr>
      <w:r>
        <w:rPr>
          <w:rFonts w:cs="Simplified Arabic" w:hint="cs"/>
          <w:sz w:val="26"/>
          <w:szCs w:val="26"/>
          <w:rtl/>
        </w:rPr>
        <w:t xml:space="preserve">الرابع من الليل " فلما رأوه ماشياً على البحر ظنوه خيالاً فصرخوا " (مر6 :49)، لقد جزعوا وخافوا من وقع المفاجأة المركبة لقد دخل عليهم وجميع الأبواب مغلقة، وليس هذا فحسب، بل وجدوه واقف في وسطهم دون أن يمر بأي طريق والأهم من هذا كله أن جميعهم رأوه في وسطهم حياً. " فقال لهم ما بالكم مضطربين ولماذا تخطر أفكار في قلوبكم انظروا يدي ورجلي إني أنا هو. جسوني وانظروا فإن الروح ليس له لحم ولا عظام كما ترون لي. وحين قال هذا أراهم يديه ورجليه "، ويضيف القديس يوحنا أيضا " أراهم يديه وجنبه " (يو20 :20)، لقد سمح لهم أن يجسوه ليتأكدوا أن جسده ما يزال هو هو بلحمه وعظامه وأراهم أثر المسامير في يديه ورجليه وأثر طعنة الحربة في جنبه، يقول الكتاب " وبينما هم غير مصدقين من الفرح ومتعجبون " أضاف لهم برهان آخر على حقيقة قيامته بنفس الجسد الذي دفن به " قال </w:t>
      </w:r>
      <w:r>
        <w:rPr>
          <w:rFonts w:cs="Simplified Arabic" w:hint="cs"/>
          <w:sz w:val="26"/>
          <w:szCs w:val="26"/>
          <w:rtl/>
        </w:rPr>
        <w:lastRenderedPageBreak/>
        <w:t>لهم أعندكم هنا طعام. فناولوه جزءاً من سمك مشوي شيئاً من شهد العسل. فأخذ وأكل قدامهم " ويقول القديس يوحنا " ففرح التلاميذ إذ رأوا الرب ". وبدأ يشرح لهم مغزى الصلب والموت والقيامة " وقال لهم هذا هو الكلام الذي كلمتكم به وأنا بعد معكم انه لابد أن يتم جميع ما هو مكتوب عني في ناموس موسى والأنبياء والمزامير. حينئذ فتح ذهنهم ليفهموا الكتب. وقال لهم هكذا هو مكتوب وهكذا كان ينبغي أن المسيح يتألم ويقوم من الأموات في اليوم الثالث. وأن يكرز باسمه بالتوبة ومغفرة الخطايا لجميع الأمم مبتدأ من أورشليم. وأنتم شهود لذلك. وها أن أرسل إليكم موعد إلي. فأقيموا في أورشليم إلى أن تلبسوا قوة من الأعالي " (لو24 :13-35). ويضيف القديس يوحنا قول السيد " كما أرسلني الآب أرسلكم أنا. ولما قال هذا نفخ وقال أقبلوا الروح القدس. من غفرتم خطاياه تغفر له ومن أمسكتم خطاياه أُمسكت " (يو20 :21-23). لقد نفخ فيهم نفخة الحياة الجديدة والتي حولتهم إلى خليقة جديدة مخلوقات جديدة، والتي بعدها أنكروا ذواتهم بعد أن كانوا يتصارعون لنيل مكان عالمي أفضل بجوار المسيح (مت20 :20-28). وبعدها أيضا تحول خوفهم إلى فرح وجُبنهم إلى شجاعة فواجهوا العالم كله وفي مقدمته اليهود بحقيقة القيامة وغلبة القائم من الموت على الشرير.</w:t>
      </w:r>
    </w:p>
    <w:p w:rsidR="000F09D7" w:rsidRDefault="000F09D7" w:rsidP="000F09D7">
      <w:pPr>
        <w:pStyle w:val="BodyText"/>
        <w:jc w:val="both"/>
        <w:rPr>
          <w:rtl/>
        </w:rPr>
      </w:pPr>
      <w:r>
        <w:rPr>
          <w:rFonts w:cs="Simplified Arabic" w:hint="cs"/>
          <w:sz w:val="26"/>
          <w:szCs w:val="26"/>
          <w:rtl/>
        </w:rPr>
        <w:t xml:space="preserve">6 - ولم يكن توما أحد التلاميذ موجوداً عندما ظهر لهم السيد القائم من الموت ولما قال </w:t>
      </w:r>
    </w:p>
    <w:p w:rsidR="000F09D7" w:rsidRDefault="000F09D7" w:rsidP="000F09D7">
      <w:pPr>
        <w:pStyle w:val="BodyText"/>
        <w:jc w:val="center"/>
        <w:rPr>
          <w:rtl/>
        </w:rPr>
      </w:pPr>
      <w:r>
        <w:rPr>
          <w:rFonts w:cs="Simplified Arabic" w:hint="cs"/>
          <w:sz w:val="26"/>
          <w:szCs w:val="26"/>
          <w:rtl/>
        </w:rPr>
        <w:t>- 149 -</w:t>
      </w:r>
    </w:p>
    <w:p w:rsidR="000F09D7" w:rsidRDefault="000F09D7" w:rsidP="000F09D7">
      <w:pPr>
        <w:pStyle w:val="BodyText"/>
        <w:jc w:val="both"/>
        <w:rPr>
          <w:rtl/>
        </w:rPr>
      </w:pPr>
      <w:r>
        <w:rPr>
          <w:rFonts w:cs="Simplified Arabic" w:hint="cs"/>
          <w:sz w:val="26"/>
          <w:szCs w:val="26"/>
          <w:rtl/>
        </w:rPr>
        <w:t>له التلاميذ " رأينا الرب " لم يُرد أن يتأكد إلا بنفسه وقال لهم " إن لم أبصر في يديه أثر المسامير وأضع إصبعي في أثر المسامير وأضع يدي في جنبه لا أؤمن "، " وبعد ثمانية أيام كان تلاميذه داخلاً وتوما معهم. فجاء يسوع والأبواب مغلقة ووقف في الوسط وقال سلام لكم. ثم قال لتوما هات إصبعك إلى هنا وأبصر يدي وهات يدك وضعها في جنبي ولا تكن غير مؤمن بل مؤمناً " وبعد ما تأكد توما من حقيقة القيامة ورأى الرب القائم بنفسه وشاهد أثار جروحه صرخ قائلاً له " ربي وإلهي "، " قال له يسوع لأنك رأيتني يا توما آمنت طوبى للذين آمنوا ولم يروا " (يو20 :24-30). وتؤكد لنا عبارة توما التي قالها للسيد القائم من الموت " ربي وإلهي " عن مدى العلاقة التي صارت بين التلاميذ والسيد وتطور فهمهم لحقيقة تجسده وإدراكهم لما لم يدركوه من قبل.</w:t>
      </w:r>
    </w:p>
    <w:p w:rsidR="000F09D7" w:rsidRDefault="000F09D7" w:rsidP="000F09D7">
      <w:pPr>
        <w:pStyle w:val="BodyText"/>
        <w:jc w:val="both"/>
        <w:rPr>
          <w:rtl/>
        </w:rPr>
      </w:pPr>
      <w:r>
        <w:rPr>
          <w:rFonts w:cs="Simplified Arabic" w:hint="cs"/>
          <w:sz w:val="26"/>
          <w:szCs w:val="26"/>
          <w:rtl/>
        </w:rPr>
        <w:t xml:space="preserve">7 - ثم ظهر لسبعة من التلاميذ على بحر طبرية كانوا قد ذهبوا للصيد ولم يمسكوا شيئاً في تلك الليلة " ولما كان الصبح وقف يسوع على الشاطئ. ولكن تلاميذه لم يكونوا يعلمون إنه يسوع. فقال لهم يسوع يا غلمان ألعل عندكم إداماً. أجابوه لا. فقال لهم ألقوا الشبكة على جانب السفينة الأيمن فتجدوا. فألقوا ولم يعودوا يقدرون أن يجذبوها من كثرة السمك " فأدرك يوحنا أنه " الرب " وقال لبطرس الذي لما سمع ذلك لبس ثوبه وألقى بنفسه في الماء ولما خرج التلاميذ يجرون الشبكة المكتظة بالسمك " نظروا جمراً موضوعاً وسمكاً موضوعاً عليه وخبزاً. قال لهم يسوع قدموا من السمك الذي أمسكتم الآن 000 وقال لهم </w:t>
      </w:r>
      <w:r>
        <w:rPr>
          <w:rFonts w:cs="Simplified Arabic" w:hint="cs"/>
          <w:sz w:val="26"/>
          <w:szCs w:val="26"/>
          <w:rtl/>
        </w:rPr>
        <w:lastRenderedPageBreak/>
        <w:t xml:space="preserve">يسوع هلموا تغدوا. ولم يجسر أحد من التلاميذ أن يسأله من أنت إذ كانوا يعلمون أنه الرب. ثم جاء يسوع وأخذ الخبز وأعطاهم وكذلك السمك ". وكانت " هذه مرة ثالثة ظهر فيها يسوع لتلاميذه (كمجموعة) بعد ما قام من الأموات ". وبعد ما تغدوا سأل السيد بطرس ثلاث مرات " أتحبني أكثر من هؤلاء " وفي كل مرة يكرر له " أرعى غنمي " ثم أنبأه بكيفية انتهاء حياته على الأرض " متى شخت فأنك تمد يديك وأخر يمنطقك ويحملك حيث لا تشاء. قال هذا مشيراً إلى أية ميتة كان مزمعاً أن يمجد الله بها " وقد كان ذلك في ذهن القديس بطرس عندما اقتربت نهايته على الأرض وقال " عالماً أن خلع مسكني قريب كما أعلن لي ربنا يسوع المسيح أيضا " (2بط1 :14). ثم دار حوار بين السيد والقديس بطرس حول مصير القديس يوحنا (يو21 :1-33). </w:t>
      </w:r>
    </w:p>
    <w:p w:rsidR="000F09D7" w:rsidRDefault="000F09D7" w:rsidP="000F09D7">
      <w:pPr>
        <w:pStyle w:val="BodyText"/>
        <w:jc w:val="center"/>
        <w:rPr>
          <w:rtl/>
        </w:rPr>
      </w:pPr>
      <w:r>
        <w:rPr>
          <w:rFonts w:cs="Simplified Arabic" w:hint="cs"/>
          <w:sz w:val="26"/>
          <w:szCs w:val="26"/>
          <w:rtl/>
        </w:rPr>
        <w:t>- 150 -</w:t>
      </w:r>
    </w:p>
    <w:p w:rsidR="000F09D7" w:rsidRDefault="000F09D7" w:rsidP="000F09D7">
      <w:pPr>
        <w:pStyle w:val="BodyText"/>
        <w:jc w:val="both"/>
        <w:rPr>
          <w:rtl/>
        </w:rPr>
      </w:pPr>
      <w:r>
        <w:rPr>
          <w:rFonts w:cs="Simplified Arabic" w:hint="cs"/>
          <w:sz w:val="26"/>
          <w:szCs w:val="26"/>
          <w:rtl/>
        </w:rPr>
        <w:t>8 - وظهر لتلاميذه في الجليل وكلفهم بالذهاب إلى العالم أجمع والبشارة به في جميع الأمم " وأما الأحد عشر تلميذاً فانطلقوا إلى الجليل حيث أمرهم يسوع ولما رأوه سجدوا له 000 فتقدم يسوع وكلمهم قائلاً. دفع إلى كل سلطان في السماء وعلى الأرض. فأذهبوا وتلمذوا جميع الأمم وعمدوهم باسم الآب والابن والروح القدس. وعلموهم أن يحفظوا جميع ما أوصيتكم به. وها أنا معكم كل الأيام وإلى انقضاء الدهر " (مت28 :18-20)، " أذهبوا إلى العالم أجمع وأكرزوا بالإنجيل للخليقة كلها. من آمن وأعتمد خلص. ومن لم يؤمن يدن. وهذه الآيات تتبع المؤمنين. يخرجون الشياطين باسمي ويتكلمون بألسنة جديدة. يحملون حيات وإن شربوا شيئاً مميتاً لا يضرهم ويضعون أيديهم على المرض فيبرأون " (مر16 :14-18).</w:t>
      </w:r>
    </w:p>
    <w:p w:rsidR="000F09D7" w:rsidRDefault="000F09D7" w:rsidP="000F09D7">
      <w:pPr>
        <w:pStyle w:val="BodyText"/>
        <w:jc w:val="both"/>
        <w:rPr>
          <w:rtl/>
        </w:rPr>
      </w:pPr>
      <w:r>
        <w:rPr>
          <w:rFonts w:cs="Simplified Arabic" w:hint="cs"/>
          <w:sz w:val="26"/>
          <w:szCs w:val="26"/>
          <w:rtl/>
        </w:rPr>
        <w:t>9- ثم ظهر دفعة واحدة " لأكثر من خمسمائة أخ " (1كو15 :6)، وهؤلاء كانوا تلاميذ له، وكانوا باكورة الكنيسة الأولى.</w:t>
      </w:r>
    </w:p>
    <w:p w:rsidR="000F09D7" w:rsidRDefault="000F09D7" w:rsidP="000F09D7">
      <w:pPr>
        <w:pStyle w:val="BodyText"/>
        <w:jc w:val="both"/>
        <w:rPr>
          <w:rtl/>
        </w:rPr>
      </w:pPr>
      <w:r>
        <w:rPr>
          <w:rFonts w:cs="Simplified Arabic" w:hint="cs"/>
          <w:sz w:val="26"/>
          <w:szCs w:val="26"/>
          <w:rtl/>
        </w:rPr>
        <w:t>10- وظهر " ليعقوب " (1كو15 :7) المعروف باخى الرب والذي صار بعد ذلك على رأس الكنيسة في أورشليم (أع15 :13).</w:t>
      </w:r>
    </w:p>
    <w:p w:rsidR="000F09D7" w:rsidRDefault="000F09D7" w:rsidP="000F09D7">
      <w:pPr>
        <w:pStyle w:val="BodyText"/>
        <w:jc w:val="both"/>
        <w:rPr>
          <w:rtl/>
        </w:rPr>
      </w:pPr>
      <w:r>
        <w:rPr>
          <w:rFonts w:cs="Simplified Arabic" w:hint="cs"/>
          <w:sz w:val="26"/>
          <w:szCs w:val="26"/>
          <w:rtl/>
        </w:rPr>
        <w:t>11- ويذكر القديس لوقا في سفر الأعمال أنه أستمر يظهر لتلاميذه مدة أربعين يوماً لم تسجل لنا الأناجيل سوى ما ذُكر " الذين أراهم أيضا نفسه حياً ببراهين كثيرة بعدما تألم وهو يظهر لهم أربعين يوماً ويتكلم عن الأمور المختصة بملكوت الله " (أع1 :3).</w:t>
      </w:r>
    </w:p>
    <w:p w:rsidR="000F09D7" w:rsidRDefault="000F09D7" w:rsidP="000F09D7">
      <w:pPr>
        <w:pStyle w:val="BodyText"/>
        <w:jc w:val="both"/>
        <w:rPr>
          <w:rtl/>
        </w:rPr>
      </w:pPr>
      <w:r>
        <w:rPr>
          <w:rFonts w:cs="Simplified Arabic" w:hint="cs"/>
          <w:sz w:val="26"/>
          <w:szCs w:val="26"/>
          <w:rtl/>
        </w:rPr>
        <w:t xml:space="preserve">12- أخيراً اخرج السيد تلاميذه إلى بيت عنيا على منحدرات جبل الزيتون وقال لهم " لكنكم ستنالون قوة متى حل الروح القدس عليكم وتكونون ليّ شهوداً في أورشليم وفي كل اليهودية والسامرة وإلى أقصى الأرض " (اع1 :8). " ورفع يديه وباركهم. وفيما هو يباركهم أنفرد عنهم وأصعد إلى السماء " (لو24 </w:t>
      </w:r>
      <w:r>
        <w:rPr>
          <w:rFonts w:cs="Simplified Arabic" w:hint="cs"/>
          <w:sz w:val="26"/>
          <w:szCs w:val="26"/>
          <w:rtl/>
        </w:rPr>
        <w:lastRenderedPageBreak/>
        <w:t>:51)، " وأخذته سحابة عن أعينهم " (أع1 :9)، " فسجدوا له ورجعوا إلى أورشليم بفرح عظيم " (لو24 :52).</w:t>
      </w:r>
    </w:p>
    <w:p w:rsidR="000F09D7" w:rsidRDefault="000F09D7" w:rsidP="000F09D7">
      <w:pPr>
        <w:pStyle w:val="BodyText"/>
        <w:jc w:val="both"/>
        <w:rPr>
          <w:rtl/>
        </w:rPr>
      </w:pPr>
      <w:r>
        <w:rPr>
          <w:rFonts w:cs="Simplified Arabic" w:hint="cs"/>
          <w:b/>
          <w:bCs/>
          <w:sz w:val="30"/>
          <w:szCs w:val="30"/>
          <w:rtl/>
        </w:rPr>
        <w:t>7- جسد القيامة ونظريات الهلوسة والهذيان:</w:t>
      </w:r>
    </w:p>
    <w:p w:rsidR="000F09D7" w:rsidRDefault="000F09D7" w:rsidP="000F09D7">
      <w:pPr>
        <w:pStyle w:val="BodyText"/>
        <w:jc w:val="both"/>
        <w:rPr>
          <w:rtl/>
        </w:rPr>
      </w:pPr>
      <w:r>
        <w:rPr>
          <w:rFonts w:cs="Simplified Arabic" w:hint="cs"/>
          <w:sz w:val="26"/>
          <w:szCs w:val="26"/>
          <w:rtl/>
        </w:rPr>
        <w:t>  أدعي بعض النقاد أن " الذي ظهر للتلاميذ لم يكن هو المسيح لأنهم لم يكونوا يعرفونه في البداية "!! وقال بعض آخر " أن التلاميذ فقط هم الذين اعتقدوا أنهم شاهدوا المسيح</w:t>
      </w:r>
    </w:p>
    <w:p w:rsidR="000F09D7" w:rsidRDefault="000F09D7" w:rsidP="000F09D7">
      <w:pPr>
        <w:pStyle w:val="BodyText"/>
        <w:jc w:val="center"/>
        <w:rPr>
          <w:rtl/>
        </w:rPr>
      </w:pPr>
      <w:r>
        <w:rPr>
          <w:rFonts w:cs="Simplified Arabic" w:hint="cs"/>
          <w:sz w:val="26"/>
          <w:szCs w:val="26"/>
          <w:rtl/>
        </w:rPr>
        <w:t>- 151 -</w:t>
      </w:r>
    </w:p>
    <w:p w:rsidR="000F09D7" w:rsidRDefault="000F09D7" w:rsidP="000F09D7">
      <w:pPr>
        <w:pStyle w:val="BodyText"/>
        <w:jc w:val="both"/>
        <w:rPr>
          <w:rtl/>
        </w:rPr>
      </w:pPr>
      <w:r>
        <w:rPr>
          <w:rFonts w:cs="Simplified Arabic" w:hint="cs"/>
          <w:sz w:val="26"/>
          <w:szCs w:val="26"/>
          <w:rtl/>
        </w:rPr>
        <w:t>وأن تصورهم لظهورات المسيح ما هو إلا نوع من الهلوسة والهذيان "!! " كان التلاميذ في لهفة وأمنوا حقاً أنه قام من الموت، ولكن كل ذلك كان وهماً ولم يكن هناك شيء حقيقي يوصل لرؤاهم "!! وقال فريق ثالث " كانت الرؤى في خيالهم فقط وقادهم خيالهم إلى الضلال فقد كان حبهم له وتعلقهم به سبب انتظارهم لغلبته على الموت وهذه الفكرة استبدت بعقولهم، حتى تصوروا أنهم رأوه، وكانت مريم المجدلية أول من أشعل الفكرة إذ ظنت أنها رأته في البستان، وسرعان ما سرت العدوة الفكرية وانتقلت كهلوسة "!! وقال فريق رابع انه كان لدى التلاميذ ذكرى تاريخية قوية عن المسيح حتى اعتقدوا انه قام ونادوا بذلك!! وقال فريق خامس أن الله منح أتباع يسوع رؤى حقيقية تؤكد لهم أن روح يسوع حية!! وقال فريق سادس أن يسوع ظهر لتلاميذه بروحه ولكن جسده لم يقم!!</w:t>
      </w:r>
    </w:p>
    <w:p w:rsidR="000F09D7" w:rsidRDefault="000F09D7" w:rsidP="000F09D7">
      <w:pPr>
        <w:pStyle w:val="BodyText"/>
        <w:jc w:val="both"/>
        <w:rPr>
          <w:rtl/>
        </w:rPr>
      </w:pPr>
      <w:r>
        <w:rPr>
          <w:rFonts w:cs="Simplified Arabic" w:hint="cs"/>
          <w:sz w:val="26"/>
          <w:szCs w:val="26"/>
          <w:rtl/>
        </w:rPr>
        <w:t>  وهذه الأفكار المبنية على مجرد الافتراض دون أي أساس من التاريخ والواقع لا تقوم لها قائمة أمام ما سبق أن ذكرناه عن القبر الخالي وإدعاء اليهود سرقة الجسد 00الخ ونضيف هنا ما يلي:</w:t>
      </w:r>
    </w:p>
    <w:p w:rsidR="000F09D7" w:rsidRDefault="000F09D7" w:rsidP="000F09D7">
      <w:pPr>
        <w:pStyle w:val="BodyText"/>
        <w:jc w:val="both"/>
        <w:rPr>
          <w:rtl/>
        </w:rPr>
      </w:pPr>
      <w:r>
        <w:rPr>
          <w:rFonts w:cs="Simplified Arabic" w:hint="cs"/>
          <w:sz w:val="26"/>
          <w:szCs w:val="26"/>
          <w:rtl/>
        </w:rPr>
        <w:t xml:space="preserve">أولاً: لأنه عندما لم يتعرف التلاميذ في البداية على المسيح القائم من الموت، كان ذلك مرتبطاً بإرادته هو " أُمسكت أعينهم عن معرفته " تدبيرياً وفي ذلك يقول أحد العلماء " إننا لا يمكن أن نتعرف على يسوع المُقام برغم سيره معنا، إلا إذا أراد هو أن يكشف لنا عن ذاته ". لماذا؟ لأن الحدث غير عادي، أنه حدث يفوق الواقع والتاريخ وقد هز التلاميذ تماماً رغم أنه سبق وأعلنه لهم مرات عديدة. </w:t>
      </w:r>
    </w:p>
    <w:p w:rsidR="000F09D7" w:rsidRDefault="000F09D7" w:rsidP="000F09D7">
      <w:pPr>
        <w:pStyle w:val="BodyText"/>
        <w:jc w:val="both"/>
        <w:rPr>
          <w:rtl/>
        </w:rPr>
      </w:pPr>
      <w:r>
        <w:rPr>
          <w:rFonts w:cs="Simplified Arabic" w:hint="cs"/>
          <w:sz w:val="26"/>
          <w:szCs w:val="26"/>
          <w:rtl/>
        </w:rPr>
        <w:t>  يقول الكتاب " أُمسكت أعينهما عن معرفته "، " فنظرت يسوع واقفاً ولم تعرف أنه يسوع "، " ولكن التلاميذ لم يكونوا يعلمون أنه يسوع "، وعندما أراد هو كشف لهم عن ذاته، ولكن داخلياً كانوا يحسون به حتى قبل أن يكشف لهم عن ذاته، " ألم يكن قلبنا ملتهب فينا ".</w:t>
      </w:r>
    </w:p>
    <w:p w:rsidR="000F09D7" w:rsidRDefault="000F09D7" w:rsidP="000F09D7">
      <w:pPr>
        <w:pStyle w:val="BodyText"/>
        <w:jc w:val="lowKashida"/>
        <w:rPr>
          <w:rtl/>
        </w:rPr>
      </w:pPr>
      <w:r>
        <w:rPr>
          <w:rFonts w:cs="Simplified Arabic" w:hint="cs"/>
          <w:sz w:val="26"/>
          <w:szCs w:val="26"/>
          <w:rtl/>
        </w:rPr>
        <w:t xml:space="preserve">ثانياً: يقول الكتاب " هكذا قيامة الأموات يزرع في فساد ويقام في عدم فساد 000 يزرع جسماً حيوانياً ويقام جسماً روحياً 000 فيقام الأموات عديمي فساد ونحن نتغير (عند البوق الأخير) 000 لأن هذا الفاسد لابد أن يلبس عدم فساد وهذا المائت يلبس عدم موت " </w:t>
      </w:r>
    </w:p>
    <w:p w:rsidR="000F09D7" w:rsidRDefault="000F09D7" w:rsidP="000F09D7">
      <w:pPr>
        <w:pStyle w:val="BodyText"/>
        <w:jc w:val="center"/>
        <w:rPr>
          <w:rtl/>
        </w:rPr>
      </w:pPr>
      <w:r>
        <w:rPr>
          <w:rFonts w:cs="Simplified Arabic" w:hint="cs"/>
          <w:sz w:val="26"/>
          <w:szCs w:val="26"/>
          <w:rtl/>
        </w:rPr>
        <w:t>- 152 -</w:t>
      </w:r>
    </w:p>
    <w:p w:rsidR="000F09D7" w:rsidRDefault="000F09D7" w:rsidP="000F09D7">
      <w:pPr>
        <w:pStyle w:val="BodyText"/>
        <w:jc w:val="lowKashida"/>
        <w:rPr>
          <w:rtl/>
        </w:rPr>
      </w:pPr>
      <w:r>
        <w:rPr>
          <w:rFonts w:cs="Simplified Arabic" w:hint="cs"/>
          <w:sz w:val="26"/>
          <w:szCs w:val="26"/>
          <w:rtl/>
        </w:rPr>
        <w:lastRenderedPageBreak/>
        <w:t>(1كو15 :42-53)، " يقام في مجد " (1كو15 :45)، الأموات سيقومون في اليوم الأخير بأجساد روحانية نورانية خالدة ممجدة، وكان المسيح القائم من الموت هو باكورة الأموات فقد قام من الموت ولن يسود عليه الموت ثانية " قام المسيح من الأموات وصار باكورة الراقدين " (1كو15 :20)، وكان جسده القائم من الموت هو النموذج الذي ستصير أجسادنا مثله " سيغير شكل جسد تواضعنا ليكون على صورة جسد مجده " (في3 :21). فقد صار جسد المسيح جسداً روحانياً نورانياً خالداً ممجداً لا تحده حدود أو قدرات الجسد العادي ومن ثم كان يظهر ويختفي دون أن يدري أحد من أين ظهر وكيف اختفى، يخترق الحواجز والجدران، يخرج من الأكفان دون أن ينزعها عنه، ويخرج من القبر والحجر على بابه، يدخل العُلية والأبواب مغلقة، يظهر لتلميذي عمواس فجأة ويختفي فجأة، ويظهر للمجدلية ولا تعرفه ثم تعرفه، وهكذا التلاميذ أيضا، إنها قدرات الرب القائم من الموت ولن يسود عليه الموت ثانية.</w:t>
      </w:r>
    </w:p>
    <w:p w:rsidR="000F09D7" w:rsidRDefault="000F09D7" w:rsidP="000F09D7">
      <w:pPr>
        <w:pStyle w:val="FootnoteText"/>
        <w:bidi/>
        <w:jc w:val="lowKashida"/>
        <w:rPr>
          <w:rtl/>
        </w:rPr>
      </w:pPr>
      <w:r>
        <w:rPr>
          <w:rFonts w:cs="Simplified Arabic" w:hint="cs"/>
          <w:sz w:val="26"/>
          <w:szCs w:val="26"/>
          <w:rtl/>
        </w:rPr>
        <w:t>ثالثاً: هذه القدرات الغير عادية التي ظهر بها بعد القيامة ظهر بمثلها قبل الصلب والقيامة؛ فقد مشى على البحر وخاف التلاميذ عند رؤيتهم له ماشياً على البحر (مت14 :25و26)، وتغيرت هيئته على جبل التجلي " وتغيرت هيئته قدامهم وأضاء وجهه كالشمس وصارت ثيابه بيضاء كالنور " (مت17 :2)، كما اختفى من وسط الجموع وبالطبع أنتقل إلى مكان أخر عدة مرات (يو8 :59). فهل يزعم هؤلاء الذين يهزون ويهلوسون أن هذه أيضا كانت هلوسة وهذيان؟!!</w:t>
      </w:r>
    </w:p>
    <w:p w:rsidR="000F09D7" w:rsidRDefault="000F09D7" w:rsidP="000F09D7">
      <w:pPr>
        <w:pStyle w:val="BodyText"/>
        <w:jc w:val="lowKashida"/>
        <w:rPr>
          <w:rtl/>
        </w:rPr>
      </w:pPr>
      <w:r>
        <w:rPr>
          <w:rFonts w:cs="Simplified Arabic" w:hint="cs"/>
          <w:sz w:val="26"/>
          <w:szCs w:val="26"/>
          <w:rtl/>
        </w:rPr>
        <w:t>رابعاً: كما كشف السيد لتلاميذه عن حقيقة قيامته وحقيقة جسده وأكد لهم أنه لحم وعظام كما أراهم وجعلهم يلمسون آثار المسامير في يديه ورجليه وآثار الحربة في جنبه وأكل أمامهم حتى قال القديس بطرس في عظة له بعد القيامة بفترة وجيزة " نحن الذين أكلنا وشربنا معه بعد قيامته من الأموات " (أع10 :41).</w:t>
      </w:r>
    </w:p>
    <w:p w:rsidR="000F09D7" w:rsidRDefault="000F09D7" w:rsidP="000F09D7">
      <w:pPr>
        <w:pStyle w:val="BodyText"/>
        <w:jc w:val="lowKashida"/>
        <w:rPr>
          <w:rtl/>
        </w:rPr>
      </w:pPr>
      <w:r>
        <w:rPr>
          <w:rFonts w:cs="Simplified Arabic" w:hint="cs"/>
          <w:sz w:val="26"/>
          <w:szCs w:val="26"/>
          <w:rtl/>
        </w:rPr>
        <w:t xml:space="preserve">خامساً: وقد ظل السيد يظهر لتلاميذه مدة أربعين يوماً متواصلة شرح لهم فيها كل ما سبق وتنبأ به عنه أنبياء العهد القديم وشرح لهم فيها أيضا أسرار ملكوت الله. وفي هذه الظهورات تدرج من ظهوره لأفراد مثل المجدلية وبطرس ويوحنا ويعقوب وثنائيات مثل المرأتين وتلميذي عمواس ولسبعة من التلاميذ وللتلاميذ جميعهم ومعهم أناس آخرون من </w:t>
      </w:r>
    </w:p>
    <w:p w:rsidR="000F09D7" w:rsidRDefault="000F09D7" w:rsidP="000F09D7">
      <w:pPr>
        <w:pStyle w:val="BodyText"/>
        <w:jc w:val="center"/>
        <w:rPr>
          <w:rtl/>
        </w:rPr>
      </w:pPr>
      <w:r>
        <w:rPr>
          <w:rFonts w:cs="Simplified Arabic" w:hint="cs"/>
          <w:sz w:val="26"/>
          <w:szCs w:val="26"/>
          <w:rtl/>
        </w:rPr>
        <w:t>- 153 -</w:t>
      </w:r>
    </w:p>
    <w:p w:rsidR="000F09D7" w:rsidRDefault="000F09D7" w:rsidP="000F09D7">
      <w:pPr>
        <w:pStyle w:val="BodyText"/>
        <w:jc w:val="lowKashida"/>
        <w:rPr>
          <w:rtl/>
        </w:rPr>
      </w:pPr>
      <w:r>
        <w:rPr>
          <w:rFonts w:cs="Simplified Arabic" w:hint="cs"/>
          <w:sz w:val="26"/>
          <w:szCs w:val="26"/>
          <w:rtl/>
        </w:rPr>
        <w:t>الرسل ثم لأكثر من خمسمائة أخ دفعة واحدة، وتكرر ظهوره لفرد كبطرس وحده ومع التلاميذ أكثر من ست مرات ولجميع التلاميذ أكثر من خمس مرات، فهل كل هذه الأعداد كانت تهزي؟! وفي كل هذه المرات التي تكررت فيها هذه الظهورات؟! ومن أين حصل جميع التلاميذ على هذه التعاليم التي أُعطيت لهم، هل كانوا يهزون حقاً؟! وهل يهزي أكثر من خمسمائة فرد في آن واحد ووقت واحد بنفس الكلمات والأفكار والصور؟! ألا يدل ذلك على هلوسة وهذيان أصحاب هذه الافتراضات الباطلة.</w:t>
      </w:r>
    </w:p>
    <w:p w:rsidR="000F09D7" w:rsidRDefault="000F09D7" w:rsidP="000F09D7">
      <w:pPr>
        <w:pStyle w:val="BodyText"/>
        <w:jc w:val="both"/>
        <w:rPr>
          <w:rtl/>
        </w:rPr>
      </w:pPr>
      <w:r>
        <w:rPr>
          <w:rFonts w:cs="Simplified Arabic" w:hint="cs"/>
          <w:sz w:val="26"/>
          <w:szCs w:val="26"/>
          <w:rtl/>
        </w:rPr>
        <w:lastRenderedPageBreak/>
        <w:t>سادساً: والأفكار المبنية على الهلوسة والهذيان تزول سريعاً ولا يبقى لها أثر، والمسيحية ليست جماعة غامضة إنما هي جسد حي فعال وقد واجهت على مدى عشرين قرناً مواجهات لا حصر لها من مهاجمين كثيرين وقد توقع لها الجميع في كل عصر زوالاً سريعاً!!، إلا إنها انتصرت روحياً على الجميع لأن ربها وسيدها القائم من الموت الذي وعد " وأبواب الجحيم لن تقوى عليها " (مت16 :18)، وأيضا " ها أنا معكم كل الأيام وإلى انقضاء الدهر " (مت28 :20)، يزودها كل يوم ويمدها بالقوى الروحية الفياضة، ومع كل هذه المواجهات يزداد عددها دائماً حتى أصبح عدد معتنقيها يشكلون ما يقرب من نصف سكان الكرة الأرضية.</w:t>
      </w:r>
    </w:p>
    <w:p w:rsidR="000F09D7" w:rsidRDefault="000F09D7" w:rsidP="000F09D7">
      <w:pPr>
        <w:pStyle w:val="BodyText"/>
        <w:jc w:val="both"/>
        <w:rPr>
          <w:rtl/>
        </w:rPr>
      </w:pPr>
      <w:r>
        <w:rPr>
          <w:rFonts w:cs="Simplified Arabic" w:hint="cs"/>
          <w:sz w:val="26"/>
          <w:szCs w:val="26"/>
          <w:rtl/>
        </w:rPr>
        <w:t xml:space="preserve">سابعاًُ: يقول چون ستوت: " التلاميذ لم يكونوا من الذين يسهل خداعهم، لكنهم كانوا من النوع الحريص، الشكاك، بطيء الفهم، كذا هم غير معرضين لأي نوع من الهلوسة. والظواهر الغريبة ما كانت لترضيهم. إيمانهم كان مبنياً على الحقائق الخالصة للتجارب المحققة ". </w:t>
      </w:r>
    </w:p>
    <w:p w:rsidR="000F09D7" w:rsidRDefault="000F09D7" w:rsidP="000F09D7">
      <w:pPr>
        <w:pStyle w:val="BodyText"/>
        <w:jc w:val="both"/>
        <w:rPr>
          <w:rtl/>
        </w:rPr>
      </w:pPr>
      <w:r>
        <w:rPr>
          <w:rFonts w:cs="Simplified Arabic" w:hint="cs"/>
          <w:sz w:val="26"/>
          <w:szCs w:val="26"/>
          <w:rtl/>
        </w:rPr>
        <w:t xml:space="preserve">  ويضيف ت. ثوربورن " لم تكن الهلوسات أبداً سبباً في إثارة الناس للقيام بعمل جبار، وبينما يقومون بتنفيذها، يكون مسارهم في الحياة هو إنكار الذات المتواصل، بل أيضاً يتعرضون للتعب والألم. نحن نتفق مع دكتور سانداي عندما كتب: " لا ظهورات، أو حتى هلوسة تؤثر على الإحساسات تقدر الآن أن تغير وجه العالم كله ". </w:t>
      </w:r>
    </w:p>
    <w:p w:rsidR="000F09D7" w:rsidRDefault="000F09D7" w:rsidP="000F09D7">
      <w:pPr>
        <w:pStyle w:val="BodyText"/>
        <w:jc w:val="center"/>
        <w:rPr>
          <w:rtl/>
        </w:rPr>
      </w:pPr>
      <w:r>
        <w:rPr>
          <w:rFonts w:cs="Simplified Arabic" w:hint="cs"/>
          <w:sz w:val="26"/>
          <w:szCs w:val="26"/>
          <w:rtl/>
        </w:rPr>
        <w:t> </w:t>
      </w:r>
    </w:p>
    <w:p w:rsidR="000F09D7" w:rsidRDefault="000F09D7" w:rsidP="000F09D7">
      <w:pPr>
        <w:pStyle w:val="BodyText"/>
        <w:jc w:val="center"/>
        <w:rPr>
          <w:rtl/>
        </w:rPr>
      </w:pPr>
      <w:r>
        <w:rPr>
          <w:rFonts w:cs="Simplified Arabic" w:hint="cs"/>
          <w:sz w:val="26"/>
          <w:szCs w:val="26"/>
          <w:rtl/>
        </w:rPr>
        <w:t> </w:t>
      </w:r>
    </w:p>
    <w:p w:rsidR="000F09D7" w:rsidRDefault="000F09D7" w:rsidP="000F09D7">
      <w:pPr>
        <w:pStyle w:val="BodyText"/>
        <w:jc w:val="center"/>
        <w:rPr>
          <w:rtl/>
        </w:rPr>
      </w:pPr>
      <w:r>
        <w:rPr>
          <w:rFonts w:cs="Simplified Arabic" w:hint="cs"/>
          <w:sz w:val="26"/>
          <w:szCs w:val="26"/>
          <w:rtl/>
        </w:rPr>
        <w:t>- 154 -</w:t>
      </w:r>
    </w:p>
    <w:p w:rsidR="000F09D7" w:rsidRDefault="000F09D7" w:rsidP="000F09D7">
      <w:pPr>
        <w:rPr>
          <w:rtl/>
        </w:rPr>
      </w:pPr>
      <w:r>
        <w:br w:type="textWrapping" w:clear="all"/>
      </w:r>
    </w:p>
    <w:p w:rsidR="000F09D7" w:rsidRDefault="000F09D7" w:rsidP="000F09D7">
      <w:r>
        <w:pict>
          <v:rect id="_x0000_i1031" style="width:142.55pt;height:.75pt" o:hrpct="330" o:hralign="right" o:hrstd="t" o:hr="t" fillcolor="#aca899" stroked="f"/>
        </w:pict>
      </w:r>
    </w:p>
    <w:p w:rsidR="000F09D7" w:rsidRDefault="000F09D7" w:rsidP="000F09D7">
      <w:pPr>
        <w:pStyle w:val="FootnoteText"/>
        <w:bidi/>
      </w:pPr>
      <w:r>
        <w:rPr>
          <w:rStyle w:val="FootnoteReference"/>
          <w:rFonts w:cs="Simplified Arabic" w:hint="cs"/>
          <w:rtl/>
        </w:rPr>
        <w:t>1</w:t>
      </w:r>
      <w:r>
        <w:rPr>
          <w:rFonts w:cs="Simplified Arabic" w:hint="cs"/>
          <w:rtl/>
        </w:rPr>
        <w:t xml:space="preserve"> متى 21:16؛23:17؛19:20؛ مر 34:10؛ لو 22:9؛32:18؛ مر 31:19</w:t>
      </w:r>
      <w:r>
        <w:rPr>
          <w:rFonts w:cs="Simplified Arabic" w:hint="cs"/>
          <w:rtl/>
          <w:lang w:bidi="ar-EG"/>
        </w:rPr>
        <w:t>.</w:t>
      </w:r>
    </w:p>
    <w:p w:rsidR="000F09D7" w:rsidRDefault="000F09D7" w:rsidP="000F09D7">
      <w:pPr>
        <w:pStyle w:val="FootnoteText"/>
        <w:bidi/>
        <w:rPr>
          <w:rtl/>
        </w:rPr>
      </w:pPr>
      <w:r>
        <w:rPr>
          <w:rStyle w:val="FootnoteReference"/>
          <w:rFonts w:cs="Simplified Arabic" w:hint="cs"/>
          <w:rtl/>
        </w:rPr>
        <w:t>2</w:t>
      </w:r>
      <w:r>
        <w:rPr>
          <w:rFonts w:cs="Traditional Arabic" w:hint="cs"/>
          <w:sz w:val="24"/>
          <w:szCs w:val="24"/>
          <w:rtl/>
        </w:rPr>
        <w:t xml:space="preserve"> لا 32:23 (أنظر أيضا تك 5:1؛ خر 8:12).</w:t>
      </w:r>
    </w:p>
    <w:p w:rsidR="000F09D7" w:rsidRDefault="000F09D7" w:rsidP="000F09D7">
      <w:pPr>
        <w:pStyle w:val="FootnoteText"/>
        <w:bidi/>
        <w:jc w:val="lowKashida"/>
        <w:rPr>
          <w:rtl/>
        </w:rPr>
      </w:pPr>
      <w:r>
        <w:rPr>
          <w:rStyle w:val="FootnoteReference"/>
          <w:rFonts w:cs="Simplified Arabic" w:hint="cs"/>
          <w:rtl/>
        </w:rPr>
        <w:t>3</w:t>
      </w:r>
      <w:r>
        <w:rPr>
          <w:rFonts w:cs="Simplified Arabic" w:hint="cs"/>
          <w:rtl/>
        </w:rPr>
        <w:t xml:space="preserve"> تث 6:16 (أنظر أيضا لا 6:22؛ نح 19:13؛ مز 17:55؛ أش 16:4؛ 10:24؛ 3:27).</w:t>
      </w:r>
    </w:p>
    <w:p w:rsidR="000F09D7" w:rsidRDefault="000F09D7" w:rsidP="000F09D7">
      <w:pPr>
        <w:pStyle w:val="BodyText"/>
        <w:jc w:val="center"/>
        <w:rPr>
          <w:rtl/>
        </w:rPr>
      </w:pPr>
      <w:r>
        <w:rPr>
          <w:rFonts w:cs="Simplified Arabic" w:hint="cs"/>
          <w:sz w:val="26"/>
          <w:szCs w:val="26"/>
          <w:rtl/>
        </w:rPr>
        <w:t>- 121 -</w:t>
      </w:r>
    </w:p>
    <w:p w:rsidR="000F09D7" w:rsidRDefault="000F09D7" w:rsidP="000F09D7">
      <w:pPr>
        <w:pStyle w:val="FootnoteText"/>
        <w:bidi/>
        <w:jc w:val="lowKashida"/>
        <w:rPr>
          <w:rtl/>
        </w:rPr>
      </w:pPr>
      <w:r>
        <w:rPr>
          <w:rStyle w:val="FootnoteReference"/>
          <w:rFonts w:cs="Simplified Arabic" w:hint="cs"/>
          <w:rtl/>
        </w:rPr>
        <w:t>4</w:t>
      </w:r>
      <w:r>
        <w:rPr>
          <w:rFonts w:cs="Simplified Arabic" w:hint="cs"/>
          <w:rtl/>
        </w:rPr>
        <w:t>1أخ 33:9؛ 2أخ 20:6؛ نح 6:1؛ 3:4؛ مز 2:1، 4:32؛ 3:42؛ 10:55؛ جا 16:8؛ اش 11:60؛ 6:62؛ لو 7:18؛ أع 24:9؛ رؤ 8:4، 15:7؛ 10:12؛ 11:14؛ 10:20.</w:t>
      </w:r>
    </w:p>
    <w:p w:rsidR="000F09D7" w:rsidRDefault="000F09D7" w:rsidP="000F09D7">
      <w:pPr>
        <w:pStyle w:val="BodyText"/>
        <w:jc w:val="center"/>
        <w:rPr>
          <w:rtl/>
        </w:rPr>
      </w:pPr>
      <w:r>
        <w:rPr>
          <w:rFonts w:cs="Simplified Arabic" w:hint="cs"/>
          <w:sz w:val="26"/>
          <w:szCs w:val="26"/>
          <w:rtl/>
        </w:rPr>
        <w:t>- 122 -</w:t>
      </w:r>
    </w:p>
    <w:p w:rsidR="000F09D7" w:rsidRDefault="000F09D7" w:rsidP="000F09D7">
      <w:pPr>
        <w:pStyle w:val="FootnoteText"/>
        <w:bidi/>
        <w:rPr>
          <w:rtl/>
        </w:rPr>
      </w:pPr>
      <w:r>
        <w:rPr>
          <w:rStyle w:val="FootnoteReference"/>
          <w:rFonts w:cs="Simplified Arabic" w:hint="cs"/>
          <w:rtl/>
        </w:rPr>
        <w:t>5</w:t>
      </w:r>
      <w:r>
        <w:rPr>
          <w:rFonts w:cs="Simplified Arabic" w:hint="cs"/>
          <w:rtl/>
        </w:rPr>
        <w:t>يو 19:12،37، 47:11،48، 31:16.</w:t>
      </w:r>
    </w:p>
    <w:p w:rsidR="000F09D7" w:rsidRDefault="000F09D7" w:rsidP="000F09D7">
      <w:pPr>
        <w:pStyle w:val="FootnoteText"/>
        <w:bidi/>
        <w:rPr>
          <w:rtl/>
        </w:rPr>
      </w:pPr>
      <w:r>
        <w:rPr>
          <w:rStyle w:val="FootnoteReference"/>
          <w:rFonts w:cs="Simplified Arabic" w:hint="cs"/>
          <w:rtl/>
        </w:rPr>
        <w:t>6</w:t>
      </w:r>
      <w:r>
        <w:rPr>
          <w:rFonts w:cs="Simplified Arabic" w:hint="cs"/>
          <w:rtl/>
        </w:rPr>
        <w:t>أنظر إنجيل بطرس 48:11 أنظر الفصل الثامن.</w:t>
      </w:r>
    </w:p>
    <w:p w:rsidR="000F09D7" w:rsidRDefault="000F09D7" w:rsidP="000F09D7">
      <w:pPr>
        <w:pStyle w:val="FootnoteText"/>
        <w:bidi/>
        <w:rPr>
          <w:rtl/>
        </w:rPr>
      </w:pPr>
      <w:r>
        <w:rPr>
          <w:rStyle w:val="FootnoteReference"/>
          <w:rFonts w:cs="Simplified Arabic" w:hint="cs"/>
          <w:rtl/>
        </w:rPr>
        <w:lastRenderedPageBreak/>
        <w:t>7</w:t>
      </w:r>
      <w:r>
        <w:rPr>
          <w:rFonts w:cs="Simplified Arabic" w:hint="cs"/>
          <w:rtl/>
        </w:rPr>
        <w:t xml:space="preserve"> كانت سرقة المقابر شائعة في ذلك العصر وقد صدر أمر إمبراطوري ضد سرقة المقابر يقول بروس </w:t>
      </w:r>
      <w:r>
        <w:t>Bruce</w:t>
      </w:r>
      <w:r>
        <w:rPr>
          <w:rFonts w:cs="Simplified Arabic" w:hint="cs"/>
          <w:rtl/>
        </w:rPr>
        <w:t xml:space="preserve"> أنه وجد في الناصرة مما يدل على القصة التي لقفها رؤساء الكهنة وشيوخ إسرائيل كان يمكن تصديقها في فلسطين في تلك الفترة.</w:t>
      </w:r>
    </w:p>
    <w:p w:rsidR="000F09D7" w:rsidRDefault="000F09D7" w:rsidP="000F09D7">
      <w:pPr>
        <w:pStyle w:val="FootnoteText"/>
        <w:bidi/>
        <w:jc w:val="lowKashida"/>
        <w:rPr>
          <w:rtl/>
        </w:rPr>
      </w:pPr>
      <w:r>
        <w:rPr>
          <w:rStyle w:val="FootnoteReference"/>
          <w:rFonts w:cs="Simplified Arabic" w:hint="cs"/>
          <w:rtl/>
        </w:rPr>
        <w:t>8</w:t>
      </w:r>
      <w:r>
        <w:rPr>
          <w:rFonts w:cs="Simplified Arabic" w:hint="cs"/>
          <w:rtl/>
        </w:rPr>
        <w:t xml:space="preserve"> كانت الرشوة بالنسبة للولاة الرومان في ذلك الوقت أمراً طبيعياً ويذكر القديس لوقا في سفر الأعمال (26:24) أن الوالي الروماني فيلكس "كان يرجو أن يعطيه بولس دراهم ليطلقه" لذا كان من الطبيعي أن يثق الجنود الرومان في وعد رجال السنهدرين. </w:t>
      </w:r>
    </w:p>
    <w:p w:rsidR="000F09D7" w:rsidRDefault="000F09D7" w:rsidP="000F09D7">
      <w:pPr>
        <w:pStyle w:val="FootnoteText"/>
        <w:bidi/>
        <w:jc w:val="lowKashida"/>
        <w:rPr>
          <w:rtl/>
        </w:rPr>
      </w:pPr>
      <w:r>
        <w:rPr>
          <w:rStyle w:val="FootnoteReference"/>
          <w:rFonts w:cs="Simplified Arabic" w:hint="cs"/>
          <w:rtl/>
        </w:rPr>
        <w:t>9</w:t>
      </w:r>
      <w:r>
        <w:rPr>
          <w:rFonts w:cs="Simplified Arabic" w:hint="cs"/>
          <w:rtl/>
        </w:rPr>
        <w:t xml:space="preserve"> تعني عبارة "إلى اليوم" هنا اليوم الذي دون فيه القديس متى الإنجيل مسوقاً من الروح القدس (2بط 21:1) وذلك قبل سنة 60 ميلادية. ويقول يوستينوس الشهيد (110-165م) في حواره مع تريفوا اليهودي والذي كتبه في بداية القرن الثاني الميلادي : أن اليهود، بعد أن قام الرب من الموت، أرسلوا رجالاً مختارين إلى كل العالم ليزيعوا أن </w:t>
      </w:r>
    </w:p>
    <w:p w:rsidR="000F09D7" w:rsidRDefault="000F09D7" w:rsidP="000F09D7">
      <w:pPr>
        <w:pStyle w:val="BodyText"/>
        <w:jc w:val="center"/>
        <w:rPr>
          <w:rtl/>
        </w:rPr>
      </w:pPr>
      <w:r>
        <w:rPr>
          <w:rFonts w:cs="Simplified Arabic" w:hint="cs"/>
          <w:sz w:val="26"/>
          <w:szCs w:val="26"/>
          <w:rtl/>
        </w:rPr>
        <w:t>- 124 -</w:t>
      </w:r>
    </w:p>
    <w:p w:rsidR="000F09D7" w:rsidRDefault="000F09D7" w:rsidP="000F09D7">
      <w:pPr>
        <w:pStyle w:val="FootnoteText"/>
        <w:bidi/>
        <w:jc w:val="lowKashida"/>
        <w:rPr>
          <w:rtl/>
        </w:rPr>
      </w:pPr>
      <w:r>
        <w:rPr>
          <w:rFonts w:cs="Simplified Arabic" w:hint="cs"/>
          <w:rtl/>
        </w:rPr>
        <w:t xml:space="preserve">المسيحية التي وصفوها بالهرطقة الشريرة "خرجت من يسوع مخادع جليلي، الذي صلبناه ولكن تلاميذه سرقوه بالليل من القبر الذي وضع فيه بعد أن أنزل من على الصليب والآن يخدعون الناس بالتأكيد أنه قام من الموت وصعد إلى السماء" </w:t>
      </w:r>
    </w:p>
    <w:p w:rsidR="000F09D7" w:rsidRDefault="000F09D7" w:rsidP="000F09D7">
      <w:pPr>
        <w:pStyle w:val="FootnoteText"/>
        <w:jc w:val="lowKashida"/>
        <w:rPr>
          <w:rtl/>
        </w:rPr>
      </w:pPr>
      <w:proofErr w:type="gramStart"/>
      <w:r>
        <w:t>Dialogue with Tr. ch. 103.</w:t>
      </w:r>
      <w:proofErr w:type="gramEnd"/>
      <w:r>
        <w:t xml:space="preserve">     </w:t>
      </w:r>
    </w:p>
    <w:p w:rsidR="000F09D7" w:rsidRDefault="000F09D7" w:rsidP="000F09D7">
      <w:pPr>
        <w:pStyle w:val="BodyText"/>
        <w:jc w:val="center"/>
      </w:pPr>
      <w:r>
        <w:rPr>
          <w:rFonts w:cs="Simplified Arabic" w:hint="cs"/>
          <w:sz w:val="26"/>
          <w:szCs w:val="26"/>
          <w:rtl/>
          <w:lang w:bidi="ar-EG"/>
        </w:rPr>
        <w:t>                                             - 125 -</w:t>
      </w:r>
      <w:r>
        <w:rPr>
          <w:sz w:val="26"/>
          <w:szCs w:val="26"/>
        </w:rPr>
        <w:t xml:space="preserve">                                                                                                   </w:t>
      </w:r>
    </w:p>
    <w:p w:rsidR="000F09D7" w:rsidRDefault="000F09D7" w:rsidP="000F09D7">
      <w:pPr>
        <w:pStyle w:val="FootnoteText"/>
        <w:bidi/>
        <w:jc w:val="lowKashida"/>
        <w:rPr>
          <w:rtl/>
        </w:rPr>
      </w:pPr>
      <w:r>
        <w:rPr>
          <w:rFonts w:cs="Simplified Arabic" w:hint="cs"/>
          <w:rtl/>
          <w:lang w:bidi="ar-EG"/>
        </w:rPr>
        <w:t>10 اعتمدنا في هذا التعليق بالدرجة الأولى على كتابي " من دحرج الحجر " لفرنك موريسون، و " برهان جديد يتطلب قرار " لجوش ماكدويل طبعتيه الإنجليزية والعربية، وبعض المراجع الأخرى التي سنذكرها في حينها.</w:t>
      </w:r>
    </w:p>
    <w:p w:rsidR="000F09D7" w:rsidRDefault="000F09D7" w:rsidP="000F09D7">
      <w:pPr>
        <w:pStyle w:val="FootnoteText"/>
        <w:bidi/>
        <w:jc w:val="lowKashida"/>
        <w:rPr>
          <w:rtl/>
        </w:rPr>
      </w:pPr>
      <w:r>
        <w:rPr>
          <w:rFonts w:cs="Simplified Arabic" w:hint="cs"/>
          <w:rtl/>
        </w:rPr>
        <w:t>11 اعتمدنا هي على بعض الأدلة والحجج التي رأينا أنها تتفق معنا والتي وردت في بعض المراجع المتاحة في هذا الموضوع، وهي كثيرة، حتى لا نشغل القارئ في قراءة الحجج الكثيرة وركزنا فقط على ما يؤدي إلى الغرض.</w:t>
      </w:r>
      <w:r>
        <w:rPr>
          <w:rFonts w:cs="Traditional Arabic" w:hint="cs"/>
          <w:sz w:val="24"/>
          <w:szCs w:val="24"/>
          <w:rtl/>
        </w:rPr>
        <w:t xml:space="preserve">  </w:t>
      </w:r>
    </w:p>
    <w:p w:rsidR="000F09D7" w:rsidRDefault="000F09D7" w:rsidP="000F09D7">
      <w:pPr>
        <w:pStyle w:val="FootnoteText"/>
        <w:rPr>
          <w:rtl/>
        </w:rPr>
      </w:pPr>
      <w:hyperlink r:id="rId194" w:anchor="_ftnref12" w:tgtFrame="_self" w:tooltip="" w:history="1">
        <w:r>
          <w:rPr>
            <w:rStyle w:val="FootnoteReference"/>
            <w:color w:val="0000FF"/>
            <w:u w:val="single"/>
          </w:rPr>
          <w:t>[12]</w:t>
        </w:r>
      </w:hyperlink>
      <w:r>
        <w:t>Ernest F.</w:t>
      </w:r>
      <w:r>
        <w:rPr>
          <w:rFonts w:cs="Traditional Arabic" w:hint="cs"/>
          <w:rtl/>
        </w:rPr>
        <w:t xml:space="preserve"> </w:t>
      </w:r>
      <w:r>
        <w:t>Kevan</w:t>
      </w:r>
      <w:proofErr w:type="gramStart"/>
      <w:r>
        <w:t>,The</w:t>
      </w:r>
      <w:proofErr w:type="gramEnd"/>
      <w:r>
        <w:t xml:space="preserve"> Resurrection of Christ, p.14.</w:t>
      </w:r>
    </w:p>
    <w:p w:rsidR="000F09D7" w:rsidRDefault="000F09D7" w:rsidP="000F09D7">
      <w:pPr>
        <w:pStyle w:val="Footer"/>
        <w:bidi w:val="0"/>
      </w:pPr>
      <w:hyperlink r:id="rId195" w:anchor="_ftnref13" w:tgtFrame="_self" w:tooltip="" w:history="1">
        <w:r>
          <w:rPr>
            <w:rStyle w:val="FootnoteReference"/>
            <w:color w:val="0000FF"/>
            <w:sz w:val="20"/>
            <w:szCs w:val="20"/>
            <w:u w:val="single"/>
          </w:rPr>
          <w:t>[13]</w:t>
        </w:r>
      </w:hyperlink>
      <w:r>
        <w:rPr>
          <w:sz w:val="20"/>
          <w:szCs w:val="20"/>
          <w:rtl/>
        </w:rPr>
        <w:t xml:space="preserve"> </w:t>
      </w:r>
      <w:r>
        <w:rPr>
          <w:sz w:val="20"/>
          <w:szCs w:val="20"/>
        </w:rPr>
        <w:t>Le Camus, LC</w:t>
      </w:r>
      <w:proofErr w:type="gramStart"/>
      <w:r>
        <w:rPr>
          <w:sz w:val="20"/>
          <w:szCs w:val="20"/>
        </w:rPr>
        <w:t>,482</w:t>
      </w:r>
      <w:proofErr w:type="gramEnd"/>
      <w:r>
        <w:rPr>
          <w:sz w:val="20"/>
          <w:szCs w:val="20"/>
        </w:rPr>
        <w:t>.</w:t>
      </w:r>
    </w:p>
    <w:p w:rsidR="000F09D7" w:rsidRDefault="000F09D7" w:rsidP="000F09D7">
      <w:pPr>
        <w:pStyle w:val="BodyText"/>
        <w:jc w:val="center"/>
      </w:pPr>
      <w:r>
        <w:rPr>
          <w:rFonts w:cs="Simplified Arabic" w:hint="cs"/>
          <w:sz w:val="26"/>
          <w:szCs w:val="26"/>
          <w:rtl/>
          <w:lang w:bidi="ar-EG"/>
        </w:rPr>
        <w:t>- 134 -</w:t>
      </w:r>
    </w:p>
    <w:p w:rsidR="000F09D7" w:rsidRDefault="000F09D7" w:rsidP="000F09D7">
      <w:pPr>
        <w:pStyle w:val="Footer"/>
        <w:bidi w:val="0"/>
        <w:rPr>
          <w:rtl/>
        </w:rPr>
      </w:pPr>
      <w:hyperlink r:id="rId196" w:anchor="_ftnref14" w:tgtFrame="_self" w:tooltip="" w:history="1">
        <w:r>
          <w:rPr>
            <w:rStyle w:val="FootnoteReference"/>
            <w:color w:val="0000FF"/>
            <w:sz w:val="20"/>
            <w:szCs w:val="20"/>
            <w:u w:val="single"/>
          </w:rPr>
          <w:t>[14]</w:t>
        </w:r>
      </w:hyperlink>
      <w:r>
        <w:rPr>
          <w:sz w:val="20"/>
          <w:szCs w:val="20"/>
        </w:rPr>
        <w:t>Wilbur M.</w:t>
      </w:r>
      <w:r>
        <w:rPr>
          <w:sz w:val="20"/>
          <w:szCs w:val="20"/>
          <w:rtl/>
        </w:rPr>
        <w:t xml:space="preserve"> </w:t>
      </w:r>
      <w:r>
        <w:rPr>
          <w:sz w:val="20"/>
          <w:szCs w:val="20"/>
        </w:rPr>
        <w:t>Smith A, Great Certainty in this Hour of Word Crises</w:t>
      </w:r>
      <w:proofErr w:type="gramStart"/>
      <w:r>
        <w:rPr>
          <w:sz w:val="20"/>
          <w:szCs w:val="20"/>
        </w:rPr>
        <w:t>,pp.22</w:t>
      </w:r>
      <w:proofErr w:type="gramEnd"/>
      <w:r>
        <w:rPr>
          <w:sz w:val="20"/>
          <w:szCs w:val="20"/>
        </w:rPr>
        <w:t>-23.</w:t>
      </w:r>
    </w:p>
    <w:p w:rsidR="000F09D7" w:rsidRDefault="000F09D7" w:rsidP="000F09D7">
      <w:pPr>
        <w:pStyle w:val="Footer"/>
        <w:bidi w:val="0"/>
      </w:pPr>
      <w:hyperlink r:id="rId197" w:anchor="_ftnref15" w:tgtFrame="_self" w:tooltip="" w:history="1">
        <w:r>
          <w:rPr>
            <w:rStyle w:val="FootnoteReference"/>
            <w:color w:val="0000FF"/>
            <w:sz w:val="20"/>
            <w:szCs w:val="20"/>
            <w:u w:val="single"/>
          </w:rPr>
          <w:t>[15]</w:t>
        </w:r>
      </w:hyperlink>
      <w:r>
        <w:rPr>
          <w:sz w:val="20"/>
          <w:szCs w:val="20"/>
          <w:rtl/>
        </w:rPr>
        <w:t xml:space="preserve"> </w:t>
      </w:r>
      <w:r>
        <w:rPr>
          <w:sz w:val="20"/>
          <w:szCs w:val="20"/>
        </w:rPr>
        <w:t>Smith, Therefore Stand, pp. 375-76.</w:t>
      </w:r>
    </w:p>
    <w:p w:rsidR="000F09D7" w:rsidRDefault="000F09D7" w:rsidP="000F09D7">
      <w:pPr>
        <w:pStyle w:val="FootnoteText"/>
      </w:pPr>
      <w:hyperlink r:id="rId198" w:anchor="_ftnref16" w:tgtFrame="_self" w:tooltip="" w:history="1">
        <w:r>
          <w:rPr>
            <w:rStyle w:val="FootnoteReference"/>
            <w:color w:val="0000FF"/>
            <w:u w:val="single"/>
          </w:rPr>
          <w:t>[16]</w:t>
        </w:r>
      </w:hyperlink>
      <w:r>
        <w:t>Albert</w:t>
      </w:r>
      <w:r>
        <w:rPr>
          <w:rFonts w:cs="Traditional Arabic" w:hint="cs"/>
          <w:rtl/>
        </w:rPr>
        <w:t xml:space="preserve"> </w:t>
      </w:r>
      <w:r>
        <w:t>Roper, Did Jesus Rise from the Dead</w:t>
      </w:r>
      <w:proofErr w:type="gramStart"/>
      <w:r>
        <w:t>,p.34</w:t>
      </w:r>
      <w:proofErr w:type="gramEnd"/>
      <w:r>
        <w:t>.</w:t>
      </w:r>
    </w:p>
    <w:p w:rsidR="000F09D7" w:rsidRDefault="000F09D7" w:rsidP="000F09D7">
      <w:pPr>
        <w:pStyle w:val="BodyText"/>
        <w:jc w:val="center"/>
      </w:pPr>
      <w:r>
        <w:rPr>
          <w:rFonts w:cs="Simplified Arabic" w:hint="cs"/>
          <w:sz w:val="26"/>
          <w:szCs w:val="26"/>
          <w:rtl/>
          <w:lang w:bidi="ar-EG"/>
        </w:rPr>
        <w:t>- 135 -</w:t>
      </w:r>
    </w:p>
    <w:p w:rsidR="000F09D7" w:rsidRDefault="000F09D7" w:rsidP="000F09D7">
      <w:pPr>
        <w:pStyle w:val="FootnoteText"/>
        <w:rPr>
          <w:rtl/>
        </w:rPr>
      </w:pPr>
      <w:hyperlink r:id="rId199" w:anchor="_ftnref17" w:tgtFrame="_self" w:tooltip="" w:history="1">
        <w:r>
          <w:rPr>
            <w:rStyle w:val="FootnoteReference"/>
            <w:color w:val="0000FF"/>
            <w:u w:val="single"/>
          </w:rPr>
          <w:t>[17]</w:t>
        </w:r>
      </w:hyperlink>
      <w:r>
        <w:rPr>
          <w:rFonts w:cs="Traditional Arabic" w:hint="cs"/>
          <w:rtl/>
        </w:rPr>
        <w:t xml:space="preserve"> </w:t>
      </w:r>
      <w:r>
        <w:t>Smith, TS</w:t>
      </w:r>
      <w:proofErr w:type="gramStart"/>
      <w:r>
        <w:t>,pp</w:t>
      </w:r>
      <w:proofErr w:type="gramEnd"/>
      <w:r>
        <w:t>. 376-77.</w:t>
      </w:r>
    </w:p>
    <w:p w:rsidR="000F09D7" w:rsidRDefault="000F09D7" w:rsidP="000F09D7">
      <w:pPr>
        <w:pStyle w:val="FootnoteText"/>
      </w:pPr>
      <w:hyperlink r:id="rId200" w:anchor="_ftnref18" w:tgtFrame="_self" w:tooltip="" w:history="1">
        <w:r>
          <w:rPr>
            <w:rStyle w:val="FootnoteReference"/>
            <w:color w:val="0000FF"/>
            <w:u w:val="single"/>
          </w:rPr>
          <w:t>[18]</w:t>
        </w:r>
      </w:hyperlink>
      <w:r>
        <w:t xml:space="preserve"> </w:t>
      </w:r>
      <w:proofErr w:type="gramStart"/>
      <w:r>
        <w:t>Samuel</w:t>
      </w:r>
      <w:r>
        <w:rPr>
          <w:rFonts w:cs="Traditional Arabic" w:hint="cs"/>
          <w:rtl/>
        </w:rPr>
        <w:t xml:space="preserve"> </w:t>
      </w:r>
      <w:r>
        <w:t>Fallow, The Popular and Critical Bible Encyclopedia, p.1452.</w:t>
      </w:r>
      <w:proofErr w:type="gramEnd"/>
    </w:p>
    <w:p w:rsidR="000F09D7" w:rsidRDefault="000F09D7" w:rsidP="000F09D7">
      <w:pPr>
        <w:pStyle w:val="FootnoteText"/>
      </w:pPr>
      <w:hyperlink r:id="rId201" w:anchor="_ftnref19" w:tgtFrame="_self" w:tooltip="" w:history="1">
        <w:r>
          <w:rPr>
            <w:rStyle w:val="FootnoteReference"/>
            <w:color w:val="0000FF"/>
            <w:u w:val="single"/>
          </w:rPr>
          <w:t>[19]</w:t>
        </w:r>
      </w:hyperlink>
      <w:r>
        <w:rPr>
          <w:rFonts w:cs="Traditional Arabic" w:hint="cs"/>
          <w:rtl/>
        </w:rPr>
        <w:t xml:space="preserve"> </w:t>
      </w:r>
      <w:r>
        <w:t>Albert</w:t>
      </w:r>
      <w:r>
        <w:rPr>
          <w:rFonts w:cs="Traditional Arabic" w:hint="cs"/>
          <w:rtl/>
        </w:rPr>
        <w:t xml:space="preserve"> </w:t>
      </w:r>
      <w:r>
        <w:t>Roper, Did Jesus Rise from the Dead</w:t>
      </w:r>
      <w:proofErr w:type="gramStart"/>
      <w:r>
        <w:t>,p.377</w:t>
      </w:r>
      <w:proofErr w:type="gramEnd"/>
      <w:r>
        <w:t>.</w:t>
      </w:r>
    </w:p>
    <w:p w:rsidR="000F09D7" w:rsidRDefault="000F09D7" w:rsidP="000F09D7">
      <w:pPr>
        <w:pStyle w:val="BodyText"/>
        <w:jc w:val="center"/>
      </w:pPr>
      <w:r>
        <w:rPr>
          <w:rFonts w:cs="Simplified Arabic" w:hint="cs"/>
          <w:sz w:val="26"/>
          <w:szCs w:val="26"/>
          <w:rtl/>
          <w:lang w:bidi="ar-EG"/>
        </w:rPr>
        <w:t>- 136 -</w:t>
      </w:r>
    </w:p>
    <w:p w:rsidR="000F09D7" w:rsidRDefault="000F09D7" w:rsidP="000F09D7">
      <w:pPr>
        <w:pStyle w:val="FootnoteText"/>
        <w:rPr>
          <w:rtl/>
        </w:rPr>
      </w:pPr>
      <w:hyperlink r:id="rId202" w:anchor="_ftnref20" w:tgtFrame="_self" w:tooltip="" w:history="1">
        <w:r>
          <w:rPr>
            <w:rStyle w:val="FootnoteReference"/>
            <w:color w:val="0000FF"/>
            <w:u w:val="single"/>
          </w:rPr>
          <w:t>[20]</w:t>
        </w:r>
      </w:hyperlink>
      <w:r>
        <w:rPr>
          <w:rFonts w:cs="Traditional Arabic" w:hint="cs"/>
          <w:rtl/>
        </w:rPr>
        <w:t xml:space="preserve"> </w:t>
      </w:r>
      <w:proofErr w:type="gramStart"/>
      <w:r>
        <w:t>Jamieson, A Commentary Critical Experimental and .Practice, p. 133.</w:t>
      </w:r>
      <w:proofErr w:type="gramEnd"/>
    </w:p>
    <w:p w:rsidR="000F09D7" w:rsidRDefault="000F09D7" w:rsidP="000F09D7">
      <w:pPr>
        <w:pStyle w:val="BodyText"/>
        <w:jc w:val="center"/>
      </w:pPr>
      <w:r>
        <w:rPr>
          <w:rFonts w:cs="Simplified Arabic" w:hint="cs"/>
          <w:sz w:val="26"/>
          <w:szCs w:val="26"/>
          <w:rtl/>
          <w:lang w:bidi="ar-EG"/>
        </w:rPr>
        <w:t>- 137 -</w:t>
      </w:r>
    </w:p>
    <w:p w:rsidR="000F09D7" w:rsidRDefault="000F09D7" w:rsidP="000F09D7">
      <w:pPr>
        <w:pStyle w:val="FootnoteText"/>
        <w:rPr>
          <w:rtl/>
        </w:rPr>
      </w:pPr>
      <w:hyperlink r:id="rId203" w:anchor="_ftnref21" w:tgtFrame="_self" w:tooltip="" w:history="1">
        <w:r>
          <w:rPr>
            <w:rStyle w:val="FootnoteReference"/>
            <w:color w:val="0000FF"/>
            <w:u w:val="single"/>
          </w:rPr>
          <w:t>[21]</w:t>
        </w:r>
      </w:hyperlink>
      <w:r>
        <w:rPr>
          <w:rFonts w:cs="Traditional Arabic" w:hint="cs"/>
          <w:rtl/>
        </w:rPr>
        <w:t xml:space="preserve"> </w:t>
      </w:r>
      <w:r>
        <w:t>Jamieson</w:t>
      </w:r>
      <w:proofErr w:type="gramStart"/>
      <w:r>
        <w:t>,p.133</w:t>
      </w:r>
      <w:proofErr w:type="gramEnd"/>
      <w:r>
        <w:t>.</w:t>
      </w:r>
    </w:p>
    <w:p w:rsidR="000F09D7" w:rsidRDefault="000F09D7" w:rsidP="000F09D7">
      <w:pPr>
        <w:pStyle w:val="BodyText"/>
        <w:jc w:val="center"/>
      </w:pPr>
      <w:r>
        <w:rPr>
          <w:rFonts w:cs="Simplified Arabic" w:hint="cs"/>
          <w:sz w:val="26"/>
          <w:szCs w:val="26"/>
          <w:rtl/>
          <w:lang w:bidi="ar-EG"/>
        </w:rPr>
        <w:t>- 138 -</w:t>
      </w:r>
    </w:p>
    <w:p w:rsidR="000F09D7" w:rsidRDefault="000F09D7" w:rsidP="000F09D7">
      <w:pPr>
        <w:pStyle w:val="FootnoteText"/>
        <w:rPr>
          <w:rtl/>
        </w:rPr>
      </w:pPr>
      <w:hyperlink r:id="rId204" w:anchor="_ftnref22" w:tgtFrame="_self" w:tooltip="" w:history="1">
        <w:r>
          <w:rPr>
            <w:rStyle w:val="FootnoteReference"/>
            <w:color w:val="0000FF"/>
            <w:u w:val="single"/>
          </w:rPr>
          <w:t>[22]</w:t>
        </w:r>
      </w:hyperlink>
      <w:r>
        <w:rPr>
          <w:rFonts w:cs="Traditional Arabic" w:hint="cs"/>
          <w:rtl/>
        </w:rPr>
        <w:t xml:space="preserve"> </w:t>
      </w:r>
      <w:proofErr w:type="gramStart"/>
      <w:r>
        <w:t>Roper, p.35-37.</w:t>
      </w:r>
      <w:proofErr w:type="gramEnd"/>
    </w:p>
    <w:p w:rsidR="000F09D7" w:rsidRDefault="000F09D7" w:rsidP="000F09D7">
      <w:pPr>
        <w:pStyle w:val="BodyText"/>
        <w:jc w:val="center"/>
      </w:pPr>
      <w:r>
        <w:rPr>
          <w:rFonts w:cs="Simplified Arabic" w:hint="cs"/>
          <w:sz w:val="26"/>
          <w:szCs w:val="26"/>
          <w:rtl/>
          <w:lang w:bidi="ar-EG"/>
        </w:rPr>
        <w:t>- 139 -</w:t>
      </w:r>
    </w:p>
    <w:p w:rsidR="000F09D7" w:rsidRDefault="000F09D7" w:rsidP="000F09D7">
      <w:pPr>
        <w:pStyle w:val="FootnoteText"/>
        <w:rPr>
          <w:rtl/>
        </w:rPr>
      </w:pPr>
      <w:hyperlink r:id="rId205" w:anchor="_ftnref23" w:tgtFrame="_self" w:tooltip="" w:history="1">
        <w:r>
          <w:rPr>
            <w:rStyle w:val="FootnoteReference"/>
            <w:color w:val="0000FF"/>
            <w:u w:val="single"/>
          </w:rPr>
          <w:t>[23]</w:t>
        </w:r>
      </w:hyperlink>
      <w:r>
        <w:rPr>
          <w:rFonts w:cs="Traditional Arabic" w:hint="cs"/>
          <w:rtl/>
        </w:rPr>
        <w:t xml:space="preserve"> </w:t>
      </w:r>
      <w:r>
        <w:t>Smith, TS, pp. 377.</w:t>
      </w:r>
    </w:p>
    <w:p w:rsidR="000F09D7" w:rsidRDefault="000F09D7" w:rsidP="000F09D7">
      <w:pPr>
        <w:pStyle w:val="BodyText"/>
        <w:jc w:val="center"/>
      </w:pPr>
      <w:r>
        <w:rPr>
          <w:rFonts w:cs="Simplified Arabic" w:hint="cs"/>
          <w:sz w:val="26"/>
          <w:szCs w:val="26"/>
          <w:rtl/>
          <w:lang w:bidi="ar-EG"/>
        </w:rPr>
        <w:t>- 140 -</w:t>
      </w:r>
    </w:p>
    <w:p w:rsidR="000F09D7" w:rsidRDefault="000F09D7"/>
    <w:p w:rsidR="000F09D7" w:rsidRDefault="000F09D7" w:rsidP="000F09D7">
      <w:pPr>
        <w:pStyle w:val="BodyText"/>
        <w:jc w:val="center"/>
      </w:pPr>
      <w:r>
        <w:rPr>
          <w:rFonts w:cs="Simplified Arabic" w:hint="cs"/>
          <w:sz w:val="36"/>
          <w:szCs w:val="36"/>
          <w:rtl/>
        </w:rPr>
        <w:lastRenderedPageBreak/>
        <w:t>كتب للمؤلف</w:t>
      </w:r>
    </w:p>
    <w:p w:rsidR="000F09D7" w:rsidRDefault="000F09D7" w:rsidP="000F09D7">
      <w:pPr>
        <w:pStyle w:val="BodyText"/>
        <w:rPr>
          <w:rtl/>
        </w:rPr>
      </w:pPr>
      <w:r>
        <w:rPr>
          <w:rFonts w:cs="Simplified Arabic" w:hint="cs"/>
          <w:sz w:val="26"/>
          <w:szCs w:val="26"/>
          <w:rtl/>
        </w:rPr>
        <w:t>(1) سلسلة عقيدتنا في المسيح:</w:t>
      </w:r>
    </w:p>
    <w:p w:rsidR="000F09D7" w:rsidRDefault="000F09D7" w:rsidP="000F09D7">
      <w:pPr>
        <w:pStyle w:val="BodyText"/>
        <w:rPr>
          <w:rtl/>
        </w:rPr>
      </w:pPr>
      <w:r>
        <w:rPr>
          <w:rFonts w:cs="Simplified Arabic" w:hint="cs"/>
          <w:b/>
          <w:bCs/>
          <w:sz w:val="26"/>
          <w:szCs w:val="26"/>
          <w:rtl/>
        </w:rPr>
        <w:t>1 - إذا كان المسيح إلها فكيف حبل به وولد؟ " التجسد الإلهي " .</w:t>
      </w:r>
    </w:p>
    <w:p w:rsidR="000F09D7" w:rsidRDefault="000F09D7" w:rsidP="000F09D7">
      <w:pPr>
        <w:pStyle w:val="BodyText"/>
        <w:rPr>
          <w:rtl/>
        </w:rPr>
      </w:pPr>
      <w:r>
        <w:rPr>
          <w:rFonts w:cs="Simplified Arabic" w:hint="cs"/>
          <w:b/>
          <w:bCs/>
          <w:sz w:val="26"/>
          <w:szCs w:val="26"/>
          <w:rtl/>
        </w:rPr>
        <w:t>2 - إذا كان المسيح إلها فكيف تألم ومات؟</w:t>
      </w:r>
    </w:p>
    <w:p w:rsidR="000F09D7" w:rsidRDefault="000F09D7" w:rsidP="000F09D7">
      <w:pPr>
        <w:pStyle w:val="BodyText"/>
        <w:rPr>
          <w:rtl/>
        </w:rPr>
      </w:pPr>
      <w:r>
        <w:rPr>
          <w:rFonts w:cs="Simplified Arabic" w:hint="cs"/>
          <w:b/>
          <w:bCs/>
          <w:sz w:val="26"/>
          <w:szCs w:val="26"/>
          <w:rtl/>
        </w:rPr>
        <w:t>3 - هل المسيح هو الله؟ أم أبن الله؟ أم هو بشر؟</w:t>
      </w:r>
    </w:p>
    <w:p w:rsidR="000F09D7" w:rsidRDefault="000F09D7" w:rsidP="000F09D7">
      <w:pPr>
        <w:pStyle w:val="BodyText"/>
        <w:rPr>
          <w:rtl/>
        </w:rPr>
      </w:pPr>
      <w:r>
        <w:rPr>
          <w:rFonts w:cs="Simplified Arabic" w:hint="cs"/>
          <w:b/>
          <w:bCs/>
          <w:sz w:val="26"/>
          <w:szCs w:val="26"/>
          <w:rtl/>
        </w:rPr>
        <w:t>4 - عقيدة المسيح عبر التاريخ " هل هو إله أم إنسان؟ ".</w:t>
      </w:r>
    </w:p>
    <w:p w:rsidR="000F09D7" w:rsidRDefault="000F09D7" w:rsidP="000F09D7">
      <w:pPr>
        <w:pStyle w:val="BodyText"/>
        <w:rPr>
          <w:rtl/>
        </w:rPr>
      </w:pPr>
      <w:r>
        <w:rPr>
          <w:rFonts w:cs="Simplified Arabic" w:hint="cs"/>
          <w:sz w:val="26"/>
          <w:szCs w:val="26"/>
          <w:rtl/>
        </w:rPr>
        <w:t>(2) الكتاب المقدس والنقد الحديث:</w:t>
      </w:r>
    </w:p>
    <w:p w:rsidR="000F09D7" w:rsidRDefault="000F09D7" w:rsidP="000F09D7">
      <w:pPr>
        <w:pStyle w:val="BodyText"/>
        <w:rPr>
          <w:rtl/>
        </w:rPr>
      </w:pPr>
      <w:r>
        <w:rPr>
          <w:rFonts w:cs="Simplified Arabic" w:hint="cs"/>
          <w:b/>
          <w:bCs/>
          <w:sz w:val="26"/>
          <w:szCs w:val="26"/>
          <w:rtl/>
        </w:rPr>
        <w:t>5 - التوراة كيف كتبت وكيف وصلت إلينا؟</w:t>
      </w:r>
    </w:p>
    <w:p w:rsidR="000F09D7" w:rsidRDefault="000F09D7" w:rsidP="000F09D7">
      <w:pPr>
        <w:pStyle w:val="BodyText"/>
        <w:rPr>
          <w:rtl/>
        </w:rPr>
      </w:pPr>
      <w:r>
        <w:rPr>
          <w:rFonts w:cs="Simplified Arabic" w:hint="cs"/>
          <w:b/>
          <w:bCs/>
          <w:sz w:val="26"/>
          <w:szCs w:val="26"/>
          <w:rtl/>
        </w:rPr>
        <w:t>6 - الإنجيل كيف كتب وكيف وصل إلينا؟</w:t>
      </w:r>
    </w:p>
    <w:p w:rsidR="000F09D7" w:rsidRDefault="000F09D7" w:rsidP="000F09D7">
      <w:pPr>
        <w:pStyle w:val="BodyText"/>
        <w:rPr>
          <w:rtl/>
        </w:rPr>
      </w:pPr>
      <w:r>
        <w:rPr>
          <w:rFonts w:cs="Simplified Arabic" w:hint="cs"/>
          <w:b/>
          <w:bCs/>
          <w:sz w:val="26"/>
          <w:szCs w:val="26"/>
          <w:rtl/>
        </w:rPr>
        <w:t>7 - الكتاب المقدس هل هو كلمة الله؟</w:t>
      </w:r>
    </w:p>
    <w:p w:rsidR="000F09D7" w:rsidRDefault="000F09D7" w:rsidP="000F09D7">
      <w:pPr>
        <w:pStyle w:val="BodyText"/>
        <w:rPr>
          <w:rtl/>
        </w:rPr>
      </w:pPr>
      <w:r>
        <w:rPr>
          <w:rFonts w:cs="Simplified Arabic" w:hint="cs"/>
          <w:sz w:val="26"/>
          <w:szCs w:val="26"/>
          <w:rtl/>
        </w:rPr>
        <w:t>(3) الكتاب المقدس بين النقد والإعجاز:</w:t>
      </w:r>
    </w:p>
    <w:p w:rsidR="000F09D7" w:rsidRDefault="000F09D7" w:rsidP="000F09D7">
      <w:pPr>
        <w:pStyle w:val="BodyText"/>
        <w:rPr>
          <w:rtl/>
        </w:rPr>
      </w:pPr>
      <w:r>
        <w:rPr>
          <w:rFonts w:cs="Simplified Arabic" w:hint="cs"/>
          <w:b/>
          <w:bCs/>
          <w:sz w:val="26"/>
          <w:szCs w:val="26"/>
          <w:rtl/>
        </w:rPr>
        <w:t>8 - إعجاز الوحي والنبوة في سفر دانيال .</w:t>
      </w:r>
    </w:p>
    <w:p w:rsidR="000F09D7" w:rsidRDefault="000F09D7" w:rsidP="000F09D7">
      <w:pPr>
        <w:pStyle w:val="BodyText"/>
        <w:rPr>
          <w:rtl/>
        </w:rPr>
      </w:pPr>
      <w:r>
        <w:rPr>
          <w:rFonts w:cs="Simplified Arabic" w:hint="cs"/>
          <w:b/>
          <w:bCs/>
          <w:sz w:val="26"/>
          <w:szCs w:val="26"/>
          <w:rtl/>
        </w:rPr>
        <w:t>9 - إعجاز وحي الكتاب المقدس ونبواته .</w:t>
      </w:r>
    </w:p>
    <w:p w:rsidR="000F09D7" w:rsidRDefault="000F09D7" w:rsidP="000F09D7">
      <w:pPr>
        <w:pStyle w:val="BodyText"/>
        <w:rPr>
          <w:rtl/>
        </w:rPr>
      </w:pPr>
      <w:r>
        <w:rPr>
          <w:rFonts w:cs="Simplified Arabic" w:hint="cs"/>
          <w:sz w:val="26"/>
          <w:szCs w:val="26"/>
          <w:rtl/>
        </w:rPr>
        <w:t>(4) دراسات في لاهوت الكتاب المقدس:</w:t>
      </w:r>
    </w:p>
    <w:p w:rsidR="000F09D7" w:rsidRDefault="000F09D7" w:rsidP="000F09D7">
      <w:pPr>
        <w:pStyle w:val="BodyText"/>
        <w:rPr>
          <w:rtl/>
        </w:rPr>
      </w:pPr>
      <w:r>
        <w:rPr>
          <w:rFonts w:cs="Simplified Arabic" w:hint="cs"/>
          <w:b/>
          <w:bCs/>
          <w:sz w:val="26"/>
          <w:szCs w:val="26"/>
          <w:rtl/>
        </w:rPr>
        <w:t xml:space="preserve">10 - الإعلان الإلهي وكيف كلم الله الإنسان؟ </w:t>
      </w:r>
    </w:p>
    <w:p w:rsidR="000F09D7" w:rsidRDefault="000F09D7" w:rsidP="000F09D7">
      <w:pPr>
        <w:pStyle w:val="BodyText"/>
        <w:rPr>
          <w:rtl/>
        </w:rPr>
      </w:pPr>
      <w:r>
        <w:rPr>
          <w:rFonts w:cs="Simplified Arabic" w:hint="cs"/>
          <w:b/>
          <w:bCs/>
          <w:sz w:val="26"/>
          <w:szCs w:val="26"/>
          <w:rtl/>
        </w:rPr>
        <w:t>11 - الأنبياء والنبوة والتنبؤ ، هل كان المسيح نبياً؟</w:t>
      </w:r>
    </w:p>
    <w:p w:rsidR="000F09D7" w:rsidRDefault="000F09D7" w:rsidP="000F09D7">
      <w:pPr>
        <w:pStyle w:val="BodyText"/>
        <w:rPr>
          <w:rtl/>
        </w:rPr>
      </w:pPr>
      <w:r>
        <w:rPr>
          <w:rFonts w:cs="Simplified Arabic" w:hint="cs"/>
          <w:b/>
          <w:bCs/>
          <w:sz w:val="26"/>
          <w:szCs w:val="26"/>
          <w:rtl/>
        </w:rPr>
        <w:t xml:space="preserve">12 - الوحي الإلهي واستحالة تحريف الكتاب المقدس. </w:t>
      </w:r>
    </w:p>
    <w:p w:rsidR="000F09D7" w:rsidRDefault="000F09D7" w:rsidP="000F09D7">
      <w:pPr>
        <w:pStyle w:val="BodyText"/>
        <w:rPr>
          <w:rtl/>
        </w:rPr>
      </w:pPr>
      <w:r>
        <w:rPr>
          <w:rFonts w:cs="Simplified Arabic" w:hint="cs"/>
          <w:sz w:val="26"/>
          <w:szCs w:val="26"/>
          <w:rtl/>
        </w:rPr>
        <w:t xml:space="preserve">(5) كتب متنوعة (في اللاهوت العقيدي واللاهوت المقارن والبدع): </w:t>
      </w:r>
    </w:p>
    <w:p w:rsidR="000F09D7" w:rsidRDefault="000F09D7" w:rsidP="000F09D7">
      <w:pPr>
        <w:pStyle w:val="BodyText"/>
        <w:rPr>
          <w:rtl/>
        </w:rPr>
      </w:pPr>
      <w:r>
        <w:rPr>
          <w:rFonts w:cs="Simplified Arabic" w:hint="cs"/>
          <w:b/>
          <w:bCs/>
          <w:sz w:val="26"/>
          <w:szCs w:val="26"/>
          <w:rtl/>
        </w:rPr>
        <w:t>13 - التجسد الإلهي ودوام بتولية العذراء .</w:t>
      </w:r>
    </w:p>
    <w:p w:rsidR="000F09D7" w:rsidRDefault="000F09D7" w:rsidP="000F09D7">
      <w:pPr>
        <w:pStyle w:val="BodyText"/>
        <w:rPr>
          <w:rtl/>
        </w:rPr>
      </w:pPr>
      <w:r>
        <w:rPr>
          <w:rFonts w:cs="Simplified Arabic" w:hint="cs"/>
          <w:b/>
          <w:bCs/>
          <w:sz w:val="26"/>
          <w:szCs w:val="26"/>
          <w:rtl/>
        </w:rPr>
        <w:t>14 - إنجيل برنابا هل هو إنجيل صحيح؟ " دراسة تحليلية لهذا الكتاب " .</w:t>
      </w:r>
    </w:p>
    <w:p w:rsidR="000F09D7" w:rsidRDefault="000F09D7" w:rsidP="000F09D7">
      <w:pPr>
        <w:pStyle w:val="BodyText"/>
        <w:rPr>
          <w:rtl/>
        </w:rPr>
      </w:pPr>
      <w:r>
        <w:rPr>
          <w:rFonts w:cs="Simplified Arabic" w:hint="cs"/>
          <w:b/>
          <w:bCs/>
          <w:sz w:val="26"/>
          <w:szCs w:val="26"/>
          <w:rtl/>
        </w:rPr>
        <w:t>15 - ظهورات العذراء حول العالم ودلالتها .</w:t>
      </w:r>
    </w:p>
    <w:p w:rsidR="000F09D7" w:rsidRDefault="000F09D7" w:rsidP="000F09D7">
      <w:pPr>
        <w:pStyle w:val="BodyText"/>
        <w:rPr>
          <w:rtl/>
        </w:rPr>
      </w:pPr>
      <w:r>
        <w:rPr>
          <w:rFonts w:cs="Simplified Arabic" w:hint="cs"/>
          <w:b/>
          <w:bCs/>
          <w:sz w:val="26"/>
          <w:szCs w:val="26"/>
          <w:rtl/>
        </w:rPr>
        <w:t>16 - هل نتناول خبزا وخمرا أم جسدا ودما؟</w:t>
      </w:r>
    </w:p>
    <w:p w:rsidR="000F09D7" w:rsidRDefault="000F09D7" w:rsidP="000F09D7">
      <w:pPr>
        <w:pStyle w:val="BodyText"/>
        <w:rPr>
          <w:rtl/>
        </w:rPr>
      </w:pPr>
      <w:r>
        <w:rPr>
          <w:rFonts w:cs="Simplified Arabic" w:hint="cs"/>
          <w:b/>
          <w:bCs/>
          <w:sz w:val="26"/>
          <w:szCs w:val="26"/>
          <w:rtl/>
        </w:rPr>
        <w:t>17 - شهود يهوه ، من هم؟ كيف نشأوا وما هي عقائدهم .</w:t>
      </w:r>
    </w:p>
    <w:p w:rsidR="000F09D7" w:rsidRDefault="000F09D7" w:rsidP="000F09D7">
      <w:pPr>
        <w:pStyle w:val="BodyText"/>
        <w:rPr>
          <w:rtl/>
        </w:rPr>
      </w:pPr>
      <w:r>
        <w:rPr>
          <w:rFonts w:cs="Simplified Arabic" w:hint="cs"/>
          <w:b/>
          <w:bCs/>
          <w:sz w:val="26"/>
          <w:szCs w:val="26"/>
          <w:rtl/>
        </w:rPr>
        <w:lastRenderedPageBreak/>
        <w:t>18 - المجيء الثاني وهل سينتهي العالم متى يكون وما هي علاماته؟</w:t>
      </w:r>
    </w:p>
    <w:p w:rsidR="000F09D7" w:rsidRDefault="000F09D7" w:rsidP="000F09D7">
      <w:pPr>
        <w:pStyle w:val="BodyText"/>
        <w:rPr>
          <w:rtl/>
        </w:rPr>
      </w:pPr>
      <w:r>
        <w:rPr>
          <w:rFonts w:cs="Simplified Arabic" w:hint="cs"/>
          <w:b/>
          <w:bCs/>
          <w:sz w:val="26"/>
          <w:szCs w:val="26"/>
          <w:rtl/>
        </w:rPr>
        <w:t xml:space="preserve">19 - ظهور العذراء والتجليات الروحية في أسيوط . </w:t>
      </w:r>
    </w:p>
    <w:p w:rsidR="000F09D7" w:rsidRDefault="000F09D7" w:rsidP="000F09D7">
      <w:pPr>
        <w:pStyle w:val="BodyText"/>
        <w:rPr>
          <w:rtl/>
        </w:rPr>
      </w:pPr>
      <w:r>
        <w:rPr>
          <w:rFonts w:cs="Simplified Arabic" w:hint="cs"/>
          <w:b/>
          <w:bCs/>
          <w:sz w:val="26"/>
          <w:szCs w:val="26"/>
          <w:rtl/>
        </w:rPr>
        <w:t>20 - خمسون دليلاً على أن إنجيل برنابا خرافي ومزيف .</w:t>
      </w:r>
    </w:p>
    <w:p w:rsidR="000F09D7" w:rsidRDefault="000F09D7" w:rsidP="000F09D7">
      <w:pPr>
        <w:pStyle w:val="BodyText"/>
        <w:rPr>
          <w:rtl/>
        </w:rPr>
      </w:pPr>
      <w:r>
        <w:rPr>
          <w:rFonts w:cs="Simplified Arabic" w:hint="cs"/>
          <w:b/>
          <w:bCs/>
          <w:sz w:val="26"/>
          <w:szCs w:val="26"/>
          <w:rtl/>
        </w:rPr>
        <w:t>21 - حقائق يجب أن تعرفها عن شهود يهوه .</w:t>
      </w:r>
    </w:p>
    <w:p w:rsidR="000F09D7" w:rsidRDefault="000F09D7" w:rsidP="000F09D7">
      <w:pPr>
        <w:pStyle w:val="BodyText"/>
        <w:rPr>
          <w:rtl/>
        </w:rPr>
      </w:pPr>
      <w:r>
        <w:rPr>
          <w:rFonts w:cs="Simplified Arabic" w:hint="cs"/>
          <w:sz w:val="26"/>
          <w:szCs w:val="26"/>
          <w:rtl/>
        </w:rPr>
        <w:t>(6) أسئلة عن المسيح؟</w:t>
      </w:r>
    </w:p>
    <w:p w:rsidR="000F09D7" w:rsidRDefault="000F09D7" w:rsidP="000F09D7">
      <w:pPr>
        <w:pStyle w:val="BodyText"/>
        <w:rPr>
          <w:rtl/>
        </w:rPr>
      </w:pPr>
      <w:r>
        <w:rPr>
          <w:rFonts w:cs="Simplified Arabic" w:hint="cs"/>
          <w:b/>
          <w:bCs/>
          <w:sz w:val="26"/>
          <w:szCs w:val="26"/>
          <w:rtl/>
        </w:rPr>
        <w:t xml:space="preserve">22 - (1) من هو المسيح وكيف مسح بالروح القدس؟ </w:t>
      </w:r>
    </w:p>
    <w:p w:rsidR="000F09D7" w:rsidRDefault="000F09D7" w:rsidP="000F09D7">
      <w:pPr>
        <w:pStyle w:val="BodyText"/>
        <w:rPr>
          <w:rtl/>
        </w:rPr>
      </w:pPr>
      <w:r>
        <w:rPr>
          <w:rFonts w:cs="Simplified Arabic" w:hint="cs"/>
          <w:b/>
          <w:bCs/>
          <w:sz w:val="26"/>
          <w:szCs w:val="26"/>
          <w:rtl/>
        </w:rPr>
        <w:t>23 – (2) هل تنبا العهد القديم عن لاهوت المسيح؟</w:t>
      </w:r>
    </w:p>
    <w:p w:rsidR="000F09D7" w:rsidRDefault="000F09D7" w:rsidP="000F09D7">
      <w:pPr>
        <w:pStyle w:val="BodyText"/>
        <w:rPr>
          <w:rtl/>
        </w:rPr>
      </w:pPr>
      <w:r>
        <w:rPr>
          <w:rFonts w:cs="Simplified Arabic" w:hint="cs"/>
          <w:b/>
          <w:bCs/>
          <w:sz w:val="26"/>
          <w:szCs w:val="26"/>
          <w:rtl/>
        </w:rPr>
        <w:t>24 – (3) هل المسيح إله أم إنسان مثل آدم خلق من تراب؟</w:t>
      </w:r>
    </w:p>
    <w:p w:rsidR="000F09D7" w:rsidRDefault="000F09D7" w:rsidP="000F09D7">
      <w:pPr>
        <w:pStyle w:val="BodyText"/>
        <w:rPr>
          <w:rtl/>
        </w:rPr>
      </w:pPr>
      <w:r>
        <w:rPr>
          <w:rFonts w:cs="Simplified Arabic" w:hint="cs"/>
          <w:b/>
          <w:bCs/>
          <w:sz w:val="26"/>
          <w:szCs w:val="26"/>
          <w:rtl/>
        </w:rPr>
        <w:t>25 – (4) هل قال المسيح أنا ربكم فاعبدوني؟</w:t>
      </w:r>
    </w:p>
    <w:p w:rsidR="000F09D7" w:rsidRDefault="000F09D7" w:rsidP="000F09D7">
      <w:pPr>
        <w:pStyle w:val="BodyText"/>
        <w:rPr>
          <w:rtl/>
        </w:rPr>
      </w:pPr>
      <w:r>
        <w:rPr>
          <w:rFonts w:cs="Simplified Arabic" w:hint="cs"/>
          <w:b/>
          <w:bCs/>
          <w:sz w:val="26"/>
          <w:szCs w:val="26"/>
          <w:rtl/>
        </w:rPr>
        <w:t>26 – (5) ما الفرق بين المسيح والأنبياء؟ ومن هو الأعظم؟</w:t>
      </w:r>
    </w:p>
    <w:p w:rsidR="000F09D7" w:rsidRDefault="000F09D7" w:rsidP="000F09D7">
      <w:pPr>
        <w:pStyle w:val="BodyText"/>
        <w:rPr>
          <w:rtl/>
        </w:rPr>
      </w:pPr>
      <w:r>
        <w:rPr>
          <w:rFonts w:cs="Simplified Arabic" w:hint="cs"/>
          <w:b/>
          <w:bCs/>
          <w:sz w:val="26"/>
          <w:szCs w:val="26"/>
          <w:rtl/>
        </w:rPr>
        <w:t>27 – (6) هل آمنت الكنيسة الأولى بأن المسيح هو الله؟</w:t>
      </w:r>
    </w:p>
    <w:p w:rsidR="000F09D7" w:rsidRDefault="000F09D7" w:rsidP="000F09D7">
      <w:pPr>
        <w:pStyle w:val="BodyText"/>
        <w:rPr>
          <w:rtl/>
        </w:rPr>
      </w:pPr>
      <w:r>
        <w:rPr>
          <w:rFonts w:cs="Simplified Arabic" w:hint="cs"/>
          <w:b/>
          <w:bCs/>
          <w:sz w:val="26"/>
          <w:szCs w:val="26"/>
          <w:rtl/>
        </w:rPr>
        <w:t>28 – (7) هل المسيح هو الملاك ميخائيل؟</w:t>
      </w:r>
    </w:p>
    <w:p w:rsidR="000F09D7" w:rsidRDefault="000F09D7" w:rsidP="000F09D7">
      <w:pPr>
        <w:pStyle w:val="BodyText"/>
        <w:rPr>
          <w:rtl/>
        </w:rPr>
      </w:pPr>
      <w:r>
        <w:rPr>
          <w:rFonts w:cs="Simplified Arabic" w:hint="cs"/>
          <w:b/>
          <w:bCs/>
          <w:sz w:val="26"/>
          <w:szCs w:val="26"/>
          <w:rtl/>
        </w:rPr>
        <w:t>29 – (8) لقب ابن الإنسان هل يدل على أن المسيح إنسان فقط؟</w:t>
      </w:r>
    </w:p>
    <w:p w:rsidR="000F09D7" w:rsidRDefault="000F09D7" w:rsidP="000F09D7">
      <w:pPr>
        <w:pStyle w:val="BodyText"/>
        <w:rPr>
          <w:rtl/>
        </w:rPr>
      </w:pPr>
      <w:r>
        <w:rPr>
          <w:rFonts w:cs="Simplified Arabic" w:hint="cs"/>
          <w:b/>
          <w:bCs/>
          <w:sz w:val="26"/>
          <w:szCs w:val="26"/>
          <w:rtl/>
        </w:rPr>
        <w:t>30 – (9) كيف يكون المسيح إله حق وإنسان حق؟</w:t>
      </w:r>
    </w:p>
    <w:p w:rsidR="000F09D7" w:rsidRDefault="000F09D7" w:rsidP="000F09D7">
      <w:pPr>
        <w:pStyle w:val="BodyText"/>
        <w:rPr>
          <w:rtl/>
        </w:rPr>
      </w:pPr>
      <w:r>
        <w:rPr>
          <w:rFonts w:cs="Simplified Arabic" w:hint="cs"/>
          <w:b/>
          <w:bCs/>
          <w:sz w:val="26"/>
          <w:szCs w:val="26"/>
          <w:rtl/>
        </w:rPr>
        <w:t>31 – (10) إذا كان المسيح إلها فكيف كان يتقدم في الحكمة والقامة والنعمة؟</w:t>
      </w:r>
    </w:p>
    <w:p w:rsidR="000F09D7" w:rsidRDefault="000F09D7" w:rsidP="000F09D7">
      <w:pPr>
        <w:pStyle w:val="BodyText"/>
        <w:rPr>
          <w:rtl/>
        </w:rPr>
      </w:pPr>
      <w:r>
        <w:rPr>
          <w:rFonts w:cs="Simplified Arabic" w:hint="cs"/>
          <w:b/>
          <w:bCs/>
          <w:sz w:val="26"/>
          <w:szCs w:val="26"/>
          <w:rtl/>
        </w:rPr>
        <w:t xml:space="preserve">32 – (11) هل كان المسيح يجهل يوم وساعة الدينونة؟  </w:t>
      </w:r>
    </w:p>
    <w:p w:rsidR="000F09D7" w:rsidRDefault="000F09D7" w:rsidP="000F09D7">
      <w:pPr>
        <w:pStyle w:val="BodyText"/>
        <w:rPr>
          <w:rtl/>
        </w:rPr>
      </w:pPr>
      <w:r>
        <w:rPr>
          <w:rFonts w:cs="Simplified Arabic" w:hint="cs"/>
          <w:b/>
          <w:bCs/>
          <w:sz w:val="26"/>
          <w:szCs w:val="26"/>
          <w:rtl/>
        </w:rPr>
        <w:t>33 – (12) إذا كان المسيح إلها فكيف رفعه الله وأعطاه أسما فوق كل اسم؟</w:t>
      </w:r>
    </w:p>
    <w:p w:rsidR="000F09D7" w:rsidRDefault="000F09D7" w:rsidP="000F09D7">
      <w:pPr>
        <w:pStyle w:val="BodyText"/>
        <w:rPr>
          <w:rtl/>
        </w:rPr>
      </w:pPr>
      <w:r>
        <w:rPr>
          <w:rFonts w:cs="Simplified Arabic" w:hint="cs"/>
          <w:b/>
          <w:bCs/>
          <w:sz w:val="26"/>
          <w:szCs w:val="26"/>
          <w:rtl/>
        </w:rPr>
        <w:t xml:space="preserve">34 – (13) لماذا قال المسيح عن الله الآب " أبي أعظم مني "؟ </w:t>
      </w:r>
    </w:p>
    <w:p w:rsidR="000F09D7" w:rsidRDefault="000F09D7" w:rsidP="000F09D7">
      <w:pPr>
        <w:pStyle w:val="BodyText"/>
        <w:rPr>
          <w:rtl/>
        </w:rPr>
      </w:pPr>
      <w:r>
        <w:rPr>
          <w:rFonts w:cs="Simplified Arabic" w:hint="cs"/>
          <w:sz w:val="26"/>
          <w:szCs w:val="26"/>
          <w:rtl/>
        </w:rPr>
        <w:t>(7) أسئلة عن الكتاب المقدس:</w:t>
      </w:r>
    </w:p>
    <w:p w:rsidR="000F09D7" w:rsidRDefault="000F09D7" w:rsidP="000F09D7">
      <w:pPr>
        <w:pStyle w:val="BodyText"/>
        <w:rPr>
          <w:rtl/>
        </w:rPr>
      </w:pPr>
      <w:r>
        <w:rPr>
          <w:rFonts w:cs="Simplified Arabic" w:hint="cs"/>
          <w:b/>
          <w:bCs/>
          <w:sz w:val="26"/>
          <w:szCs w:val="26"/>
          <w:rtl/>
        </w:rPr>
        <w:t>35 – (1) هل يمكن تحريف الكتاب المقدس؟</w:t>
      </w:r>
    </w:p>
    <w:p w:rsidR="000F09D7" w:rsidRDefault="000F09D7" w:rsidP="000F09D7">
      <w:pPr>
        <w:pStyle w:val="BodyText"/>
        <w:rPr>
          <w:rtl/>
        </w:rPr>
      </w:pPr>
      <w:r>
        <w:rPr>
          <w:rFonts w:cs="Simplified Arabic" w:hint="cs"/>
          <w:sz w:val="26"/>
          <w:szCs w:val="26"/>
          <w:rtl/>
        </w:rPr>
        <w:t>(8) اللاهوت الدفاعي:</w:t>
      </w:r>
    </w:p>
    <w:p w:rsidR="000F09D7" w:rsidRDefault="000F09D7" w:rsidP="000F09D7">
      <w:pPr>
        <w:pStyle w:val="BodyText"/>
        <w:rPr>
          <w:rtl/>
        </w:rPr>
      </w:pPr>
      <w:r>
        <w:rPr>
          <w:rFonts w:cs="Simplified Arabic" w:hint="cs"/>
          <w:b/>
          <w:bCs/>
          <w:sz w:val="26"/>
          <w:szCs w:val="26"/>
          <w:rtl/>
        </w:rPr>
        <w:t>36 – (1) هل تنبأ الكتاب المقدس عن نبي آخر يأتي بعد المسيح؟</w:t>
      </w:r>
    </w:p>
    <w:p w:rsidR="000F09D7" w:rsidRDefault="000F09D7" w:rsidP="000F09D7">
      <w:pPr>
        <w:pStyle w:val="BodyText"/>
        <w:rPr>
          <w:rtl/>
        </w:rPr>
      </w:pPr>
      <w:r>
        <w:rPr>
          <w:rFonts w:cs="Simplified Arabic" w:hint="cs"/>
          <w:b/>
          <w:bCs/>
          <w:sz w:val="26"/>
          <w:szCs w:val="26"/>
          <w:rtl/>
        </w:rPr>
        <w:t>37 – (3) هل صلب المسيح حقيقة أم شبّه لهم؟</w:t>
      </w:r>
    </w:p>
    <w:p w:rsidR="000F09D7" w:rsidRDefault="000F09D7" w:rsidP="000F09D7">
      <w:pPr>
        <w:pStyle w:val="BodyText"/>
        <w:rPr>
          <w:rtl/>
        </w:rPr>
      </w:pPr>
      <w:r>
        <w:rPr>
          <w:rFonts w:cs="Simplified Arabic" w:hint="cs"/>
          <w:b/>
          <w:bCs/>
          <w:sz w:val="26"/>
          <w:szCs w:val="26"/>
          <w:rtl/>
        </w:rPr>
        <w:lastRenderedPageBreak/>
        <w:t>38 – (3) الكتاب المقدس يتحدى نقاده والقائلين بتحريفه .</w:t>
      </w:r>
    </w:p>
    <w:p w:rsidR="000F09D7" w:rsidRDefault="000F09D7" w:rsidP="000F09D7">
      <w:pPr>
        <w:pStyle w:val="BodyText"/>
        <w:rPr>
          <w:rtl/>
        </w:rPr>
      </w:pPr>
      <w:r>
        <w:rPr>
          <w:rFonts w:cs="Simplified Arabic" w:hint="cs"/>
          <w:b/>
          <w:bCs/>
          <w:sz w:val="26"/>
          <w:szCs w:val="26"/>
          <w:rtl/>
        </w:rPr>
        <w:t>39 – (4) الأعظم؛ مميزات المسيح في جميع الكتب.</w:t>
      </w:r>
    </w:p>
    <w:p w:rsidR="000F09D7" w:rsidRDefault="000F09D7" w:rsidP="000F09D7">
      <w:pPr>
        <w:pStyle w:val="BodyText"/>
        <w:rPr>
          <w:rtl/>
        </w:rPr>
      </w:pPr>
      <w:r>
        <w:rPr>
          <w:rFonts w:cs="Simplified Arabic" w:hint="cs"/>
          <w:b/>
          <w:bCs/>
          <w:sz w:val="26"/>
          <w:szCs w:val="26"/>
          <w:rtl/>
        </w:rPr>
        <w:t>40 – (5) مريم المجدلية وعلاقتها بالمسيح.</w:t>
      </w:r>
    </w:p>
    <w:p w:rsidR="000F09D7" w:rsidRDefault="000F09D7" w:rsidP="000F09D7">
      <w:pPr>
        <w:pStyle w:val="BodyText"/>
        <w:rPr>
          <w:rtl/>
        </w:rPr>
      </w:pPr>
      <w:r>
        <w:rPr>
          <w:rFonts w:cs="Simplified Arabic" w:hint="cs"/>
          <w:b/>
          <w:bCs/>
          <w:sz w:val="26"/>
          <w:szCs w:val="26"/>
          <w:rtl/>
        </w:rPr>
        <w:t>41 – (5) مريم المجدلية، هل هي الكأس المقدسة؟ وهل كانت زوجة للمسيح؟</w:t>
      </w:r>
    </w:p>
    <w:p w:rsidR="000F09D7" w:rsidRDefault="000F09D7" w:rsidP="000F09D7">
      <w:pPr>
        <w:pStyle w:val="BodyText"/>
        <w:rPr>
          <w:rtl/>
        </w:rPr>
      </w:pPr>
      <w:r>
        <w:rPr>
          <w:rFonts w:cs="Simplified Arabic" w:hint="cs"/>
          <w:b/>
          <w:bCs/>
          <w:sz w:val="26"/>
          <w:szCs w:val="26"/>
          <w:rtl/>
        </w:rPr>
        <w:t>42 – (6) إنجيل يهوذا، هل يؤثر اكتشافه على المسيحية؟</w:t>
      </w:r>
    </w:p>
    <w:p w:rsidR="000F09D7" w:rsidRDefault="000F09D7" w:rsidP="000F09D7">
      <w:pPr>
        <w:pStyle w:val="BodyText"/>
        <w:rPr>
          <w:rtl/>
        </w:rPr>
      </w:pPr>
      <w:r>
        <w:rPr>
          <w:rFonts w:cs="Simplified Arabic" w:hint="cs"/>
          <w:b/>
          <w:bCs/>
          <w:sz w:val="26"/>
          <w:szCs w:val="26"/>
          <w:rtl/>
        </w:rPr>
        <w:t>43 – (7) لاهوت المسيح، حقيقة إنجيلية تاريخية أم نتاج مجمع نيقية؟</w:t>
      </w:r>
    </w:p>
    <w:p w:rsidR="000F09D7" w:rsidRDefault="000F09D7" w:rsidP="000F09D7">
      <w:pPr>
        <w:pStyle w:val="BodyText"/>
        <w:rPr>
          <w:rtl/>
        </w:rPr>
      </w:pPr>
      <w:r>
        <w:rPr>
          <w:rFonts w:cs="Simplified Arabic" w:hint="cs"/>
          <w:b/>
          <w:bCs/>
          <w:sz w:val="26"/>
          <w:szCs w:val="26"/>
          <w:rtl/>
        </w:rPr>
        <w:t>44 – (8) أكذوبة قبر يسوع الضائع.</w:t>
      </w:r>
    </w:p>
    <w:p w:rsidR="000F09D7" w:rsidRDefault="000F09D7" w:rsidP="000F09D7">
      <w:pPr>
        <w:pStyle w:val="BodyText"/>
        <w:rPr>
          <w:rtl/>
        </w:rPr>
      </w:pPr>
      <w:r>
        <w:rPr>
          <w:rFonts w:cs="Simplified Arabic" w:hint="cs"/>
          <w:b/>
          <w:bCs/>
          <w:sz w:val="26"/>
          <w:szCs w:val="26"/>
          <w:rtl/>
        </w:rPr>
        <w:t>45 – (9) هل المسيح ابن الله؟ وما الفرق بينه وبين من دعوا بأبناء الله؟</w:t>
      </w:r>
    </w:p>
    <w:p w:rsidR="000F09D7" w:rsidRDefault="000F09D7" w:rsidP="000F09D7">
      <w:pPr>
        <w:pStyle w:val="BodyText"/>
        <w:rPr>
          <w:rtl/>
        </w:rPr>
      </w:pPr>
      <w:r>
        <w:rPr>
          <w:rFonts w:cs="Simplified Arabic" w:hint="cs"/>
          <w:b/>
          <w:bCs/>
          <w:sz w:val="26"/>
          <w:szCs w:val="26"/>
          <w:rtl/>
        </w:rPr>
        <w:t>46 – (10) هل هناك أسفار مفقودة من الكتاب المقدس؟</w:t>
      </w:r>
    </w:p>
    <w:p w:rsidR="000F09D7" w:rsidRDefault="000F09D7" w:rsidP="000F09D7">
      <w:pPr>
        <w:pStyle w:val="BodyText"/>
        <w:rPr>
          <w:rtl/>
        </w:rPr>
      </w:pPr>
      <w:r>
        <w:rPr>
          <w:rFonts w:cs="Simplified Arabic" w:hint="cs"/>
          <w:b/>
          <w:bCs/>
          <w:sz w:val="26"/>
          <w:szCs w:val="26"/>
          <w:rtl/>
        </w:rPr>
        <w:t>47 – (11) هل يشهد الكتاب المقدس على نفسه بالتحريف؟</w:t>
      </w:r>
    </w:p>
    <w:p w:rsidR="000F09D7" w:rsidRDefault="000F09D7" w:rsidP="000F09D7">
      <w:pPr>
        <w:pStyle w:val="BodyText"/>
        <w:rPr>
          <w:rtl/>
        </w:rPr>
      </w:pPr>
      <w:r>
        <w:rPr>
          <w:rFonts w:cs="Simplified Arabic" w:hint="cs"/>
          <w:b/>
          <w:bCs/>
          <w:sz w:val="26"/>
          <w:szCs w:val="26"/>
          <w:rtl/>
        </w:rPr>
        <w:t>48 – (12) عظمة الكتاب المقدس، وحفظ الله له عبر آلاف السنين.</w:t>
      </w:r>
    </w:p>
    <w:p w:rsidR="000F09D7" w:rsidRDefault="000F09D7" w:rsidP="000F09D7">
      <w:pPr>
        <w:pStyle w:val="BodyText"/>
        <w:rPr>
          <w:rtl/>
        </w:rPr>
      </w:pPr>
      <w:r>
        <w:rPr>
          <w:rFonts w:cs="Simplified Arabic" w:hint="cs"/>
          <w:b/>
          <w:bCs/>
          <w:sz w:val="26"/>
          <w:szCs w:val="26"/>
          <w:rtl/>
        </w:rPr>
        <w:t>49 – (13) وكان الكلمة الله. هل الكلمة إله أم الله؟</w:t>
      </w:r>
    </w:p>
    <w:p w:rsidR="000F09D7" w:rsidRDefault="000F09D7" w:rsidP="000F09D7">
      <w:pPr>
        <w:pStyle w:val="BodyText"/>
        <w:rPr>
          <w:rtl/>
        </w:rPr>
      </w:pPr>
      <w:r>
        <w:rPr>
          <w:rFonts w:cs="Simplified Arabic" w:hint="cs"/>
          <w:b/>
          <w:bCs/>
          <w:sz w:val="26"/>
          <w:szCs w:val="26"/>
          <w:rtl/>
        </w:rPr>
        <w:t xml:space="preserve">50 – (14) رواية عزازيل، هل هي جهل بالتاريخ؟ أم تزوير للتاريخ؟ </w:t>
      </w:r>
    </w:p>
    <w:p w:rsidR="000F09D7" w:rsidRDefault="000F09D7" w:rsidP="000F09D7">
      <w:pPr>
        <w:pStyle w:val="BodyText"/>
        <w:rPr>
          <w:rtl/>
        </w:rPr>
      </w:pPr>
      <w:r>
        <w:rPr>
          <w:rFonts w:cs="Simplified Arabic" w:hint="cs"/>
          <w:b/>
          <w:bCs/>
          <w:sz w:val="26"/>
          <w:szCs w:val="26"/>
          <w:rtl/>
        </w:rPr>
        <w:t>51 – (15) موت المسيح وقيامته, حقيقة أم خدعة أم أسطورة؟</w:t>
      </w:r>
    </w:p>
    <w:p w:rsidR="000F09D7" w:rsidRDefault="000F09D7" w:rsidP="000F09D7">
      <w:pPr>
        <w:pStyle w:val="BodyText"/>
        <w:rPr>
          <w:rtl/>
        </w:rPr>
      </w:pPr>
      <w:r>
        <w:rPr>
          <w:rFonts w:cs="Simplified Arabic" w:hint="cs"/>
          <w:b/>
          <w:bCs/>
          <w:sz w:val="26"/>
          <w:szCs w:val="26"/>
          <w:rtl/>
        </w:rPr>
        <w:t>52 – (16) مسيحنا، هل مسيح النبوات؟ أم مسيح الأساطير؟(تحت الطبع)</w:t>
      </w:r>
    </w:p>
    <w:p w:rsidR="000F09D7" w:rsidRDefault="000F09D7" w:rsidP="000F09D7">
      <w:pPr>
        <w:pStyle w:val="BodyText"/>
        <w:rPr>
          <w:rtl/>
        </w:rPr>
      </w:pPr>
      <w:r>
        <w:rPr>
          <w:rFonts w:cs="Simplified Arabic" w:hint="cs"/>
          <w:b/>
          <w:bCs/>
          <w:sz w:val="26"/>
          <w:szCs w:val="26"/>
          <w:rtl/>
        </w:rPr>
        <w:t>53 – (17) هل اقتبست المسيحية عقائدها من الوثنية؟ (تحت الطبع)</w:t>
      </w:r>
    </w:p>
    <w:p w:rsidR="000F09D7" w:rsidRDefault="000F09D7"/>
    <w:sectPr w:rsidR="000F09D7" w:rsidSect="007E4EA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Bwgrkl">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TITUS Cyberbit Basic">
    <w:panose1 w:val="02020603050405020304"/>
    <w:charset w:val="00"/>
    <w:family w:val="roman"/>
    <w:pitch w:val="variable"/>
    <w:sig w:usb0="E500AFFF" w:usb1="D00F7C7B" w:usb2="0000001E" w:usb3="00000000" w:csb0="000001FF" w:csb1="00000000"/>
  </w:font>
  <w:font w:name="MS Sans 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34939"/>
    <w:multiLevelType w:val="multilevel"/>
    <w:tmpl w:val="3CF8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F09D7"/>
    <w:rsid w:val="000222A1"/>
    <w:rsid w:val="00042429"/>
    <w:rsid w:val="000476D5"/>
    <w:rsid w:val="000504E8"/>
    <w:rsid w:val="00052F9C"/>
    <w:rsid w:val="000562EB"/>
    <w:rsid w:val="0006084F"/>
    <w:rsid w:val="0008211B"/>
    <w:rsid w:val="00092A87"/>
    <w:rsid w:val="000D191B"/>
    <w:rsid w:val="000E040B"/>
    <w:rsid w:val="000E79C9"/>
    <w:rsid w:val="000F09D7"/>
    <w:rsid w:val="00107F45"/>
    <w:rsid w:val="00112400"/>
    <w:rsid w:val="00116EFE"/>
    <w:rsid w:val="001210D9"/>
    <w:rsid w:val="00131730"/>
    <w:rsid w:val="00161A36"/>
    <w:rsid w:val="00180912"/>
    <w:rsid w:val="001816A9"/>
    <w:rsid w:val="0019094E"/>
    <w:rsid w:val="001921FB"/>
    <w:rsid w:val="001B5443"/>
    <w:rsid w:val="001C7411"/>
    <w:rsid w:val="001D18DF"/>
    <w:rsid w:val="001E2897"/>
    <w:rsid w:val="001E65FD"/>
    <w:rsid w:val="002737BF"/>
    <w:rsid w:val="00275859"/>
    <w:rsid w:val="0029194E"/>
    <w:rsid w:val="00296F02"/>
    <w:rsid w:val="002A1D01"/>
    <w:rsid w:val="002A40DB"/>
    <w:rsid w:val="002A43CE"/>
    <w:rsid w:val="002B5D99"/>
    <w:rsid w:val="002C2C58"/>
    <w:rsid w:val="002F0B3E"/>
    <w:rsid w:val="002F34DC"/>
    <w:rsid w:val="00324874"/>
    <w:rsid w:val="0035493C"/>
    <w:rsid w:val="00392E35"/>
    <w:rsid w:val="00393E6B"/>
    <w:rsid w:val="003C2E27"/>
    <w:rsid w:val="003D23D7"/>
    <w:rsid w:val="003F524A"/>
    <w:rsid w:val="003F53AC"/>
    <w:rsid w:val="003F7CCE"/>
    <w:rsid w:val="00402C44"/>
    <w:rsid w:val="00402DF8"/>
    <w:rsid w:val="0040753A"/>
    <w:rsid w:val="0043435D"/>
    <w:rsid w:val="004409B2"/>
    <w:rsid w:val="004606A7"/>
    <w:rsid w:val="00490BFB"/>
    <w:rsid w:val="004B08D0"/>
    <w:rsid w:val="004C046D"/>
    <w:rsid w:val="004E0621"/>
    <w:rsid w:val="004F661A"/>
    <w:rsid w:val="005103BB"/>
    <w:rsid w:val="005203CD"/>
    <w:rsid w:val="005305C7"/>
    <w:rsid w:val="00531003"/>
    <w:rsid w:val="005544E5"/>
    <w:rsid w:val="0055619B"/>
    <w:rsid w:val="00561E20"/>
    <w:rsid w:val="0056284E"/>
    <w:rsid w:val="005737F5"/>
    <w:rsid w:val="0057492D"/>
    <w:rsid w:val="00584CB1"/>
    <w:rsid w:val="005A3D00"/>
    <w:rsid w:val="005C5E86"/>
    <w:rsid w:val="00635EF8"/>
    <w:rsid w:val="006459DD"/>
    <w:rsid w:val="00654E19"/>
    <w:rsid w:val="006979F6"/>
    <w:rsid w:val="006A586E"/>
    <w:rsid w:val="006B23A6"/>
    <w:rsid w:val="006D03F3"/>
    <w:rsid w:val="00727543"/>
    <w:rsid w:val="00734F99"/>
    <w:rsid w:val="007357B8"/>
    <w:rsid w:val="00745CBA"/>
    <w:rsid w:val="00767E43"/>
    <w:rsid w:val="00783DC6"/>
    <w:rsid w:val="007B2DCD"/>
    <w:rsid w:val="007D0402"/>
    <w:rsid w:val="007E4EAE"/>
    <w:rsid w:val="00814F6A"/>
    <w:rsid w:val="00815EC8"/>
    <w:rsid w:val="00857B10"/>
    <w:rsid w:val="008A48A9"/>
    <w:rsid w:val="008A683F"/>
    <w:rsid w:val="00916969"/>
    <w:rsid w:val="009254A6"/>
    <w:rsid w:val="00927928"/>
    <w:rsid w:val="00934251"/>
    <w:rsid w:val="00936E92"/>
    <w:rsid w:val="009510ED"/>
    <w:rsid w:val="009636ED"/>
    <w:rsid w:val="00964440"/>
    <w:rsid w:val="009842E5"/>
    <w:rsid w:val="00995D77"/>
    <w:rsid w:val="009C595F"/>
    <w:rsid w:val="009F1788"/>
    <w:rsid w:val="009F55F8"/>
    <w:rsid w:val="009F5CF9"/>
    <w:rsid w:val="00A17777"/>
    <w:rsid w:val="00AB70E8"/>
    <w:rsid w:val="00AC0FD1"/>
    <w:rsid w:val="00AC5BD2"/>
    <w:rsid w:val="00AD5484"/>
    <w:rsid w:val="00AF76BE"/>
    <w:rsid w:val="00B36767"/>
    <w:rsid w:val="00B479AE"/>
    <w:rsid w:val="00B72076"/>
    <w:rsid w:val="00B72367"/>
    <w:rsid w:val="00B77444"/>
    <w:rsid w:val="00B81AC0"/>
    <w:rsid w:val="00BF0672"/>
    <w:rsid w:val="00C10B9C"/>
    <w:rsid w:val="00C1319F"/>
    <w:rsid w:val="00C57A0E"/>
    <w:rsid w:val="00C81A75"/>
    <w:rsid w:val="00C824FF"/>
    <w:rsid w:val="00C85915"/>
    <w:rsid w:val="00C94DB5"/>
    <w:rsid w:val="00CA0924"/>
    <w:rsid w:val="00CA1516"/>
    <w:rsid w:val="00CA6D82"/>
    <w:rsid w:val="00CC62C8"/>
    <w:rsid w:val="00CD0C0D"/>
    <w:rsid w:val="00CF0A0C"/>
    <w:rsid w:val="00CF1564"/>
    <w:rsid w:val="00D10975"/>
    <w:rsid w:val="00D32D78"/>
    <w:rsid w:val="00D652B3"/>
    <w:rsid w:val="00DB0C14"/>
    <w:rsid w:val="00DB0D4E"/>
    <w:rsid w:val="00DB4595"/>
    <w:rsid w:val="00DD07D6"/>
    <w:rsid w:val="00DD2237"/>
    <w:rsid w:val="00DE69E3"/>
    <w:rsid w:val="00DE701F"/>
    <w:rsid w:val="00E03858"/>
    <w:rsid w:val="00E1780E"/>
    <w:rsid w:val="00E743F1"/>
    <w:rsid w:val="00E833ED"/>
    <w:rsid w:val="00E94685"/>
    <w:rsid w:val="00EB057B"/>
    <w:rsid w:val="00EB0AA3"/>
    <w:rsid w:val="00EB1F5F"/>
    <w:rsid w:val="00F16C48"/>
    <w:rsid w:val="00F26F2D"/>
    <w:rsid w:val="00F753A2"/>
    <w:rsid w:val="00F825F2"/>
    <w:rsid w:val="00F97ACC"/>
    <w:rsid w:val="00F97D0B"/>
    <w:rsid w:val="00FB3F77"/>
    <w:rsid w:val="00FC56A8"/>
    <w:rsid w:val="00FE4D3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F09D7"/>
    <w:pPr>
      <w:bidi/>
      <w:spacing w:after="12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F09D7"/>
    <w:rPr>
      <w:rFonts w:ascii="Times New Roman" w:eastAsia="Times New Roman" w:hAnsi="Times New Roman" w:cs="Times New Roman"/>
      <w:sz w:val="24"/>
      <w:szCs w:val="24"/>
    </w:rPr>
  </w:style>
  <w:style w:type="character" w:styleId="Strong">
    <w:name w:val="Strong"/>
    <w:basedOn w:val="DefaultParagraphFont"/>
    <w:uiPriority w:val="22"/>
    <w:qFormat/>
    <w:rsid w:val="000F09D7"/>
    <w:rPr>
      <w:b/>
      <w:bCs/>
    </w:rPr>
  </w:style>
  <w:style w:type="character" w:styleId="Hyperlink">
    <w:name w:val="Hyperlink"/>
    <w:basedOn w:val="DefaultParagraphFont"/>
    <w:uiPriority w:val="99"/>
    <w:semiHidden/>
    <w:unhideWhenUsed/>
    <w:rsid w:val="000F09D7"/>
    <w:rPr>
      <w:color w:val="0000FF"/>
      <w:u w:val="single"/>
    </w:rPr>
  </w:style>
  <w:style w:type="paragraph" w:styleId="FootnoteText">
    <w:name w:val="footnote text"/>
    <w:basedOn w:val="Normal"/>
    <w:link w:val="FootnoteTextChar"/>
    <w:uiPriority w:val="99"/>
    <w:semiHidden/>
    <w:unhideWhenUsed/>
    <w:rsid w:val="000F09D7"/>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F09D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F09D7"/>
    <w:rPr>
      <w:vertAlign w:val="superscript"/>
    </w:rPr>
  </w:style>
  <w:style w:type="character" w:styleId="Emphasis">
    <w:name w:val="Emphasis"/>
    <w:basedOn w:val="DefaultParagraphFont"/>
    <w:uiPriority w:val="20"/>
    <w:qFormat/>
    <w:rsid w:val="000F09D7"/>
    <w:rPr>
      <w:b/>
      <w:bCs/>
      <w:i w:val="0"/>
      <w:iCs w:val="0"/>
    </w:rPr>
  </w:style>
  <w:style w:type="character" w:customStyle="1" w:styleId="ptbrand">
    <w:name w:val="ptbrand"/>
    <w:basedOn w:val="DefaultParagraphFont"/>
    <w:rsid w:val="000F09D7"/>
  </w:style>
  <w:style w:type="character" w:styleId="FollowedHyperlink">
    <w:name w:val="FollowedHyperlink"/>
    <w:basedOn w:val="DefaultParagraphFont"/>
    <w:uiPriority w:val="99"/>
    <w:semiHidden/>
    <w:unhideWhenUsed/>
    <w:rsid w:val="000F09D7"/>
    <w:rPr>
      <w:color w:val="800080"/>
      <w:u w:val="single"/>
    </w:rPr>
  </w:style>
  <w:style w:type="paragraph" w:styleId="NormalWeb">
    <w:name w:val="Normal (Web)"/>
    <w:basedOn w:val="Normal"/>
    <w:uiPriority w:val="99"/>
    <w:semiHidden/>
    <w:unhideWhenUsed/>
    <w:rsid w:val="000F09D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F09D7"/>
    <w:pPr>
      <w:bidi/>
      <w:spacing w:line="240" w:lineRule="auto"/>
      <w:jc w:val="left"/>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0F09D7"/>
    <w:rPr>
      <w:rFonts w:ascii="Times New Roman" w:eastAsia="Times New Roman" w:hAnsi="Times New Roman" w:cs="Times New Roman"/>
      <w:sz w:val="24"/>
      <w:szCs w:val="24"/>
    </w:rPr>
  </w:style>
  <w:style w:type="paragraph" w:customStyle="1" w:styleId="style1">
    <w:name w:val="style1"/>
    <w:basedOn w:val="Normal"/>
    <w:rsid w:val="000F09D7"/>
    <w:pPr>
      <w:bidi/>
      <w:spacing w:after="120" w:line="360" w:lineRule="auto"/>
      <w:ind w:firstLine="567"/>
      <w:jc w:val="center"/>
    </w:pPr>
    <w:rPr>
      <w:rFonts w:ascii="Times New Roman" w:eastAsia="Times New Roman" w:hAnsi="Times New Roman" w:cs="Times New Roman"/>
      <w:sz w:val="24"/>
      <w:szCs w:val="24"/>
    </w:rPr>
  </w:style>
  <w:style w:type="character" w:customStyle="1" w:styleId="pb1">
    <w:name w:val="pb1"/>
    <w:basedOn w:val="DefaultParagraphFont"/>
    <w:rsid w:val="000F09D7"/>
    <w:rPr>
      <w:color w:val="660000"/>
      <w:bdr w:val="single" w:sz="8" w:space="2" w:color="660000" w:frame="1"/>
      <w:shd w:val="clear" w:color="auto" w:fill="B3AAAA"/>
    </w:rPr>
  </w:style>
  <w:style w:type="character" w:customStyle="1" w:styleId="mnote2">
    <w:name w:val="mnote2"/>
    <w:basedOn w:val="DefaultParagraphFont"/>
    <w:rsid w:val="000F09D7"/>
    <w:rPr>
      <w:b w:val="0"/>
      <w:bCs w:val="0"/>
      <w:caps w:val="0"/>
      <w:smallCaps w:val="0"/>
      <w:shd w:val="clear" w:color="auto" w:fill="FFFFB0"/>
    </w:rPr>
  </w:style>
  <w:style w:type="character" w:customStyle="1" w:styleId="greek1">
    <w:name w:val="greek1"/>
    <w:basedOn w:val="DefaultParagraphFont"/>
    <w:rsid w:val="000F09D7"/>
    <w:rPr>
      <w:rFonts w:ascii="Palatino Linotype" w:hAnsi="Palatino Linotype" w:hint="default"/>
    </w:rPr>
  </w:style>
  <w:style w:type="character" w:customStyle="1" w:styleId="upper2">
    <w:name w:val="upper2"/>
    <w:basedOn w:val="DefaultParagraphFont"/>
    <w:rsid w:val="000F09D7"/>
    <w:rPr>
      <w:smallCaps/>
    </w:rPr>
  </w:style>
  <w:style w:type="character" w:customStyle="1" w:styleId="char0">
    <w:name w:val="char0"/>
    <w:basedOn w:val="DefaultParagraphFont"/>
    <w:rsid w:val="000F09D7"/>
    <w:rPr>
      <w:rFonts w:cs="Traditional Arabic" w:hint="cs"/>
    </w:rPr>
  </w:style>
  <w:style w:type="character" w:customStyle="1" w:styleId="char">
    <w:name w:val="char"/>
    <w:basedOn w:val="DefaultParagraphFont"/>
    <w:rsid w:val="000F09D7"/>
  </w:style>
  <w:style w:type="character" w:styleId="HTMLCite">
    <w:name w:val="HTML Cite"/>
    <w:basedOn w:val="DefaultParagraphFont"/>
    <w:uiPriority w:val="99"/>
    <w:semiHidden/>
    <w:unhideWhenUsed/>
    <w:rsid w:val="000F09D7"/>
    <w:rPr>
      <w:i/>
      <w:iCs/>
    </w:rPr>
  </w:style>
  <w:style w:type="character" w:customStyle="1" w:styleId="footnote2">
    <w:name w:val="footnote2"/>
    <w:basedOn w:val="DefaultParagraphFont"/>
    <w:rsid w:val="000F09D7"/>
  </w:style>
  <w:style w:type="character" w:customStyle="1" w:styleId="articletitle">
    <w:name w:val="articletitle"/>
    <w:basedOn w:val="DefaultParagraphFont"/>
    <w:rsid w:val="000F09D7"/>
  </w:style>
</w:styles>
</file>

<file path=word/webSettings.xml><?xml version="1.0" encoding="utf-8"?>
<w:webSettings xmlns:r="http://schemas.openxmlformats.org/officeDocument/2006/relationships" xmlns:w="http://schemas.openxmlformats.org/wordprocessingml/2006/main">
  <w:divs>
    <w:div w:id="237175964">
      <w:bodyDiv w:val="1"/>
      <w:marLeft w:val="0"/>
      <w:marRight w:val="0"/>
      <w:marTop w:val="0"/>
      <w:marBottom w:val="0"/>
      <w:divBdr>
        <w:top w:val="none" w:sz="0" w:space="0" w:color="auto"/>
        <w:left w:val="none" w:sz="0" w:space="0" w:color="auto"/>
        <w:bottom w:val="none" w:sz="0" w:space="0" w:color="auto"/>
        <w:right w:val="none" w:sz="0" w:space="0" w:color="auto"/>
      </w:divBdr>
      <w:divsChild>
        <w:div w:id="185022326">
          <w:marLeft w:val="0"/>
          <w:marRight w:val="0"/>
          <w:marTop w:val="0"/>
          <w:marBottom w:val="0"/>
          <w:divBdr>
            <w:top w:val="none" w:sz="0" w:space="0" w:color="auto"/>
            <w:left w:val="none" w:sz="0" w:space="0" w:color="auto"/>
            <w:bottom w:val="none" w:sz="0" w:space="0" w:color="auto"/>
            <w:right w:val="none" w:sz="0" w:space="0" w:color="auto"/>
          </w:divBdr>
        </w:div>
        <w:div w:id="1397362030">
          <w:marLeft w:val="0"/>
          <w:marRight w:val="0"/>
          <w:marTop w:val="0"/>
          <w:marBottom w:val="0"/>
          <w:divBdr>
            <w:top w:val="none" w:sz="0" w:space="0" w:color="auto"/>
            <w:left w:val="none" w:sz="0" w:space="0" w:color="auto"/>
            <w:bottom w:val="none" w:sz="0" w:space="0" w:color="auto"/>
            <w:right w:val="none" w:sz="0" w:space="0" w:color="auto"/>
          </w:divBdr>
        </w:div>
        <w:div w:id="820586983">
          <w:marLeft w:val="0"/>
          <w:marRight w:val="0"/>
          <w:marTop w:val="0"/>
          <w:marBottom w:val="0"/>
          <w:divBdr>
            <w:top w:val="none" w:sz="0" w:space="0" w:color="auto"/>
            <w:left w:val="none" w:sz="0" w:space="0" w:color="auto"/>
            <w:bottom w:val="none" w:sz="0" w:space="0" w:color="auto"/>
            <w:right w:val="none" w:sz="0" w:space="0" w:color="auto"/>
          </w:divBdr>
        </w:div>
        <w:div w:id="672493129">
          <w:marLeft w:val="0"/>
          <w:marRight w:val="0"/>
          <w:marTop w:val="0"/>
          <w:marBottom w:val="0"/>
          <w:divBdr>
            <w:top w:val="none" w:sz="0" w:space="0" w:color="auto"/>
            <w:left w:val="none" w:sz="0" w:space="0" w:color="auto"/>
            <w:bottom w:val="none" w:sz="0" w:space="0" w:color="auto"/>
            <w:right w:val="none" w:sz="0" w:space="0" w:color="auto"/>
          </w:divBdr>
        </w:div>
        <w:div w:id="472988656">
          <w:marLeft w:val="0"/>
          <w:marRight w:val="0"/>
          <w:marTop w:val="0"/>
          <w:marBottom w:val="0"/>
          <w:divBdr>
            <w:top w:val="none" w:sz="0" w:space="0" w:color="auto"/>
            <w:left w:val="none" w:sz="0" w:space="0" w:color="auto"/>
            <w:bottom w:val="none" w:sz="0" w:space="0" w:color="auto"/>
            <w:right w:val="none" w:sz="0" w:space="0" w:color="auto"/>
          </w:divBdr>
        </w:div>
        <w:div w:id="2021347717">
          <w:marLeft w:val="0"/>
          <w:marRight w:val="0"/>
          <w:marTop w:val="0"/>
          <w:marBottom w:val="0"/>
          <w:divBdr>
            <w:top w:val="none" w:sz="0" w:space="0" w:color="auto"/>
            <w:left w:val="none" w:sz="0" w:space="0" w:color="auto"/>
            <w:bottom w:val="none" w:sz="0" w:space="0" w:color="auto"/>
            <w:right w:val="none" w:sz="0" w:space="0" w:color="auto"/>
          </w:divBdr>
        </w:div>
        <w:div w:id="1837457935">
          <w:marLeft w:val="0"/>
          <w:marRight w:val="0"/>
          <w:marTop w:val="0"/>
          <w:marBottom w:val="0"/>
          <w:divBdr>
            <w:top w:val="none" w:sz="0" w:space="0" w:color="auto"/>
            <w:left w:val="none" w:sz="0" w:space="0" w:color="auto"/>
            <w:bottom w:val="none" w:sz="0" w:space="0" w:color="auto"/>
            <w:right w:val="none" w:sz="0" w:space="0" w:color="auto"/>
          </w:divBdr>
        </w:div>
        <w:div w:id="49500646">
          <w:marLeft w:val="0"/>
          <w:marRight w:val="0"/>
          <w:marTop w:val="0"/>
          <w:marBottom w:val="0"/>
          <w:divBdr>
            <w:top w:val="none" w:sz="0" w:space="0" w:color="auto"/>
            <w:left w:val="none" w:sz="0" w:space="0" w:color="auto"/>
            <w:bottom w:val="none" w:sz="0" w:space="0" w:color="auto"/>
            <w:right w:val="none" w:sz="0" w:space="0" w:color="auto"/>
          </w:divBdr>
        </w:div>
        <w:div w:id="199780849">
          <w:marLeft w:val="0"/>
          <w:marRight w:val="0"/>
          <w:marTop w:val="0"/>
          <w:marBottom w:val="0"/>
          <w:divBdr>
            <w:top w:val="none" w:sz="0" w:space="0" w:color="auto"/>
            <w:left w:val="none" w:sz="0" w:space="0" w:color="auto"/>
            <w:bottom w:val="none" w:sz="0" w:space="0" w:color="auto"/>
            <w:right w:val="none" w:sz="0" w:space="0" w:color="auto"/>
          </w:divBdr>
        </w:div>
        <w:div w:id="2066564787">
          <w:marLeft w:val="0"/>
          <w:marRight w:val="0"/>
          <w:marTop w:val="0"/>
          <w:marBottom w:val="0"/>
          <w:divBdr>
            <w:top w:val="none" w:sz="0" w:space="0" w:color="auto"/>
            <w:left w:val="none" w:sz="0" w:space="0" w:color="auto"/>
            <w:bottom w:val="none" w:sz="0" w:space="0" w:color="auto"/>
            <w:right w:val="none" w:sz="0" w:space="0" w:color="auto"/>
          </w:divBdr>
        </w:div>
        <w:div w:id="1496073523">
          <w:marLeft w:val="0"/>
          <w:marRight w:val="0"/>
          <w:marTop w:val="0"/>
          <w:marBottom w:val="0"/>
          <w:divBdr>
            <w:top w:val="none" w:sz="0" w:space="0" w:color="auto"/>
            <w:left w:val="none" w:sz="0" w:space="0" w:color="auto"/>
            <w:bottom w:val="none" w:sz="0" w:space="0" w:color="auto"/>
            <w:right w:val="none" w:sz="0" w:space="0" w:color="auto"/>
          </w:divBdr>
        </w:div>
        <w:div w:id="1513688627">
          <w:marLeft w:val="0"/>
          <w:marRight w:val="0"/>
          <w:marTop w:val="0"/>
          <w:marBottom w:val="0"/>
          <w:divBdr>
            <w:top w:val="none" w:sz="0" w:space="0" w:color="auto"/>
            <w:left w:val="none" w:sz="0" w:space="0" w:color="auto"/>
            <w:bottom w:val="none" w:sz="0" w:space="0" w:color="auto"/>
            <w:right w:val="none" w:sz="0" w:space="0" w:color="auto"/>
          </w:divBdr>
        </w:div>
        <w:div w:id="1230530230">
          <w:marLeft w:val="0"/>
          <w:marRight w:val="0"/>
          <w:marTop w:val="0"/>
          <w:marBottom w:val="0"/>
          <w:divBdr>
            <w:top w:val="none" w:sz="0" w:space="0" w:color="auto"/>
            <w:left w:val="none" w:sz="0" w:space="0" w:color="auto"/>
            <w:bottom w:val="none" w:sz="0" w:space="0" w:color="auto"/>
            <w:right w:val="none" w:sz="0" w:space="0" w:color="auto"/>
          </w:divBdr>
        </w:div>
        <w:div w:id="1967542125">
          <w:marLeft w:val="0"/>
          <w:marRight w:val="0"/>
          <w:marTop w:val="0"/>
          <w:marBottom w:val="0"/>
          <w:divBdr>
            <w:top w:val="none" w:sz="0" w:space="0" w:color="auto"/>
            <w:left w:val="none" w:sz="0" w:space="0" w:color="auto"/>
            <w:bottom w:val="none" w:sz="0" w:space="0" w:color="auto"/>
            <w:right w:val="none" w:sz="0" w:space="0" w:color="auto"/>
          </w:divBdr>
        </w:div>
        <w:div w:id="569195424">
          <w:marLeft w:val="0"/>
          <w:marRight w:val="0"/>
          <w:marTop w:val="0"/>
          <w:marBottom w:val="0"/>
          <w:divBdr>
            <w:top w:val="none" w:sz="0" w:space="0" w:color="auto"/>
            <w:left w:val="none" w:sz="0" w:space="0" w:color="auto"/>
            <w:bottom w:val="none" w:sz="0" w:space="0" w:color="auto"/>
            <w:right w:val="none" w:sz="0" w:space="0" w:color="auto"/>
          </w:divBdr>
        </w:div>
        <w:div w:id="302122674">
          <w:marLeft w:val="0"/>
          <w:marRight w:val="0"/>
          <w:marTop w:val="0"/>
          <w:marBottom w:val="0"/>
          <w:divBdr>
            <w:top w:val="none" w:sz="0" w:space="0" w:color="auto"/>
            <w:left w:val="none" w:sz="0" w:space="0" w:color="auto"/>
            <w:bottom w:val="none" w:sz="0" w:space="0" w:color="auto"/>
            <w:right w:val="none" w:sz="0" w:space="0" w:color="auto"/>
          </w:divBdr>
        </w:div>
        <w:div w:id="1764060170">
          <w:marLeft w:val="0"/>
          <w:marRight w:val="0"/>
          <w:marTop w:val="0"/>
          <w:marBottom w:val="0"/>
          <w:divBdr>
            <w:top w:val="none" w:sz="0" w:space="0" w:color="auto"/>
            <w:left w:val="none" w:sz="0" w:space="0" w:color="auto"/>
            <w:bottom w:val="none" w:sz="0" w:space="0" w:color="auto"/>
            <w:right w:val="none" w:sz="0" w:space="0" w:color="auto"/>
          </w:divBdr>
        </w:div>
        <w:div w:id="1390880273">
          <w:marLeft w:val="0"/>
          <w:marRight w:val="0"/>
          <w:marTop w:val="0"/>
          <w:marBottom w:val="0"/>
          <w:divBdr>
            <w:top w:val="none" w:sz="0" w:space="0" w:color="auto"/>
            <w:left w:val="none" w:sz="0" w:space="0" w:color="auto"/>
            <w:bottom w:val="none" w:sz="0" w:space="0" w:color="auto"/>
            <w:right w:val="none" w:sz="0" w:space="0" w:color="auto"/>
          </w:divBdr>
        </w:div>
        <w:div w:id="1997295856">
          <w:marLeft w:val="0"/>
          <w:marRight w:val="0"/>
          <w:marTop w:val="0"/>
          <w:marBottom w:val="0"/>
          <w:divBdr>
            <w:top w:val="none" w:sz="0" w:space="0" w:color="auto"/>
            <w:left w:val="none" w:sz="0" w:space="0" w:color="auto"/>
            <w:bottom w:val="none" w:sz="0" w:space="0" w:color="auto"/>
            <w:right w:val="none" w:sz="0" w:space="0" w:color="auto"/>
          </w:divBdr>
        </w:div>
        <w:div w:id="948122264">
          <w:marLeft w:val="0"/>
          <w:marRight w:val="0"/>
          <w:marTop w:val="0"/>
          <w:marBottom w:val="0"/>
          <w:divBdr>
            <w:top w:val="none" w:sz="0" w:space="0" w:color="auto"/>
            <w:left w:val="none" w:sz="0" w:space="0" w:color="auto"/>
            <w:bottom w:val="none" w:sz="0" w:space="0" w:color="auto"/>
            <w:right w:val="none" w:sz="0" w:space="0" w:color="auto"/>
          </w:divBdr>
        </w:div>
        <w:div w:id="2121534751">
          <w:marLeft w:val="0"/>
          <w:marRight w:val="0"/>
          <w:marTop w:val="0"/>
          <w:marBottom w:val="0"/>
          <w:divBdr>
            <w:top w:val="none" w:sz="0" w:space="0" w:color="auto"/>
            <w:left w:val="none" w:sz="0" w:space="0" w:color="auto"/>
            <w:bottom w:val="none" w:sz="0" w:space="0" w:color="auto"/>
            <w:right w:val="none" w:sz="0" w:space="0" w:color="auto"/>
          </w:divBdr>
        </w:div>
        <w:div w:id="1959406322">
          <w:marLeft w:val="0"/>
          <w:marRight w:val="0"/>
          <w:marTop w:val="0"/>
          <w:marBottom w:val="0"/>
          <w:divBdr>
            <w:top w:val="none" w:sz="0" w:space="0" w:color="auto"/>
            <w:left w:val="none" w:sz="0" w:space="0" w:color="auto"/>
            <w:bottom w:val="none" w:sz="0" w:space="0" w:color="auto"/>
            <w:right w:val="none" w:sz="0" w:space="0" w:color="auto"/>
          </w:divBdr>
        </w:div>
        <w:div w:id="606278766">
          <w:marLeft w:val="0"/>
          <w:marRight w:val="0"/>
          <w:marTop w:val="0"/>
          <w:marBottom w:val="0"/>
          <w:divBdr>
            <w:top w:val="none" w:sz="0" w:space="0" w:color="auto"/>
            <w:left w:val="none" w:sz="0" w:space="0" w:color="auto"/>
            <w:bottom w:val="none" w:sz="0" w:space="0" w:color="auto"/>
            <w:right w:val="none" w:sz="0" w:space="0" w:color="auto"/>
          </w:divBdr>
        </w:div>
        <w:div w:id="1118337282">
          <w:marLeft w:val="0"/>
          <w:marRight w:val="0"/>
          <w:marTop w:val="0"/>
          <w:marBottom w:val="0"/>
          <w:divBdr>
            <w:top w:val="none" w:sz="0" w:space="0" w:color="auto"/>
            <w:left w:val="none" w:sz="0" w:space="0" w:color="auto"/>
            <w:bottom w:val="none" w:sz="0" w:space="0" w:color="auto"/>
            <w:right w:val="none" w:sz="0" w:space="0" w:color="auto"/>
          </w:divBdr>
        </w:div>
        <w:div w:id="1860578596">
          <w:marLeft w:val="0"/>
          <w:marRight w:val="0"/>
          <w:marTop w:val="0"/>
          <w:marBottom w:val="0"/>
          <w:divBdr>
            <w:top w:val="none" w:sz="0" w:space="0" w:color="auto"/>
            <w:left w:val="none" w:sz="0" w:space="0" w:color="auto"/>
            <w:bottom w:val="none" w:sz="0" w:space="0" w:color="auto"/>
            <w:right w:val="none" w:sz="0" w:space="0" w:color="auto"/>
          </w:divBdr>
        </w:div>
        <w:div w:id="1223176669">
          <w:marLeft w:val="0"/>
          <w:marRight w:val="0"/>
          <w:marTop w:val="0"/>
          <w:marBottom w:val="0"/>
          <w:divBdr>
            <w:top w:val="none" w:sz="0" w:space="0" w:color="auto"/>
            <w:left w:val="none" w:sz="0" w:space="0" w:color="auto"/>
            <w:bottom w:val="none" w:sz="0" w:space="0" w:color="auto"/>
            <w:right w:val="none" w:sz="0" w:space="0" w:color="auto"/>
          </w:divBdr>
        </w:div>
        <w:div w:id="272250184">
          <w:marLeft w:val="0"/>
          <w:marRight w:val="0"/>
          <w:marTop w:val="0"/>
          <w:marBottom w:val="0"/>
          <w:divBdr>
            <w:top w:val="none" w:sz="0" w:space="0" w:color="auto"/>
            <w:left w:val="none" w:sz="0" w:space="0" w:color="auto"/>
            <w:bottom w:val="none" w:sz="0" w:space="0" w:color="auto"/>
            <w:right w:val="none" w:sz="0" w:space="0" w:color="auto"/>
          </w:divBdr>
        </w:div>
        <w:div w:id="326203554">
          <w:marLeft w:val="0"/>
          <w:marRight w:val="0"/>
          <w:marTop w:val="0"/>
          <w:marBottom w:val="0"/>
          <w:divBdr>
            <w:top w:val="none" w:sz="0" w:space="0" w:color="auto"/>
            <w:left w:val="none" w:sz="0" w:space="0" w:color="auto"/>
            <w:bottom w:val="none" w:sz="0" w:space="0" w:color="auto"/>
            <w:right w:val="none" w:sz="0" w:space="0" w:color="auto"/>
          </w:divBdr>
        </w:div>
        <w:div w:id="2016495633">
          <w:marLeft w:val="0"/>
          <w:marRight w:val="0"/>
          <w:marTop w:val="0"/>
          <w:marBottom w:val="0"/>
          <w:divBdr>
            <w:top w:val="none" w:sz="0" w:space="0" w:color="auto"/>
            <w:left w:val="none" w:sz="0" w:space="0" w:color="auto"/>
            <w:bottom w:val="none" w:sz="0" w:space="0" w:color="auto"/>
            <w:right w:val="none" w:sz="0" w:space="0" w:color="auto"/>
          </w:divBdr>
        </w:div>
        <w:div w:id="1068504865">
          <w:marLeft w:val="0"/>
          <w:marRight w:val="0"/>
          <w:marTop w:val="0"/>
          <w:marBottom w:val="0"/>
          <w:divBdr>
            <w:top w:val="none" w:sz="0" w:space="0" w:color="auto"/>
            <w:left w:val="none" w:sz="0" w:space="0" w:color="auto"/>
            <w:bottom w:val="none" w:sz="0" w:space="0" w:color="auto"/>
            <w:right w:val="none" w:sz="0" w:space="0" w:color="auto"/>
          </w:divBdr>
        </w:div>
        <w:div w:id="1617640539">
          <w:marLeft w:val="0"/>
          <w:marRight w:val="0"/>
          <w:marTop w:val="0"/>
          <w:marBottom w:val="0"/>
          <w:divBdr>
            <w:top w:val="none" w:sz="0" w:space="0" w:color="auto"/>
            <w:left w:val="none" w:sz="0" w:space="0" w:color="auto"/>
            <w:bottom w:val="none" w:sz="0" w:space="0" w:color="auto"/>
            <w:right w:val="none" w:sz="0" w:space="0" w:color="auto"/>
          </w:divBdr>
        </w:div>
        <w:div w:id="163665831">
          <w:marLeft w:val="0"/>
          <w:marRight w:val="0"/>
          <w:marTop w:val="0"/>
          <w:marBottom w:val="0"/>
          <w:divBdr>
            <w:top w:val="none" w:sz="0" w:space="0" w:color="auto"/>
            <w:left w:val="none" w:sz="0" w:space="0" w:color="auto"/>
            <w:bottom w:val="none" w:sz="0" w:space="0" w:color="auto"/>
            <w:right w:val="none" w:sz="0" w:space="0" w:color="auto"/>
          </w:divBdr>
        </w:div>
      </w:divsChild>
    </w:div>
    <w:div w:id="243616255">
      <w:bodyDiv w:val="1"/>
      <w:marLeft w:val="0"/>
      <w:marRight w:val="0"/>
      <w:marTop w:val="0"/>
      <w:marBottom w:val="0"/>
      <w:divBdr>
        <w:top w:val="none" w:sz="0" w:space="0" w:color="auto"/>
        <w:left w:val="none" w:sz="0" w:space="0" w:color="auto"/>
        <w:bottom w:val="none" w:sz="0" w:space="0" w:color="auto"/>
        <w:right w:val="none" w:sz="0" w:space="0" w:color="auto"/>
      </w:divBdr>
    </w:div>
    <w:div w:id="352221643">
      <w:bodyDiv w:val="1"/>
      <w:marLeft w:val="0"/>
      <w:marRight w:val="0"/>
      <w:marTop w:val="0"/>
      <w:marBottom w:val="0"/>
      <w:divBdr>
        <w:top w:val="none" w:sz="0" w:space="0" w:color="auto"/>
        <w:left w:val="none" w:sz="0" w:space="0" w:color="auto"/>
        <w:bottom w:val="none" w:sz="0" w:space="0" w:color="auto"/>
        <w:right w:val="none" w:sz="0" w:space="0" w:color="auto"/>
      </w:divBdr>
    </w:div>
    <w:div w:id="692420310">
      <w:bodyDiv w:val="1"/>
      <w:marLeft w:val="0"/>
      <w:marRight w:val="0"/>
      <w:marTop w:val="0"/>
      <w:marBottom w:val="0"/>
      <w:divBdr>
        <w:top w:val="none" w:sz="0" w:space="0" w:color="auto"/>
        <w:left w:val="none" w:sz="0" w:space="0" w:color="auto"/>
        <w:bottom w:val="none" w:sz="0" w:space="0" w:color="auto"/>
        <w:right w:val="none" w:sz="0" w:space="0" w:color="auto"/>
      </w:divBdr>
      <w:divsChild>
        <w:div w:id="2016181484">
          <w:marLeft w:val="0"/>
          <w:marRight w:val="0"/>
          <w:marTop w:val="0"/>
          <w:marBottom w:val="0"/>
          <w:divBdr>
            <w:top w:val="none" w:sz="0" w:space="0" w:color="auto"/>
            <w:left w:val="none" w:sz="0" w:space="0" w:color="auto"/>
            <w:bottom w:val="none" w:sz="0" w:space="0" w:color="auto"/>
            <w:right w:val="none" w:sz="0" w:space="0" w:color="auto"/>
          </w:divBdr>
          <w:divsChild>
            <w:div w:id="1473909309">
              <w:marLeft w:val="0"/>
              <w:marRight w:val="0"/>
              <w:marTop w:val="0"/>
              <w:marBottom w:val="0"/>
              <w:divBdr>
                <w:top w:val="none" w:sz="0" w:space="0" w:color="auto"/>
                <w:left w:val="none" w:sz="0" w:space="0" w:color="auto"/>
                <w:bottom w:val="none" w:sz="0" w:space="0" w:color="auto"/>
                <w:right w:val="none" w:sz="0" w:space="0" w:color="auto"/>
              </w:divBdr>
            </w:div>
            <w:div w:id="1098671645">
              <w:marLeft w:val="0"/>
              <w:marRight w:val="0"/>
              <w:marTop w:val="0"/>
              <w:marBottom w:val="0"/>
              <w:divBdr>
                <w:top w:val="none" w:sz="0" w:space="0" w:color="auto"/>
                <w:left w:val="none" w:sz="0" w:space="0" w:color="auto"/>
                <w:bottom w:val="none" w:sz="0" w:space="0" w:color="auto"/>
                <w:right w:val="none" w:sz="0" w:space="0" w:color="auto"/>
              </w:divBdr>
            </w:div>
            <w:div w:id="513154667">
              <w:marLeft w:val="0"/>
              <w:marRight w:val="0"/>
              <w:marTop w:val="0"/>
              <w:marBottom w:val="0"/>
              <w:divBdr>
                <w:top w:val="none" w:sz="0" w:space="0" w:color="auto"/>
                <w:left w:val="none" w:sz="0" w:space="0" w:color="auto"/>
                <w:bottom w:val="none" w:sz="0" w:space="0" w:color="auto"/>
                <w:right w:val="none" w:sz="0" w:space="0" w:color="auto"/>
              </w:divBdr>
            </w:div>
            <w:div w:id="1834183351">
              <w:marLeft w:val="0"/>
              <w:marRight w:val="0"/>
              <w:marTop w:val="0"/>
              <w:marBottom w:val="0"/>
              <w:divBdr>
                <w:top w:val="none" w:sz="0" w:space="0" w:color="auto"/>
                <w:left w:val="none" w:sz="0" w:space="0" w:color="auto"/>
                <w:bottom w:val="none" w:sz="0" w:space="0" w:color="auto"/>
                <w:right w:val="none" w:sz="0" w:space="0" w:color="auto"/>
              </w:divBdr>
            </w:div>
            <w:div w:id="290018132">
              <w:marLeft w:val="0"/>
              <w:marRight w:val="0"/>
              <w:marTop w:val="0"/>
              <w:marBottom w:val="0"/>
              <w:divBdr>
                <w:top w:val="none" w:sz="0" w:space="0" w:color="auto"/>
                <w:left w:val="none" w:sz="0" w:space="0" w:color="auto"/>
                <w:bottom w:val="none" w:sz="0" w:space="0" w:color="auto"/>
                <w:right w:val="none" w:sz="0" w:space="0" w:color="auto"/>
              </w:divBdr>
            </w:div>
            <w:div w:id="1362511375">
              <w:marLeft w:val="0"/>
              <w:marRight w:val="0"/>
              <w:marTop w:val="0"/>
              <w:marBottom w:val="0"/>
              <w:divBdr>
                <w:top w:val="none" w:sz="0" w:space="0" w:color="auto"/>
                <w:left w:val="none" w:sz="0" w:space="0" w:color="auto"/>
                <w:bottom w:val="none" w:sz="0" w:space="0" w:color="auto"/>
                <w:right w:val="none" w:sz="0" w:space="0" w:color="auto"/>
              </w:divBdr>
            </w:div>
            <w:div w:id="1335259709">
              <w:marLeft w:val="0"/>
              <w:marRight w:val="0"/>
              <w:marTop w:val="0"/>
              <w:marBottom w:val="0"/>
              <w:divBdr>
                <w:top w:val="none" w:sz="0" w:space="0" w:color="auto"/>
                <w:left w:val="none" w:sz="0" w:space="0" w:color="auto"/>
                <w:bottom w:val="none" w:sz="0" w:space="0" w:color="auto"/>
                <w:right w:val="none" w:sz="0" w:space="0" w:color="auto"/>
              </w:divBdr>
            </w:div>
            <w:div w:id="1194264763">
              <w:marLeft w:val="0"/>
              <w:marRight w:val="0"/>
              <w:marTop w:val="0"/>
              <w:marBottom w:val="0"/>
              <w:divBdr>
                <w:top w:val="none" w:sz="0" w:space="0" w:color="auto"/>
                <w:left w:val="none" w:sz="0" w:space="0" w:color="auto"/>
                <w:bottom w:val="none" w:sz="0" w:space="0" w:color="auto"/>
                <w:right w:val="none" w:sz="0" w:space="0" w:color="auto"/>
              </w:divBdr>
            </w:div>
            <w:div w:id="2130271387">
              <w:marLeft w:val="0"/>
              <w:marRight w:val="0"/>
              <w:marTop w:val="0"/>
              <w:marBottom w:val="0"/>
              <w:divBdr>
                <w:top w:val="none" w:sz="0" w:space="0" w:color="auto"/>
                <w:left w:val="none" w:sz="0" w:space="0" w:color="auto"/>
                <w:bottom w:val="none" w:sz="0" w:space="0" w:color="auto"/>
                <w:right w:val="none" w:sz="0" w:space="0" w:color="auto"/>
              </w:divBdr>
            </w:div>
            <w:div w:id="1273364708">
              <w:marLeft w:val="0"/>
              <w:marRight w:val="0"/>
              <w:marTop w:val="0"/>
              <w:marBottom w:val="0"/>
              <w:divBdr>
                <w:top w:val="none" w:sz="0" w:space="0" w:color="auto"/>
                <w:left w:val="none" w:sz="0" w:space="0" w:color="auto"/>
                <w:bottom w:val="none" w:sz="0" w:space="0" w:color="auto"/>
                <w:right w:val="none" w:sz="0" w:space="0" w:color="auto"/>
              </w:divBdr>
            </w:div>
            <w:div w:id="689797510">
              <w:marLeft w:val="0"/>
              <w:marRight w:val="0"/>
              <w:marTop w:val="0"/>
              <w:marBottom w:val="0"/>
              <w:divBdr>
                <w:top w:val="none" w:sz="0" w:space="0" w:color="auto"/>
                <w:left w:val="none" w:sz="0" w:space="0" w:color="auto"/>
                <w:bottom w:val="none" w:sz="0" w:space="0" w:color="auto"/>
                <w:right w:val="none" w:sz="0" w:space="0" w:color="auto"/>
              </w:divBdr>
            </w:div>
            <w:div w:id="10090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6480">
      <w:bodyDiv w:val="1"/>
      <w:marLeft w:val="0"/>
      <w:marRight w:val="0"/>
      <w:marTop w:val="0"/>
      <w:marBottom w:val="0"/>
      <w:divBdr>
        <w:top w:val="none" w:sz="0" w:space="0" w:color="auto"/>
        <w:left w:val="none" w:sz="0" w:space="0" w:color="auto"/>
        <w:bottom w:val="none" w:sz="0" w:space="0" w:color="auto"/>
        <w:right w:val="none" w:sz="0" w:space="0" w:color="auto"/>
      </w:divBdr>
      <w:divsChild>
        <w:div w:id="752240072">
          <w:marLeft w:val="0"/>
          <w:marRight w:val="0"/>
          <w:marTop w:val="0"/>
          <w:marBottom w:val="0"/>
          <w:divBdr>
            <w:top w:val="none" w:sz="0" w:space="0" w:color="auto"/>
            <w:left w:val="none" w:sz="0" w:space="0" w:color="auto"/>
            <w:bottom w:val="none" w:sz="0" w:space="0" w:color="auto"/>
            <w:right w:val="none" w:sz="0" w:space="0" w:color="auto"/>
          </w:divBdr>
          <w:divsChild>
            <w:div w:id="1385324816">
              <w:marLeft w:val="0"/>
              <w:marRight w:val="0"/>
              <w:marTop w:val="0"/>
              <w:marBottom w:val="0"/>
              <w:divBdr>
                <w:top w:val="none" w:sz="0" w:space="0" w:color="auto"/>
                <w:left w:val="none" w:sz="0" w:space="0" w:color="auto"/>
                <w:bottom w:val="none" w:sz="0" w:space="0" w:color="auto"/>
                <w:right w:val="none" w:sz="0" w:space="0" w:color="auto"/>
              </w:divBdr>
            </w:div>
            <w:div w:id="1181432914">
              <w:marLeft w:val="0"/>
              <w:marRight w:val="0"/>
              <w:marTop w:val="0"/>
              <w:marBottom w:val="0"/>
              <w:divBdr>
                <w:top w:val="none" w:sz="0" w:space="0" w:color="auto"/>
                <w:left w:val="none" w:sz="0" w:space="0" w:color="auto"/>
                <w:bottom w:val="none" w:sz="0" w:space="0" w:color="auto"/>
                <w:right w:val="none" w:sz="0" w:space="0" w:color="auto"/>
              </w:divBdr>
            </w:div>
            <w:div w:id="674960452">
              <w:marLeft w:val="0"/>
              <w:marRight w:val="0"/>
              <w:marTop w:val="0"/>
              <w:marBottom w:val="0"/>
              <w:divBdr>
                <w:top w:val="none" w:sz="0" w:space="0" w:color="auto"/>
                <w:left w:val="none" w:sz="0" w:space="0" w:color="auto"/>
                <w:bottom w:val="none" w:sz="0" w:space="0" w:color="auto"/>
                <w:right w:val="none" w:sz="0" w:space="0" w:color="auto"/>
              </w:divBdr>
            </w:div>
            <w:div w:id="1959068480">
              <w:marLeft w:val="0"/>
              <w:marRight w:val="0"/>
              <w:marTop w:val="0"/>
              <w:marBottom w:val="0"/>
              <w:divBdr>
                <w:top w:val="none" w:sz="0" w:space="0" w:color="auto"/>
                <w:left w:val="none" w:sz="0" w:space="0" w:color="auto"/>
                <w:bottom w:val="none" w:sz="0" w:space="0" w:color="auto"/>
                <w:right w:val="none" w:sz="0" w:space="0" w:color="auto"/>
              </w:divBdr>
            </w:div>
            <w:div w:id="889075543">
              <w:marLeft w:val="0"/>
              <w:marRight w:val="0"/>
              <w:marTop w:val="0"/>
              <w:marBottom w:val="0"/>
              <w:divBdr>
                <w:top w:val="none" w:sz="0" w:space="0" w:color="auto"/>
                <w:left w:val="none" w:sz="0" w:space="0" w:color="auto"/>
                <w:bottom w:val="none" w:sz="0" w:space="0" w:color="auto"/>
                <w:right w:val="none" w:sz="0" w:space="0" w:color="auto"/>
              </w:divBdr>
            </w:div>
            <w:div w:id="699819024">
              <w:marLeft w:val="0"/>
              <w:marRight w:val="0"/>
              <w:marTop w:val="0"/>
              <w:marBottom w:val="0"/>
              <w:divBdr>
                <w:top w:val="none" w:sz="0" w:space="0" w:color="auto"/>
                <w:left w:val="none" w:sz="0" w:space="0" w:color="auto"/>
                <w:bottom w:val="none" w:sz="0" w:space="0" w:color="auto"/>
                <w:right w:val="none" w:sz="0" w:space="0" w:color="auto"/>
              </w:divBdr>
            </w:div>
            <w:div w:id="1379281489">
              <w:marLeft w:val="0"/>
              <w:marRight w:val="0"/>
              <w:marTop w:val="0"/>
              <w:marBottom w:val="0"/>
              <w:divBdr>
                <w:top w:val="none" w:sz="0" w:space="0" w:color="auto"/>
                <w:left w:val="none" w:sz="0" w:space="0" w:color="auto"/>
                <w:bottom w:val="none" w:sz="0" w:space="0" w:color="auto"/>
                <w:right w:val="none" w:sz="0" w:space="0" w:color="auto"/>
              </w:divBdr>
            </w:div>
            <w:div w:id="1920481954">
              <w:marLeft w:val="0"/>
              <w:marRight w:val="0"/>
              <w:marTop w:val="0"/>
              <w:marBottom w:val="0"/>
              <w:divBdr>
                <w:top w:val="none" w:sz="0" w:space="0" w:color="auto"/>
                <w:left w:val="none" w:sz="0" w:space="0" w:color="auto"/>
                <w:bottom w:val="none" w:sz="0" w:space="0" w:color="auto"/>
                <w:right w:val="none" w:sz="0" w:space="0" w:color="auto"/>
              </w:divBdr>
            </w:div>
            <w:div w:id="2136292372">
              <w:marLeft w:val="0"/>
              <w:marRight w:val="0"/>
              <w:marTop w:val="0"/>
              <w:marBottom w:val="0"/>
              <w:divBdr>
                <w:top w:val="none" w:sz="0" w:space="0" w:color="auto"/>
                <w:left w:val="none" w:sz="0" w:space="0" w:color="auto"/>
                <w:bottom w:val="none" w:sz="0" w:space="0" w:color="auto"/>
                <w:right w:val="none" w:sz="0" w:space="0" w:color="auto"/>
              </w:divBdr>
            </w:div>
            <w:div w:id="1664704263">
              <w:marLeft w:val="0"/>
              <w:marRight w:val="0"/>
              <w:marTop w:val="0"/>
              <w:marBottom w:val="0"/>
              <w:divBdr>
                <w:top w:val="none" w:sz="0" w:space="0" w:color="auto"/>
                <w:left w:val="none" w:sz="0" w:space="0" w:color="auto"/>
                <w:bottom w:val="none" w:sz="0" w:space="0" w:color="auto"/>
                <w:right w:val="none" w:sz="0" w:space="0" w:color="auto"/>
              </w:divBdr>
            </w:div>
            <w:div w:id="1113356215">
              <w:marLeft w:val="0"/>
              <w:marRight w:val="0"/>
              <w:marTop w:val="0"/>
              <w:marBottom w:val="0"/>
              <w:divBdr>
                <w:top w:val="none" w:sz="0" w:space="0" w:color="auto"/>
                <w:left w:val="none" w:sz="0" w:space="0" w:color="auto"/>
                <w:bottom w:val="none" w:sz="0" w:space="0" w:color="auto"/>
                <w:right w:val="none" w:sz="0" w:space="0" w:color="auto"/>
              </w:divBdr>
            </w:div>
            <w:div w:id="1291013365">
              <w:marLeft w:val="0"/>
              <w:marRight w:val="0"/>
              <w:marTop w:val="0"/>
              <w:marBottom w:val="0"/>
              <w:divBdr>
                <w:top w:val="none" w:sz="0" w:space="0" w:color="auto"/>
                <w:left w:val="none" w:sz="0" w:space="0" w:color="auto"/>
                <w:bottom w:val="none" w:sz="0" w:space="0" w:color="auto"/>
                <w:right w:val="none" w:sz="0" w:space="0" w:color="auto"/>
              </w:divBdr>
            </w:div>
            <w:div w:id="1795364773">
              <w:marLeft w:val="0"/>
              <w:marRight w:val="0"/>
              <w:marTop w:val="0"/>
              <w:marBottom w:val="0"/>
              <w:divBdr>
                <w:top w:val="none" w:sz="0" w:space="0" w:color="auto"/>
                <w:left w:val="none" w:sz="0" w:space="0" w:color="auto"/>
                <w:bottom w:val="none" w:sz="0" w:space="0" w:color="auto"/>
                <w:right w:val="none" w:sz="0" w:space="0" w:color="auto"/>
              </w:divBdr>
            </w:div>
            <w:div w:id="725301427">
              <w:marLeft w:val="0"/>
              <w:marRight w:val="0"/>
              <w:marTop w:val="0"/>
              <w:marBottom w:val="0"/>
              <w:divBdr>
                <w:top w:val="none" w:sz="0" w:space="0" w:color="auto"/>
                <w:left w:val="none" w:sz="0" w:space="0" w:color="auto"/>
                <w:bottom w:val="none" w:sz="0" w:space="0" w:color="auto"/>
                <w:right w:val="none" w:sz="0" w:space="0" w:color="auto"/>
              </w:divBdr>
            </w:div>
            <w:div w:id="1231576811">
              <w:marLeft w:val="0"/>
              <w:marRight w:val="0"/>
              <w:marTop w:val="0"/>
              <w:marBottom w:val="0"/>
              <w:divBdr>
                <w:top w:val="none" w:sz="0" w:space="0" w:color="auto"/>
                <w:left w:val="none" w:sz="0" w:space="0" w:color="auto"/>
                <w:bottom w:val="none" w:sz="0" w:space="0" w:color="auto"/>
                <w:right w:val="none" w:sz="0" w:space="0" w:color="auto"/>
              </w:divBdr>
            </w:div>
            <w:div w:id="12078679">
              <w:marLeft w:val="0"/>
              <w:marRight w:val="0"/>
              <w:marTop w:val="0"/>
              <w:marBottom w:val="0"/>
              <w:divBdr>
                <w:top w:val="none" w:sz="0" w:space="0" w:color="auto"/>
                <w:left w:val="none" w:sz="0" w:space="0" w:color="auto"/>
                <w:bottom w:val="none" w:sz="0" w:space="0" w:color="auto"/>
                <w:right w:val="none" w:sz="0" w:space="0" w:color="auto"/>
              </w:divBdr>
            </w:div>
            <w:div w:id="1986423514">
              <w:marLeft w:val="0"/>
              <w:marRight w:val="0"/>
              <w:marTop w:val="0"/>
              <w:marBottom w:val="0"/>
              <w:divBdr>
                <w:top w:val="none" w:sz="0" w:space="0" w:color="auto"/>
                <w:left w:val="none" w:sz="0" w:space="0" w:color="auto"/>
                <w:bottom w:val="none" w:sz="0" w:space="0" w:color="auto"/>
                <w:right w:val="none" w:sz="0" w:space="0" w:color="auto"/>
              </w:divBdr>
            </w:div>
            <w:div w:id="1636333449">
              <w:marLeft w:val="0"/>
              <w:marRight w:val="0"/>
              <w:marTop w:val="0"/>
              <w:marBottom w:val="0"/>
              <w:divBdr>
                <w:top w:val="none" w:sz="0" w:space="0" w:color="auto"/>
                <w:left w:val="none" w:sz="0" w:space="0" w:color="auto"/>
                <w:bottom w:val="none" w:sz="0" w:space="0" w:color="auto"/>
                <w:right w:val="none" w:sz="0" w:space="0" w:color="auto"/>
              </w:divBdr>
            </w:div>
            <w:div w:id="1543441882">
              <w:marLeft w:val="0"/>
              <w:marRight w:val="0"/>
              <w:marTop w:val="0"/>
              <w:marBottom w:val="0"/>
              <w:divBdr>
                <w:top w:val="none" w:sz="0" w:space="0" w:color="auto"/>
                <w:left w:val="none" w:sz="0" w:space="0" w:color="auto"/>
                <w:bottom w:val="none" w:sz="0" w:space="0" w:color="auto"/>
                <w:right w:val="none" w:sz="0" w:space="0" w:color="auto"/>
              </w:divBdr>
            </w:div>
            <w:div w:id="1649748422">
              <w:marLeft w:val="0"/>
              <w:marRight w:val="0"/>
              <w:marTop w:val="0"/>
              <w:marBottom w:val="0"/>
              <w:divBdr>
                <w:top w:val="none" w:sz="0" w:space="0" w:color="auto"/>
                <w:left w:val="none" w:sz="0" w:space="0" w:color="auto"/>
                <w:bottom w:val="none" w:sz="0" w:space="0" w:color="auto"/>
                <w:right w:val="none" w:sz="0" w:space="0" w:color="auto"/>
              </w:divBdr>
            </w:div>
            <w:div w:id="765347400">
              <w:marLeft w:val="0"/>
              <w:marRight w:val="0"/>
              <w:marTop w:val="0"/>
              <w:marBottom w:val="0"/>
              <w:divBdr>
                <w:top w:val="none" w:sz="0" w:space="0" w:color="auto"/>
                <w:left w:val="none" w:sz="0" w:space="0" w:color="auto"/>
                <w:bottom w:val="none" w:sz="0" w:space="0" w:color="auto"/>
                <w:right w:val="none" w:sz="0" w:space="0" w:color="auto"/>
              </w:divBdr>
            </w:div>
            <w:div w:id="1163469335">
              <w:marLeft w:val="0"/>
              <w:marRight w:val="0"/>
              <w:marTop w:val="0"/>
              <w:marBottom w:val="0"/>
              <w:divBdr>
                <w:top w:val="none" w:sz="0" w:space="0" w:color="auto"/>
                <w:left w:val="none" w:sz="0" w:space="0" w:color="auto"/>
                <w:bottom w:val="none" w:sz="0" w:space="0" w:color="auto"/>
                <w:right w:val="none" w:sz="0" w:space="0" w:color="auto"/>
              </w:divBdr>
            </w:div>
            <w:div w:id="15049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18689">
      <w:bodyDiv w:val="1"/>
      <w:marLeft w:val="0"/>
      <w:marRight w:val="0"/>
      <w:marTop w:val="0"/>
      <w:marBottom w:val="0"/>
      <w:divBdr>
        <w:top w:val="none" w:sz="0" w:space="0" w:color="auto"/>
        <w:left w:val="none" w:sz="0" w:space="0" w:color="auto"/>
        <w:bottom w:val="none" w:sz="0" w:space="0" w:color="auto"/>
        <w:right w:val="none" w:sz="0" w:space="0" w:color="auto"/>
      </w:divBdr>
    </w:div>
    <w:div w:id="1714429780">
      <w:bodyDiv w:val="1"/>
      <w:marLeft w:val="0"/>
      <w:marRight w:val="0"/>
      <w:marTop w:val="0"/>
      <w:marBottom w:val="0"/>
      <w:divBdr>
        <w:top w:val="none" w:sz="0" w:space="0" w:color="auto"/>
        <w:left w:val="none" w:sz="0" w:space="0" w:color="auto"/>
        <w:bottom w:val="none" w:sz="0" w:space="0" w:color="auto"/>
        <w:right w:val="none" w:sz="0" w:space="0" w:color="auto"/>
      </w:divBdr>
      <w:divsChild>
        <w:div w:id="883176451">
          <w:marLeft w:val="0"/>
          <w:marRight w:val="0"/>
          <w:marTop w:val="0"/>
          <w:marBottom w:val="0"/>
          <w:divBdr>
            <w:top w:val="none" w:sz="0" w:space="0" w:color="auto"/>
            <w:left w:val="none" w:sz="0" w:space="0" w:color="auto"/>
            <w:bottom w:val="none" w:sz="0" w:space="0" w:color="auto"/>
            <w:right w:val="none" w:sz="0" w:space="0" w:color="auto"/>
          </w:divBdr>
          <w:divsChild>
            <w:div w:id="1565020138">
              <w:marLeft w:val="0"/>
              <w:marRight w:val="0"/>
              <w:marTop w:val="0"/>
              <w:marBottom w:val="0"/>
              <w:divBdr>
                <w:top w:val="none" w:sz="0" w:space="0" w:color="auto"/>
                <w:left w:val="none" w:sz="0" w:space="0" w:color="auto"/>
                <w:bottom w:val="none" w:sz="0" w:space="0" w:color="auto"/>
                <w:right w:val="none" w:sz="0" w:space="0" w:color="auto"/>
              </w:divBdr>
            </w:div>
            <w:div w:id="1697847986">
              <w:marLeft w:val="0"/>
              <w:marRight w:val="0"/>
              <w:marTop w:val="0"/>
              <w:marBottom w:val="0"/>
              <w:divBdr>
                <w:top w:val="none" w:sz="0" w:space="0" w:color="auto"/>
                <w:left w:val="none" w:sz="0" w:space="0" w:color="auto"/>
                <w:bottom w:val="none" w:sz="0" w:space="0" w:color="auto"/>
                <w:right w:val="none" w:sz="0" w:space="0" w:color="auto"/>
              </w:divBdr>
            </w:div>
            <w:div w:id="938221414">
              <w:marLeft w:val="0"/>
              <w:marRight w:val="0"/>
              <w:marTop w:val="0"/>
              <w:marBottom w:val="0"/>
              <w:divBdr>
                <w:top w:val="none" w:sz="0" w:space="0" w:color="auto"/>
                <w:left w:val="none" w:sz="0" w:space="0" w:color="auto"/>
                <w:bottom w:val="none" w:sz="0" w:space="0" w:color="auto"/>
                <w:right w:val="none" w:sz="0" w:space="0" w:color="auto"/>
              </w:divBdr>
            </w:div>
            <w:div w:id="741366910">
              <w:marLeft w:val="0"/>
              <w:marRight w:val="0"/>
              <w:marTop w:val="0"/>
              <w:marBottom w:val="0"/>
              <w:divBdr>
                <w:top w:val="none" w:sz="0" w:space="0" w:color="auto"/>
                <w:left w:val="none" w:sz="0" w:space="0" w:color="auto"/>
                <w:bottom w:val="none" w:sz="0" w:space="0" w:color="auto"/>
                <w:right w:val="none" w:sz="0" w:space="0" w:color="auto"/>
              </w:divBdr>
            </w:div>
            <w:div w:id="1882816332">
              <w:marLeft w:val="0"/>
              <w:marRight w:val="0"/>
              <w:marTop w:val="0"/>
              <w:marBottom w:val="0"/>
              <w:divBdr>
                <w:top w:val="none" w:sz="0" w:space="0" w:color="auto"/>
                <w:left w:val="none" w:sz="0" w:space="0" w:color="auto"/>
                <w:bottom w:val="none" w:sz="0" w:space="0" w:color="auto"/>
                <w:right w:val="none" w:sz="0" w:space="0" w:color="auto"/>
              </w:divBdr>
            </w:div>
            <w:div w:id="859974381">
              <w:marLeft w:val="0"/>
              <w:marRight w:val="0"/>
              <w:marTop w:val="0"/>
              <w:marBottom w:val="0"/>
              <w:divBdr>
                <w:top w:val="none" w:sz="0" w:space="0" w:color="auto"/>
                <w:left w:val="none" w:sz="0" w:space="0" w:color="auto"/>
                <w:bottom w:val="none" w:sz="0" w:space="0" w:color="auto"/>
                <w:right w:val="none" w:sz="0" w:space="0" w:color="auto"/>
              </w:divBdr>
            </w:div>
            <w:div w:id="1529562886">
              <w:marLeft w:val="0"/>
              <w:marRight w:val="0"/>
              <w:marTop w:val="0"/>
              <w:marBottom w:val="0"/>
              <w:divBdr>
                <w:top w:val="none" w:sz="0" w:space="0" w:color="auto"/>
                <w:left w:val="none" w:sz="0" w:space="0" w:color="auto"/>
                <w:bottom w:val="none" w:sz="0" w:space="0" w:color="auto"/>
                <w:right w:val="none" w:sz="0" w:space="0" w:color="auto"/>
              </w:divBdr>
            </w:div>
            <w:div w:id="1141381720">
              <w:marLeft w:val="0"/>
              <w:marRight w:val="0"/>
              <w:marTop w:val="0"/>
              <w:marBottom w:val="0"/>
              <w:divBdr>
                <w:top w:val="none" w:sz="0" w:space="0" w:color="auto"/>
                <w:left w:val="none" w:sz="0" w:space="0" w:color="auto"/>
                <w:bottom w:val="none" w:sz="0" w:space="0" w:color="auto"/>
                <w:right w:val="none" w:sz="0" w:space="0" w:color="auto"/>
              </w:divBdr>
            </w:div>
            <w:div w:id="865948952">
              <w:marLeft w:val="0"/>
              <w:marRight w:val="0"/>
              <w:marTop w:val="0"/>
              <w:marBottom w:val="0"/>
              <w:divBdr>
                <w:top w:val="none" w:sz="0" w:space="0" w:color="auto"/>
                <w:left w:val="none" w:sz="0" w:space="0" w:color="auto"/>
                <w:bottom w:val="none" w:sz="0" w:space="0" w:color="auto"/>
                <w:right w:val="none" w:sz="0" w:space="0" w:color="auto"/>
              </w:divBdr>
            </w:div>
            <w:div w:id="319238214">
              <w:marLeft w:val="0"/>
              <w:marRight w:val="0"/>
              <w:marTop w:val="0"/>
              <w:marBottom w:val="0"/>
              <w:divBdr>
                <w:top w:val="none" w:sz="0" w:space="0" w:color="auto"/>
                <w:left w:val="none" w:sz="0" w:space="0" w:color="auto"/>
                <w:bottom w:val="none" w:sz="0" w:space="0" w:color="auto"/>
                <w:right w:val="none" w:sz="0" w:space="0" w:color="auto"/>
              </w:divBdr>
            </w:div>
            <w:div w:id="2139448654">
              <w:marLeft w:val="0"/>
              <w:marRight w:val="0"/>
              <w:marTop w:val="0"/>
              <w:marBottom w:val="0"/>
              <w:divBdr>
                <w:top w:val="none" w:sz="0" w:space="0" w:color="auto"/>
                <w:left w:val="none" w:sz="0" w:space="0" w:color="auto"/>
                <w:bottom w:val="none" w:sz="0" w:space="0" w:color="auto"/>
                <w:right w:val="none" w:sz="0" w:space="0" w:color="auto"/>
              </w:divBdr>
            </w:div>
            <w:div w:id="9836569">
              <w:marLeft w:val="0"/>
              <w:marRight w:val="0"/>
              <w:marTop w:val="0"/>
              <w:marBottom w:val="0"/>
              <w:divBdr>
                <w:top w:val="none" w:sz="0" w:space="0" w:color="auto"/>
                <w:left w:val="none" w:sz="0" w:space="0" w:color="auto"/>
                <w:bottom w:val="none" w:sz="0" w:space="0" w:color="auto"/>
                <w:right w:val="none" w:sz="0" w:space="0" w:color="auto"/>
              </w:divBdr>
            </w:div>
            <w:div w:id="2003049185">
              <w:marLeft w:val="0"/>
              <w:marRight w:val="0"/>
              <w:marTop w:val="0"/>
              <w:marBottom w:val="0"/>
              <w:divBdr>
                <w:top w:val="none" w:sz="0" w:space="0" w:color="auto"/>
                <w:left w:val="none" w:sz="0" w:space="0" w:color="auto"/>
                <w:bottom w:val="none" w:sz="0" w:space="0" w:color="auto"/>
                <w:right w:val="none" w:sz="0" w:space="0" w:color="auto"/>
              </w:divBdr>
            </w:div>
            <w:div w:id="870844017">
              <w:marLeft w:val="0"/>
              <w:marRight w:val="0"/>
              <w:marTop w:val="0"/>
              <w:marBottom w:val="0"/>
              <w:divBdr>
                <w:top w:val="none" w:sz="0" w:space="0" w:color="auto"/>
                <w:left w:val="none" w:sz="0" w:space="0" w:color="auto"/>
                <w:bottom w:val="none" w:sz="0" w:space="0" w:color="auto"/>
                <w:right w:val="none" w:sz="0" w:space="0" w:color="auto"/>
              </w:divBdr>
            </w:div>
            <w:div w:id="407112937">
              <w:marLeft w:val="0"/>
              <w:marRight w:val="0"/>
              <w:marTop w:val="0"/>
              <w:marBottom w:val="0"/>
              <w:divBdr>
                <w:top w:val="none" w:sz="0" w:space="0" w:color="auto"/>
                <w:left w:val="none" w:sz="0" w:space="0" w:color="auto"/>
                <w:bottom w:val="none" w:sz="0" w:space="0" w:color="auto"/>
                <w:right w:val="none" w:sz="0" w:space="0" w:color="auto"/>
              </w:divBdr>
            </w:div>
            <w:div w:id="1679385525">
              <w:marLeft w:val="0"/>
              <w:marRight w:val="0"/>
              <w:marTop w:val="0"/>
              <w:marBottom w:val="0"/>
              <w:divBdr>
                <w:top w:val="none" w:sz="0" w:space="0" w:color="auto"/>
                <w:left w:val="none" w:sz="0" w:space="0" w:color="auto"/>
                <w:bottom w:val="none" w:sz="0" w:space="0" w:color="auto"/>
                <w:right w:val="none" w:sz="0" w:space="0" w:color="auto"/>
              </w:divBdr>
            </w:div>
            <w:div w:id="1135027502">
              <w:marLeft w:val="0"/>
              <w:marRight w:val="0"/>
              <w:marTop w:val="0"/>
              <w:marBottom w:val="0"/>
              <w:divBdr>
                <w:top w:val="none" w:sz="0" w:space="0" w:color="auto"/>
                <w:left w:val="none" w:sz="0" w:space="0" w:color="auto"/>
                <w:bottom w:val="none" w:sz="0" w:space="0" w:color="auto"/>
                <w:right w:val="none" w:sz="0" w:space="0" w:color="auto"/>
              </w:divBdr>
            </w:div>
            <w:div w:id="1917473092">
              <w:marLeft w:val="0"/>
              <w:marRight w:val="0"/>
              <w:marTop w:val="0"/>
              <w:marBottom w:val="0"/>
              <w:divBdr>
                <w:top w:val="none" w:sz="0" w:space="0" w:color="auto"/>
                <w:left w:val="none" w:sz="0" w:space="0" w:color="auto"/>
                <w:bottom w:val="none" w:sz="0" w:space="0" w:color="auto"/>
                <w:right w:val="none" w:sz="0" w:space="0" w:color="auto"/>
              </w:divBdr>
            </w:div>
            <w:div w:id="1337733524">
              <w:marLeft w:val="0"/>
              <w:marRight w:val="0"/>
              <w:marTop w:val="0"/>
              <w:marBottom w:val="0"/>
              <w:divBdr>
                <w:top w:val="none" w:sz="0" w:space="0" w:color="auto"/>
                <w:left w:val="none" w:sz="0" w:space="0" w:color="auto"/>
                <w:bottom w:val="none" w:sz="0" w:space="0" w:color="auto"/>
                <w:right w:val="none" w:sz="0" w:space="0" w:color="auto"/>
              </w:divBdr>
            </w:div>
            <w:div w:id="428811906">
              <w:marLeft w:val="0"/>
              <w:marRight w:val="0"/>
              <w:marTop w:val="0"/>
              <w:marBottom w:val="0"/>
              <w:divBdr>
                <w:top w:val="none" w:sz="0" w:space="0" w:color="auto"/>
                <w:left w:val="none" w:sz="0" w:space="0" w:color="auto"/>
                <w:bottom w:val="none" w:sz="0" w:space="0" w:color="auto"/>
                <w:right w:val="none" w:sz="0" w:space="0" w:color="auto"/>
              </w:divBdr>
            </w:div>
            <w:div w:id="1345546600">
              <w:marLeft w:val="0"/>
              <w:marRight w:val="0"/>
              <w:marTop w:val="0"/>
              <w:marBottom w:val="0"/>
              <w:divBdr>
                <w:top w:val="none" w:sz="0" w:space="0" w:color="auto"/>
                <w:left w:val="none" w:sz="0" w:space="0" w:color="auto"/>
                <w:bottom w:val="none" w:sz="0" w:space="0" w:color="auto"/>
                <w:right w:val="none" w:sz="0" w:space="0" w:color="auto"/>
              </w:divBdr>
            </w:div>
            <w:div w:id="1804692853">
              <w:marLeft w:val="0"/>
              <w:marRight w:val="0"/>
              <w:marTop w:val="0"/>
              <w:marBottom w:val="0"/>
              <w:divBdr>
                <w:top w:val="none" w:sz="0" w:space="0" w:color="auto"/>
                <w:left w:val="none" w:sz="0" w:space="0" w:color="auto"/>
                <w:bottom w:val="none" w:sz="0" w:space="0" w:color="auto"/>
                <w:right w:val="none" w:sz="0" w:space="0" w:color="auto"/>
              </w:divBdr>
            </w:div>
            <w:div w:id="933902632">
              <w:marLeft w:val="0"/>
              <w:marRight w:val="0"/>
              <w:marTop w:val="0"/>
              <w:marBottom w:val="0"/>
              <w:divBdr>
                <w:top w:val="none" w:sz="0" w:space="0" w:color="auto"/>
                <w:left w:val="none" w:sz="0" w:space="0" w:color="auto"/>
                <w:bottom w:val="none" w:sz="0" w:space="0" w:color="auto"/>
                <w:right w:val="none" w:sz="0" w:space="0" w:color="auto"/>
              </w:divBdr>
            </w:div>
            <w:div w:id="1124692122">
              <w:marLeft w:val="0"/>
              <w:marRight w:val="0"/>
              <w:marTop w:val="0"/>
              <w:marBottom w:val="0"/>
              <w:divBdr>
                <w:top w:val="none" w:sz="0" w:space="0" w:color="auto"/>
                <w:left w:val="none" w:sz="0" w:space="0" w:color="auto"/>
                <w:bottom w:val="none" w:sz="0" w:space="0" w:color="auto"/>
                <w:right w:val="none" w:sz="0" w:space="0" w:color="auto"/>
              </w:divBdr>
            </w:div>
            <w:div w:id="1659839499">
              <w:marLeft w:val="0"/>
              <w:marRight w:val="0"/>
              <w:marTop w:val="0"/>
              <w:marBottom w:val="0"/>
              <w:divBdr>
                <w:top w:val="none" w:sz="0" w:space="0" w:color="auto"/>
                <w:left w:val="none" w:sz="0" w:space="0" w:color="auto"/>
                <w:bottom w:val="none" w:sz="0" w:space="0" w:color="auto"/>
                <w:right w:val="none" w:sz="0" w:space="0" w:color="auto"/>
              </w:divBdr>
            </w:div>
            <w:div w:id="993949582">
              <w:marLeft w:val="0"/>
              <w:marRight w:val="0"/>
              <w:marTop w:val="0"/>
              <w:marBottom w:val="0"/>
              <w:divBdr>
                <w:top w:val="none" w:sz="0" w:space="0" w:color="auto"/>
                <w:left w:val="none" w:sz="0" w:space="0" w:color="auto"/>
                <w:bottom w:val="none" w:sz="0" w:space="0" w:color="auto"/>
                <w:right w:val="none" w:sz="0" w:space="0" w:color="auto"/>
              </w:divBdr>
            </w:div>
            <w:div w:id="876314388">
              <w:marLeft w:val="0"/>
              <w:marRight w:val="0"/>
              <w:marTop w:val="0"/>
              <w:marBottom w:val="0"/>
              <w:divBdr>
                <w:top w:val="none" w:sz="0" w:space="0" w:color="auto"/>
                <w:left w:val="none" w:sz="0" w:space="0" w:color="auto"/>
                <w:bottom w:val="none" w:sz="0" w:space="0" w:color="auto"/>
                <w:right w:val="none" w:sz="0" w:space="0" w:color="auto"/>
              </w:divBdr>
            </w:div>
            <w:div w:id="1031682910">
              <w:marLeft w:val="0"/>
              <w:marRight w:val="0"/>
              <w:marTop w:val="0"/>
              <w:marBottom w:val="0"/>
              <w:divBdr>
                <w:top w:val="none" w:sz="0" w:space="0" w:color="auto"/>
                <w:left w:val="none" w:sz="0" w:space="0" w:color="auto"/>
                <w:bottom w:val="none" w:sz="0" w:space="0" w:color="auto"/>
                <w:right w:val="none" w:sz="0" w:space="0" w:color="auto"/>
              </w:divBdr>
            </w:div>
            <w:div w:id="604190792">
              <w:marLeft w:val="0"/>
              <w:marRight w:val="0"/>
              <w:marTop w:val="0"/>
              <w:marBottom w:val="0"/>
              <w:divBdr>
                <w:top w:val="none" w:sz="0" w:space="0" w:color="auto"/>
                <w:left w:val="none" w:sz="0" w:space="0" w:color="auto"/>
                <w:bottom w:val="none" w:sz="0" w:space="0" w:color="auto"/>
                <w:right w:val="none" w:sz="0" w:space="0" w:color="auto"/>
              </w:divBdr>
            </w:div>
            <w:div w:id="814685950">
              <w:marLeft w:val="0"/>
              <w:marRight w:val="0"/>
              <w:marTop w:val="0"/>
              <w:marBottom w:val="0"/>
              <w:divBdr>
                <w:top w:val="none" w:sz="0" w:space="0" w:color="auto"/>
                <w:left w:val="none" w:sz="0" w:space="0" w:color="auto"/>
                <w:bottom w:val="none" w:sz="0" w:space="0" w:color="auto"/>
                <w:right w:val="none" w:sz="0" w:space="0" w:color="auto"/>
              </w:divBdr>
            </w:div>
            <w:div w:id="323708267">
              <w:marLeft w:val="0"/>
              <w:marRight w:val="0"/>
              <w:marTop w:val="0"/>
              <w:marBottom w:val="0"/>
              <w:divBdr>
                <w:top w:val="none" w:sz="0" w:space="0" w:color="auto"/>
                <w:left w:val="none" w:sz="0" w:space="0" w:color="auto"/>
                <w:bottom w:val="none" w:sz="0" w:space="0" w:color="auto"/>
                <w:right w:val="none" w:sz="0" w:space="0" w:color="auto"/>
              </w:divBdr>
            </w:div>
            <w:div w:id="1502626882">
              <w:marLeft w:val="0"/>
              <w:marRight w:val="0"/>
              <w:marTop w:val="0"/>
              <w:marBottom w:val="0"/>
              <w:divBdr>
                <w:top w:val="none" w:sz="0" w:space="0" w:color="auto"/>
                <w:left w:val="none" w:sz="0" w:space="0" w:color="auto"/>
                <w:bottom w:val="none" w:sz="0" w:space="0" w:color="auto"/>
                <w:right w:val="none" w:sz="0" w:space="0" w:color="auto"/>
              </w:divBdr>
            </w:div>
            <w:div w:id="940188636">
              <w:marLeft w:val="0"/>
              <w:marRight w:val="0"/>
              <w:marTop w:val="0"/>
              <w:marBottom w:val="0"/>
              <w:divBdr>
                <w:top w:val="none" w:sz="0" w:space="0" w:color="auto"/>
                <w:left w:val="none" w:sz="0" w:space="0" w:color="auto"/>
                <w:bottom w:val="none" w:sz="0" w:space="0" w:color="auto"/>
                <w:right w:val="none" w:sz="0" w:space="0" w:color="auto"/>
              </w:divBdr>
            </w:div>
            <w:div w:id="966542743">
              <w:marLeft w:val="0"/>
              <w:marRight w:val="0"/>
              <w:marTop w:val="0"/>
              <w:marBottom w:val="0"/>
              <w:divBdr>
                <w:top w:val="none" w:sz="0" w:space="0" w:color="auto"/>
                <w:left w:val="none" w:sz="0" w:space="0" w:color="auto"/>
                <w:bottom w:val="none" w:sz="0" w:space="0" w:color="auto"/>
                <w:right w:val="none" w:sz="0" w:space="0" w:color="auto"/>
              </w:divBdr>
            </w:div>
            <w:div w:id="1446851561">
              <w:marLeft w:val="0"/>
              <w:marRight w:val="0"/>
              <w:marTop w:val="0"/>
              <w:marBottom w:val="0"/>
              <w:divBdr>
                <w:top w:val="none" w:sz="0" w:space="0" w:color="auto"/>
                <w:left w:val="none" w:sz="0" w:space="0" w:color="auto"/>
                <w:bottom w:val="none" w:sz="0" w:space="0" w:color="auto"/>
                <w:right w:val="none" w:sz="0" w:space="0" w:color="auto"/>
              </w:divBdr>
            </w:div>
            <w:div w:id="131950966">
              <w:marLeft w:val="0"/>
              <w:marRight w:val="0"/>
              <w:marTop w:val="0"/>
              <w:marBottom w:val="0"/>
              <w:divBdr>
                <w:top w:val="none" w:sz="0" w:space="0" w:color="auto"/>
                <w:left w:val="none" w:sz="0" w:space="0" w:color="auto"/>
                <w:bottom w:val="none" w:sz="0" w:space="0" w:color="auto"/>
                <w:right w:val="none" w:sz="0" w:space="0" w:color="auto"/>
              </w:divBdr>
            </w:div>
            <w:div w:id="1779637046">
              <w:marLeft w:val="0"/>
              <w:marRight w:val="0"/>
              <w:marTop w:val="0"/>
              <w:marBottom w:val="0"/>
              <w:divBdr>
                <w:top w:val="none" w:sz="0" w:space="0" w:color="auto"/>
                <w:left w:val="none" w:sz="0" w:space="0" w:color="auto"/>
                <w:bottom w:val="none" w:sz="0" w:space="0" w:color="auto"/>
                <w:right w:val="none" w:sz="0" w:space="0" w:color="auto"/>
              </w:divBdr>
            </w:div>
            <w:div w:id="2044012643">
              <w:marLeft w:val="0"/>
              <w:marRight w:val="0"/>
              <w:marTop w:val="0"/>
              <w:marBottom w:val="0"/>
              <w:divBdr>
                <w:top w:val="none" w:sz="0" w:space="0" w:color="auto"/>
                <w:left w:val="none" w:sz="0" w:space="0" w:color="auto"/>
                <w:bottom w:val="none" w:sz="0" w:space="0" w:color="auto"/>
                <w:right w:val="none" w:sz="0" w:space="0" w:color="auto"/>
              </w:divBdr>
            </w:div>
            <w:div w:id="83495300">
              <w:marLeft w:val="0"/>
              <w:marRight w:val="0"/>
              <w:marTop w:val="0"/>
              <w:marBottom w:val="0"/>
              <w:divBdr>
                <w:top w:val="none" w:sz="0" w:space="0" w:color="auto"/>
                <w:left w:val="none" w:sz="0" w:space="0" w:color="auto"/>
                <w:bottom w:val="none" w:sz="0" w:space="0" w:color="auto"/>
                <w:right w:val="none" w:sz="0" w:space="0" w:color="auto"/>
              </w:divBdr>
            </w:div>
            <w:div w:id="318002580">
              <w:marLeft w:val="0"/>
              <w:marRight w:val="0"/>
              <w:marTop w:val="0"/>
              <w:marBottom w:val="0"/>
              <w:divBdr>
                <w:top w:val="none" w:sz="0" w:space="0" w:color="auto"/>
                <w:left w:val="none" w:sz="0" w:space="0" w:color="auto"/>
                <w:bottom w:val="none" w:sz="0" w:space="0" w:color="auto"/>
                <w:right w:val="none" w:sz="0" w:space="0" w:color="auto"/>
              </w:divBdr>
            </w:div>
            <w:div w:id="905533512">
              <w:marLeft w:val="0"/>
              <w:marRight w:val="0"/>
              <w:marTop w:val="0"/>
              <w:marBottom w:val="0"/>
              <w:divBdr>
                <w:top w:val="none" w:sz="0" w:space="0" w:color="auto"/>
                <w:left w:val="none" w:sz="0" w:space="0" w:color="auto"/>
                <w:bottom w:val="none" w:sz="0" w:space="0" w:color="auto"/>
                <w:right w:val="none" w:sz="0" w:space="0" w:color="auto"/>
              </w:divBdr>
            </w:div>
            <w:div w:id="1464619829">
              <w:marLeft w:val="0"/>
              <w:marRight w:val="0"/>
              <w:marTop w:val="0"/>
              <w:marBottom w:val="0"/>
              <w:divBdr>
                <w:top w:val="none" w:sz="0" w:space="0" w:color="auto"/>
                <w:left w:val="none" w:sz="0" w:space="0" w:color="auto"/>
                <w:bottom w:val="none" w:sz="0" w:space="0" w:color="auto"/>
                <w:right w:val="none" w:sz="0" w:space="0" w:color="auto"/>
              </w:divBdr>
            </w:div>
            <w:div w:id="670717238">
              <w:marLeft w:val="0"/>
              <w:marRight w:val="0"/>
              <w:marTop w:val="0"/>
              <w:marBottom w:val="0"/>
              <w:divBdr>
                <w:top w:val="none" w:sz="0" w:space="0" w:color="auto"/>
                <w:left w:val="none" w:sz="0" w:space="0" w:color="auto"/>
                <w:bottom w:val="none" w:sz="0" w:space="0" w:color="auto"/>
                <w:right w:val="none" w:sz="0" w:space="0" w:color="auto"/>
              </w:divBdr>
            </w:div>
            <w:div w:id="268319280">
              <w:marLeft w:val="0"/>
              <w:marRight w:val="0"/>
              <w:marTop w:val="0"/>
              <w:marBottom w:val="0"/>
              <w:divBdr>
                <w:top w:val="none" w:sz="0" w:space="0" w:color="auto"/>
                <w:left w:val="none" w:sz="0" w:space="0" w:color="auto"/>
                <w:bottom w:val="none" w:sz="0" w:space="0" w:color="auto"/>
                <w:right w:val="none" w:sz="0" w:space="0" w:color="auto"/>
              </w:divBdr>
            </w:div>
            <w:div w:id="1759517345">
              <w:marLeft w:val="0"/>
              <w:marRight w:val="0"/>
              <w:marTop w:val="0"/>
              <w:marBottom w:val="0"/>
              <w:divBdr>
                <w:top w:val="none" w:sz="0" w:space="0" w:color="auto"/>
                <w:left w:val="none" w:sz="0" w:space="0" w:color="auto"/>
                <w:bottom w:val="none" w:sz="0" w:space="0" w:color="auto"/>
                <w:right w:val="none" w:sz="0" w:space="0" w:color="auto"/>
              </w:divBdr>
            </w:div>
            <w:div w:id="746340669">
              <w:marLeft w:val="0"/>
              <w:marRight w:val="0"/>
              <w:marTop w:val="0"/>
              <w:marBottom w:val="0"/>
              <w:divBdr>
                <w:top w:val="none" w:sz="0" w:space="0" w:color="auto"/>
                <w:left w:val="none" w:sz="0" w:space="0" w:color="auto"/>
                <w:bottom w:val="none" w:sz="0" w:space="0" w:color="auto"/>
                <w:right w:val="none" w:sz="0" w:space="0" w:color="auto"/>
              </w:divBdr>
            </w:div>
            <w:div w:id="1502238858">
              <w:marLeft w:val="0"/>
              <w:marRight w:val="0"/>
              <w:marTop w:val="0"/>
              <w:marBottom w:val="0"/>
              <w:divBdr>
                <w:top w:val="none" w:sz="0" w:space="0" w:color="auto"/>
                <w:left w:val="none" w:sz="0" w:space="0" w:color="auto"/>
                <w:bottom w:val="none" w:sz="0" w:space="0" w:color="auto"/>
                <w:right w:val="none" w:sz="0" w:space="0" w:color="auto"/>
              </w:divBdr>
            </w:div>
            <w:div w:id="1459185510">
              <w:marLeft w:val="0"/>
              <w:marRight w:val="0"/>
              <w:marTop w:val="0"/>
              <w:marBottom w:val="0"/>
              <w:divBdr>
                <w:top w:val="none" w:sz="0" w:space="0" w:color="auto"/>
                <w:left w:val="none" w:sz="0" w:space="0" w:color="auto"/>
                <w:bottom w:val="none" w:sz="0" w:space="0" w:color="auto"/>
                <w:right w:val="none" w:sz="0" w:space="0" w:color="auto"/>
              </w:divBdr>
            </w:div>
            <w:div w:id="1311984051">
              <w:marLeft w:val="0"/>
              <w:marRight w:val="0"/>
              <w:marTop w:val="0"/>
              <w:marBottom w:val="0"/>
              <w:divBdr>
                <w:top w:val="none" w:sz="0" w:space="0" w:color="auto"/>
                <w:left w:val="none" w:sz="0" w:space="0" w:color="auto"/>
                <w:bottom w:val="none" w:sz="0" w:space="0" w:color="auto"/>
                <w:right w:val="none" w:sz="0" w:space="0" w:color="auto"/>
              </w:divBdr>
            </w:div>
            <w:div w:id="2058581835">
              <w:marLeft w:val="0"/>
              <w:marRight w:val="0"/>
              <w:marTop w:val="0"/>
              <w:marBottom w:val="0"/>
              <w:divBdr>
                <w:top w:val="none" w:sz="0" w:space="0" w:color="auto"/>
                <w:left w:val="none" w:sz="0" w:space="0" w:color="auto"/>
                <w:bottom w:val="none" w:sz="0" w:space="0" w:color="auto"/>
                <w:right w:val="none" w:sz="0" w:space="0" w:color="auto"/>
              </w:divBdr>
            </w:div>
            <w:div w:id="299190996">
              <w:marLeft w:val="0"/>
              <w:marRight w:val="0"/>
              <w:marTop w:val="0"/>
              <w:marBottom w:val="0"/>
              <w:divBdr>
                <w:top w:val="none" w:sz="0" w:space="0" w:color="auto"/>
                <w:left w:val="none" w:sz="0" w:space="0" w:color="auto"/>
                <w:bottom w:val="none" w:sz="0" w:space="0" w:color="auto"/>
                <w:right w:val="none" w:sz="0" w:space="0" w:color="auto"/>
              </w:divBdr>
            </w:div>
            <w:div w:id="98527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7928">
      <w:bodyDiv w:val="1"/>
      <w:marLeft w:val="0"/>
      <w:marRight w:val="0"/>
      <w:marTop w:val="0"/>
      <w:marBottom w:val="0"/>
      <w:divBdr>
        <w:top w:val="none" w:sz="0" w:space="0" w:color="auto"/>
        <w:left w:val="none" w:sz="0" w:space="0" w:color="auto"/>
        <w:bottom w:val="none" w:sz="0" w:space="0" w:color="auto"/>
        <w:right w:val="none" w:sz="0" w:space="0" w:color="auto"/>
      </w:divBdr>
      <w:divsChild>
        <w:div w:id="786437227">
          <w:marLeft w:val="0"/>
          <w:marRight w:val="0"/>
          <w:marTop w:val="0"/>
          <w:marBottom w:val="0"/>
          <w:divBdr>
            <w:top w:val="none" w:sz="0" w:space="0" w:color="auto"/>
            <w:left w:val="none" w:sz="0" w:space="0" w:color="auto"/>
            <w:bottom w:val="none" w:sz="0" w:space="0" w:color="auto"/>
            <w:right w:val="none" w:sz="0" w:space="0" w:color="auto"/>
          </w:divBdr>
          <w:divsChild>
            <w:div w:id="1817530545">
              <w:marLeft w:val="0"/>
              <w:marRight w:val="0"/>
              <w:marTop w:val="0"/>
              <w:marBottom w:val="0"/>
              <w:divBdr>
                <w:top w:val="none" w:sz="0" w:space="0" w:color="auto"/>
                <w:left w:val="none" w:sz="0" w:space="0" w:color="auto"/>
                <w:bottom w:val="none" w:sz="0" w:space="0" w:color="auto"/>
                <w:right w:val="none" w:sz="0" w:space="0" w:color="auto"/>
              </w:divBdr>
            </w:div>
            <w:div w:id="807472583">
              <w:marLeft w:val="0"/>
              <w:marRight w:val="0"/>
              <w:marTop w:val="0"/>
              <w:marBottom w:val="0"/>
              <w:divBdr>
                <w:top w:val="none" w:sz="0" w:space="0" w:color="auto"/>
                <w:left w:val="none" w:sz="0" w:space="0" w:color="auto"/>
                <w:bottom w:val="none" w:sz="0" w:space="0" w:color="auto"/>
                <w:right w:val="none" w:sz="0" w:space="0" w:color="auto"/>
              </w:divBdr>
            </w:div>
            <w:div w:id="383526365">
              <w:marLeft w:val="0"/>
              <w:marRight w:val="0"/>
              <w:marTop w:val="0"/>
              <w:marBottom w:val="0"/>
              <w:divBdr>
                <w:top w:val="none" w:sz="0" w:space="0" w:color="auto"/>
                <w:left w:val="none" w:sz="0" w:space="0" w:color="auto"/>
                <w:bottom w:val="none" w:sz="0" w:space="0" w:color="auto"/>
                <w:right w:val="none" w:sz="0" w:space="0" w:color="auto"/>
              </w:divBdr>
            </w:div>
            <w:div w:id="561251416">
              <w:marLeft w:val="0"/>
              <w:marRight w:val="0"/>
              <w:marTop w:val="0"/>
              <w:marBottom w:val="0"/>
              <w:divBdr>
                <w:top w:val="none" w:sz="0" w:space="0" w:color="auto"/>
                <w:left w:val="none" w:sz="0" w:space="0" w:color="auto"/>
                <w:bottom w:val="none" w:sz="0" w:space="0" w:color="auto"/>
                <w:right w:val="none" w:sz="0" w:space="0" w:color="auto"/>
              </w:divBdr>
            </w:div>
            <w:div w:id="458457054">
              <w:marLeft w:val="0"/>
              <w:marRight w:val="0"/>
              <w:marTop w:val="0"/>
              <w:marBottom w:val="0"/>
              <w:divBdr>
                <w:top w:val="none" w:sz="0" w:space="0" w:color="auto"/>
                <w:left w:val="none" w:sz="0" w:space="0" w:color="auto"/>
                <w:bottom w:val="none" w:sz="0" w:space="0" w:color="auto"/>
                <w:right w:val="none" w:sz="0" w:space="0" w:color="auto"/>
              </w:divBdr>
            </w:div>
            <w:div w:id="568806035">
              <w:marLeft w:val="0"/>
              <w:marRight w:val="0"/>
              <w:marTop w:val="0"/>
              <w:marBottom w:val="0"/>
              <w:divBdr>
                <w:top w:val="none" w:sz="0" w:space="0" w:color="auto"/>
                <w:left w:val="none" w:sz="0" w:space="0" w:color="auto"/>
                <w:bottom w:val="none" w:sz="0" w:space="0" w:color="auto"/>
                <w:right w:val="none" w:sz="0" w:space="0" w:color="auto"/>
              </w:divBdr>
            </w:div>
            <w:div w:id="33233159">
              <w:marLeft w:val="0"/>
              <w:marRight w:val="0"/>
              <w:marTop w:val="0"/>
              <w:marBottom w:val="0"/>
              <w:divBdr>
                <w:top w:val="none" w:sz="0" w:space="0" w:color="auto"/>
                <w:left w:val="none" w:sz="0" w:space="0" w:color="auto"/>
                <w:bottom w:val="none" w:sz="0" w:space="0" w:color="auto"/>
                <w:right w:val="none" w:sz="0" w:space="0" w:color="auto"/>
              </w:divBdr>
            </w:div>
            <w:div w:id="773480363">
              <w:marLeft w:val="0"/>
              <w:marRight w:val="0"/>
              <w:marTop w:val="0"/>
              <w:marBottom w:val="0"/>
              <w:divBdr>
                <w:top w:val="none" w:sz="0" w:space="0" w:color="auto"/>
                <w:left w:val="none" w:sz="0" w:space="0" w:color="auto"/>
                <w:bottom w:val="none" w:sz="0" w:space="0" w:color="auto"/>
                <w:right w:val="none" w:sz="0" w:space="0" w:color="auto"/>
              </w:divBdr>
            </w:div>
            <w:div w:id="1472870554">
              <w:marLeft w:val="0"/>
              <w:marRight w:val="0"/>
              <w:marTop w:val="0"/>
              <w:marBottom w:val="0"/>
              <w:divBdr>
                <w:top w:val="none" w:sz="0" w:space="0" w:color="auto"/>
                <w:left w:val="none" w:sz="0" w:space="0" w:color="auto"/>
                <w:bottom w:val="none" w:sz="0" w:space="0" w:color="auto"/>
                <w:right w:val="none" w:sz="0" w:space="0" w:color="auto"/>
              </w:divBdr>
            </w:div>
            <w:div w:id="139032121">
              <w:marLeft w:val="0"/>
              <w:marRight w:val="0"/>
              <w:marTop w:val="0"/>
              <w:marBottom w:val="0"/>
              <w:divBdr>
                <w:top w:val="none" w:sz="0" w:space="0" w:color="auto"/>
                <w:left w:val="none" w:sz="0" w:space="0" w:color="auto"/>
                <w:bottom w:val="none" w:sz="0" w:space="0" w:color="auto"/>
                <w:right w:val="none" w:sz="0" w:space="0" w:color="auto"/>
              </w:divBdr>
            </w:div>
            <w:div w:id="651908548">
              <w:marLeft w:val="0"/>
              <w:marRight w:val="0"/>
              <w:marTop w:val="0"/>
              <w:marBottom w:val="0"/>
              <w:divBdr>
                <w:top w:val="none" w:sz="0" w:space="0" w:color="auto"/>
                <w:left w:val="none" w:sz="0" w:space="0" w:color="auto"/>
                <w:bottom w:val="none" w:sz="0" w:space="0" w:color="auto"/>
                <w:right w:val="none" w:sz="0" w:space="0" w:color="auto"/>
              </w:divBdr>
            </w:div>
            <w:div w:id="1578175295">
              <w:marLeft w:val="0"/>
              <w:marRight w:val="0"/>
              <w:marTop w:val="0"/>
              <w:marBottom w:val="0"/>
              <w:divBdr>
                <w:top w:val="none" w:sz="0" w:space="0" w:color="auto"/>
                <w:left w:val="none" w:sz="0" w:space="0" w:color="auto"/>
                <w:bottom w:val="none" w:sz="0" w:space="0" w:color="auto"/>
                <w:right w:val="none" w:sz="0" w:space="0" w:color="auto"/>
              </w:divBdr>
            </w:div>
            <w:div w:id="171192064">
              <w:marLeft w:val="0"/>
              <w:marRight w:val="0"/>
              <w:marTop w:val="0"/>
              <w:marBottom w:val="0"/>
              <w:divBdr>
                <w:top w:val="none" w:sz="0" w:space="0" w:color="auto"/>
                <w:left w:val="none" w:sz="0" w:space="0" w:color="auto"/>
                <w:bottom w:val="none" w:sz="0" w:space="0" w:color="auto"/>
                <w:right w:val="none" w:sz="0" w:space="0" w:color="auto"/>
              </w:divBdr>
            </w:div>
            <w:div w:id="751782389">
              <w:marLeft w:val="0"/>
              <w:marRight w:val="0"/>
              <w:marTop w:val="0"/>
              <w:marBottom w:val="0"/>
              <w:divBdr>
                <w:top w:val="none" w:sz="0" w:space="0" w:color="auto"/>
                <w:left w:val="none" w:sz="0" w:space="0" w:color="auto"/>
                <w:bottom w:val="none" w:sz="0" w:space="0" w:color="auto"/>
                <w:right w:val="none" w:sz="0" w:space="0" w:color="auto"/>
              </w:divBdr>
            </w:div>
            <w:div w:id="1330451720">
              <w:marLeft w:val="0"/>
              <w:marRight w:val="0"/>
              <w:marTop w:val="0"/>
              <w:marBottom w:val="0"/>
              <w:divBdr>
                <w:top w:val="none" w:sz="0" w:space="0" w:color="auto"/>
                <w:left w:val="none" w:sz="0" w:space="0" w:color="auto"/>
                <w:bottom w:val="none" w:sz="0" w:space="0" w:color="auto"/>
                <w:right w:val="none" w:sz="0" w:space="0" w:color="auto"/>
              </w:divBdr>
            </w:div>
            <w:div w:id="1921863862">
              <w:marLeft w:val="0"/>
              <w:marRight w:val="0"/>
              <w:marTop w:val="0"/>
              <w:marBottom w:val="0"/>
              <w:divBdr>
                <w:top w:val="none" w:sz="0" w:space="0" w:color="auto"/>
                <w:left w:val="none" w:sz="0" w:space="0" w:color="auto"/>
                <w:bottom w:val="none" w:sz="0" w:space="0" w:color="auto"/>
                <w:right w:val="none" w:sz="0" w:space="0" w:color="auto"/>
              </w:divBdr>
            </w:div>
            <w:div w:id="1681658500">
              <w:marLeft w:val="0"/>
              <w:marRight w:val="0"/>
              <w:marTop w:val="0"/>
              <w:marBottom w:val="0"/>
              <w:divBdr>
                <w:top w:val="none" w:sz="0" w:space="0" w:color="auto"/>
                <w:left w:val="none" w:sz="0" w:space="0" w:color="auto"/>
                <w:bottom w:val="none" w:sz="0" w:space="0" w:color="auto"/>
                <w:right w:val="none" w:sz="0" w:space="0" w:color="auto"/>
              </w:divBdr>
            </w:div>
            <w:div w:id="1306591274">
              <w:marLeft w:val="0"/>
              <w:marRight w:val="0"/>
              <w:marTop w:val="0"/>
              <w:marBottom w:val="0"/>
              <w:divBdr>
                <w:top w:val="none" w:sz="0" w:space="0" w:color="auto"/>
                <w:left w:val="none" w:sz="0" w:space="0" w:color="auto"/>
                <w:bottom w:val="none" w:sz="0" w:space="0" w:color="auto"/>
                <w:right w:val="none" w:sz="0" w:space="0" w:color="auto"/>
              </w:divBdr>
            </w:div>
            <w:div w:id="1225524658">
              <w:marLeft w:val="0"/>
              <w:marRight w:val="0"/>
              <w:marTop w:val="0"/>
              <w:marBottom w:val="0"/>
              <w:divBdr>
                <w:top w:val="none" w:sz="0" w:space="0" w:color="auto"/>
                <w:left w:val="none" w:sz="0" w:space="0" w:color="auto"/>
                <w:bottom w:val="none" w:sz="0" w:space="0" w:color="auto"/>
                <w:right w:val="none" w:sz="0" w:space="0" w:color="auto"/>
              </w:divBdr>
            </w:div>
            <w:div w:id="354238038">
              <w:marLeft w:val="0"/>
              <w:marRight w:val="0"/>
              <w:marTop w:val="0"/>
              <w:marBottom w:val="0"/>
              <w:divBdr>
                <w:top w:val="none" w:sz="0" w:space="0" w:color="auto"/>
                <w:left w:val="none" w:sz="0" w:space="0" w:color="auto"/>
                <w:bottom w:val="none" w:sz="0" w:space="0" w:color="auto"/>
                <w:right w:val="none" w:sz="0" w:space="0" w:color="auto"/>
              </w:divBdr>
            </w:div>
            <w:div w:id="2124305330">
              <w:marLeft w:val="0"/>
              <w:marRight w:val="0"/>
              <w:marTop w:val="0"/>
              <w:marBottom w:val="0"/>
              <w:divBdr>
                <w:top w:val="none" w:sz="0" w:space="0" w:color="auto"/>
                <w:left w:val="none" w:sz="0" w:space="0" w:color="auto"/>
                <w:bottom w:val="none" w:sz="0" w:space="0" w:color="auto"/>
                <w:right w:val="none" w:sz="0" w:space="0" w:color="auto"/>
              </w:divBdr>
            </w:div>
            <w:div w:id="1772893784">
              <w:marLeft w:val="0"/>
              <w:marRight w:val="0"/>
              <w:marTop w:val="0"/>
              <w:marBottom w:val="0"/>
              <w:divBdr>
                <w:top w:val="none" w:sz="0" w:space="0" w:color="auto"/>
                <w:left w:val="none" w:sz="0" w:space="0" w:color="auto"/>
                <w:bottom w:val="none" w:sz="0" w:space="0" w:color="auto"/>
                <w:right w:val="none" w:sz="0" w:space="0" w:color="auto"/>
              </w:divBdr>
            </w:div>
            <w:div w:id="1582909380">
              <w:marLeft w:val="0"/>
              <w:marRight w:val="0"/>
              <w:marTop w:val="0"/>
              <w:marBottom w:val="0"/>
              <w:divBdr>
                <w:top w:val="none" w:sz="0" w:space="0" w:color="auto"/>
                <w:left w:val="none" w:sz="0" w:space="0" w:color="auto"/>
                <w:bottom w:val="none" w:sz="0" w:space="0" w:color="auto"/>
                <w:right w:val="none" w:sz="0" w:space="0" w:color="auto"/>
              </w:divBdr>
            </w:div>
            <w:div w:id="907879532">
              <w:marLeft w:val="0"/>
              <w:marRight w:val="0"/>
              <w:marTop w:val="0"/>
              <w:marBottom w:val="0"/>
              <w:divBdr>
                <w:top w:val="none" w:sz="0" w:space="0" w:color="auto"/>
                <w:left w:val="none" w:sz="0" w:space="0" w:color="auto"/>
                <w:bottom w:val="none" w:sz="0" w:space="0" w:color="auto"/>
                <w:right w:val="none" w:sz="0" w:space="0" w:color="auto"/>
              </w:divBdr>
            </w:div>
            <w:div w:id="1725449477">
              <w:marLeft w:val="0"/>
              <w:marRight w:val="0"/>
              <w:marTop w:val="0"/>
              <w:marBottom w:val="0"/>
              <w:divBdr>
                <w:top w:val="none" w:sz="0" w:space="0" w:color="auto"/>
                <w:left w:val="none" w:sz="0" w:space="0" w:color="auto"/>
                <w:bottom w:val="none" w:sz="0" w:space="0" w:color="auto"/>
                <w:right w:val="none" w:sz="0" w:space="0" w:color="auto"/>
              </w:divBdr>
            </w:div>
            <w:div w:id="2092893707">
              <w:marLeft w:val="0"/>
              <w:marRight w:val="0"/>
              <w:marTop w:val="0"/>
              <w:marBottom w:val="0"/>
              <w:divBdr>
                <w:top w:val="none" w:sz="0" w:space="0" w:color="auto"/>
                <w:left w:val="none" w:sz="0" w:space="0" w:color="auto"/>
                <w:bottom w:val="none" w:sz="0" w:space="0" w:color="auto"/>
                <w:right w:val="none" w:sz="0" w:space="0" w:color="auto"/>
              </w:divBdr>
            </w:div>
            <w:div w:id="1686324143">
              <w:marLeft w:val="0"/>
              <w:marRight w:val="0"/>
              <w:marTop w:val="0"/>
              <w:marBottom w:val="0"/>
              <w:divBdr>
                <w:top w:val="none" w:sz="0" w:space="0" w:color="auto"/>
                <w:left w:val="none" w:sz="0" w:space="0" w:color="auto"/>
                <w:bottom w:val="none" w:sz="0" w:space="0" w:color="auto"/>
                <w:right w:val="none" w:sz="0" w:space="0" w:color="auto"/>
              </w:divBdr>
            </w:div>
            <w:div w:id="619798057">
              <w:marLeft w:val="0"/>
              <w:marRight w:val="0"/>
              <w:marTop w:val="0"/>
              <w:marBottom w:val="0"/>
              <w:divBdr>
                <w:top w:val="none" w:sz="0" w:space="0" w:color="auto"/>
                <w:left w:val="none" w:sz="0" w:space="0" w:color="auto"/>
                <w:bottom w:val="none" w:sz="0" w:space="0" w:color="auto"/>
                <w:right w:val="none" w:sz="0" w:space="0" w:color="auto"/>
              </w:divBdr>
            </w:div>
            <w:div w:id="1871725519">
              <w:marLeft w:val="0"/>
              <w:marRight w:val="0"/>
              <w:marTop w:val="0"/>
              <w:marBottom w:val="0"/>
              <w:divBdr>
                <w:top w:val="none" w:sz="0" w:space="0" w:color="auto"/>
                <w:left w:val="none" w:sz="0" w:space="0" w:color="auto"/>
                <w:bottom w:val="none" w:sz="0" w:space="0" w:color="auto"/>
                <w:right w:val="none" w:sz="0" w:space="0" w:color="auto"/>
              </w:divBdr>
            </w:div>
            <w:div w:id="25642080">
              <w:marLeft w:val="0"/>
              <w:marRight w:val="0"/>
              <w:marTop w:val="0"/>
              <w:marBottom w:val="0"/>
              <w:divBdr>
                <w:top w:val="none" w:sz="0" w:space="0" w:color="auto"/>
                <w:left w:val="none" w:sz="0" w:space="0" w:color="auto"/>
                <w:bottom w:val="none" w:sz="0" w:space="0" w:color="auto"/>
                <w:right w:val="none" w:sz="0" w:space="0" w:color="auto"/>
              </w:divBdr>
            </w:div>
            <w:div w:id="993139730">
              <w:marLeft w:val="0"/>
              <w:marRight w:val="0"/>
              <w:marTop w:val="0"/>
              <w:marBottom w:val="0"/>
              <w:divBdr>
                <w:top w:val="none" w:sz="0" w:space="0" w:color="auto"/>
                <w:left w:val="none" w:sz="0" w:space="0" w:color="auto"/>
                <w:bottom w:val="none" w:sz="0" w:space="0" w:color="auto"/>
                <w:right w:val="none" w:sz="0" w:space="0" w:color="auto"/>
              </w:divBdr>
            </w:div>
            <w:div w:id="1542746821">
              <w:marLeft w:val="0"/>
              <w:marRight w:val="0"/>
              <w:marTop w:val="0"/>
              <w:marBottom w:val="0"/>
              <w:divBdr>
                <w:top w:val="none" w:sz="0" w:space="0" w:color="auto"/>
                <w:left w:val="none" w:sz="0" w:space="0" w:color="auto"/>
                <w:bottom w:val="none" w:sz="0" w:space="0" w:color="auto"/>
                <w:right w:val="none" w:sz="0" w:space="0" w:color="auto"/>
              </w:divBdr>
            </w:div>
            <w:div w:id="5586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2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42" Type="http://schemas.openxmlformats.org/officeDocument/2006/relationships/hyperlink" Target="http://www.freemasonrywatch.org/holyblood.html" TargetMode="External"/><Relationship Id="rId6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8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3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5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7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9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20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6" Type="http://schemas.openxmlformats.org/officeDocument/2006/relationships/hyperlink" Target="http://www.amazon.com/exec/obidos/search-handle-url/ref=ntt_athr_dp_sr_1?%5Fencoding=UTF8&amp;search-type=ss&amp;index=books&amp;field-author=N.%20T.%20Wright" TargetMode="External"/><Relationship Id="rId10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1" Type="http://schemas.openxmlformats.org/officeDocument/2006/relationships/hyperlink" Target="http://www.amazon.com/exec/obidos/search-handle-url/ref=ntt_athr_dp_sr_1?%5Fencoding=UTF8&amp;search-type=ss&amp;index=books&amp;field-author=Burton%20L.%20Mack" TargetMode="External"/><Relationship Id="rId3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3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53" Type="http://schemas.openxmlformats.org/officeDocument/2006/relationships/hyperlink" Target="http://en.wikipedia.org/wiki/Diodorus_Siculus" TargetMode="External"/><Relationship Id="rId5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7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7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0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2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2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4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4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5" Type="http://schemas.openxmlformats.org/officeDocument/2006/relationships/hyperlink" Target="http://en.wikipedia.org/wiki/Karl_Friedrich_Bahrdt" TargetMode="External"/><Relationship Id="rId9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9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6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6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8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8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2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2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43" Type="http://schemas.openxmlformats.org/officeDocument/2006/relationships/hyperlink" Target="http://www.catholic.com/library/cracking_da_vinci_code.asp" TargetMode="External"/><Relationship Id="rId4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6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6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1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1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3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3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8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8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5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5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7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7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9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9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206" Type="http://schemas.openxmlformats.org/officeDocument/2006/relationships/fontTable" Target="fontTable.xml"/><Relationship Id="rId20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2" Type="http://schemas.openxmlformats.org/officeDocument/2006/relationships/hyperlink" Target="http://www.amazon.com/exec/obidos/search-handle-url/ref=ntt_athr_dp_sr_1?%5Fencoding=UTF8&amp;search-type=ss&amp;index=books&amp;field-author=Earl%20Doherty" TargetMode="External"/><Relationship Id="rId1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3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3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5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0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0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2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2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54" Type="http://schemas.openxmlformats.org/officeDocument/2006/relationships/hyperlink" Target="http://en.wikipedia.org/wiki/Plutarch" TargetMode="External"/><Relationship Id="rId7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7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9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9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4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4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6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6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8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8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 Type="http://schemas.openxmlformats.org/officeDocument/2006/relationships/numbering" Target="numbering.xml"/><Relationship Id="rId6" Type="http://schemas.openxmlformats.org/officeDocument/2006/relationships/hyperlink" Target="http://en.wikipedia.org/w/index.php?title=Karl_Venturini&amp;action=edit&amp;redlink=1" TargetMode="External"/><Relationship Id="rId2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2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49" Type="http://schemas.openxmlformats.org/officeDocument/2006/relationships/hyperlink" Target="http://en.wikipedia.org/wiki/A_Greek-English_Lexicon" TargetMode="External"/><Relationship Id="rId11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1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44" Type="http://schemas.openxmlformats.org/officeDocument/2006/relationships/hyperlink" Target="http://www.magdalene.org/persp_bloodline.php" TargetMode="External"/><Relationship Id="rId6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6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8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8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3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3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5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5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7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9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7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9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20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207" Type="http://schemas.openxmlformats.org/officeDocument/2006/relationships/theme" Target="theme/theme1.xml"/><Relationship Id="rId13" Type="http://schemas.openxmlformats.org/officeDocument/2006/relationships/hyperlink" Target="http://www.amazon.com/exec/obidos/search-handle-url/ref=ntt_athr_dp_sr_1?%5Fencoding=UTF8&amp;search-type=ss&amp;index=books&amp;field-author=Timothy%20Freke" TargetMode="External"/><Relationship Id="rId1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39" Type="http://schemas.openxmlformats.org/officeDocument/2006/relationships/hyperlink" Target="http://www.equip.org/free/DH028.htm" TargetMode="External"/><Relationship Id="rId10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3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50" Type="http://schemas.openxmlformats.org/officeDocument/2006/relationships/hyperlink" Target="http://en.wikipedia.org/wiki/Herodotus" TargetMode="External"/><Relationship Id="rId55" Type="http://schemas.openxmlformats.org/officeDocument/2006/relationships/hyperlink" Target="http://en.wikipedia.org/wiki/Lucian" TargetMode="External"/><Relationship Id="rId7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9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0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2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2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41" Type="http://schemas.openxmlformats.org/officeDocument/2006/relationships/hyperlink" Target="http://secweb.infidels.org/?kiosk=articles&amp;id=125" TargetMode="External"/><Relationship Id="rId14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6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8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7" Type="http://schemas.openxmlformats.org/officeDocument/2006/relationships/hyperlink" Target="http://www.proaxis.com/~deardorj/legends.htm" TargetMode="External"/><Relationship Id="rId7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9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6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8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2" Type="http://schemas.openxmlformats.org/officeDocument/2006/relationships/styles" Target="styles.xml"/><Relationship Id="rId29" Type="http://schemas.openxmlformats.org/officeDocument/2006/relationships/hyperlink" Target="http://en.wikipedia.org/wiki/conspiracy_theory" TargetMode="External"/><Relationship Id="rId2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40" Type="http://schemas.openxmlformats.org/officeDocument/2006/relationships/hyperlink" Target="http://www.theseekerbooks.com/articles/holyblood.htm" TargetMode="External"/><Relationship Id="rId4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6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8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1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1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3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3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5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7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6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8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5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7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9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9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20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14" Type="http://schemas.openxmlformats.org/officeDocument/2006/relationships/hyperlink" Target="http://www.amazon.com/exec/obidos/search-handle-url/ref=ntt_athr_dp_sr_1?%5Fencoding=UTF8&amp;search-type=ss&amp;index=books&amp;field-author=Alvar%20Ellegard" TargetMode="External"/><Relationship Id="rId3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3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5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7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0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0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2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4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6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8" Type="http://schemas.openxmlformats.org/officeDocument/2006/relationships/hyperlink" Target="http://www.islamahmadiyya.net/" TargetMode="External"/><Relationship Id="rId51" Type="http://schemas.openxmlformats.org/officeDocument/2006/relationships/hyperlink" Target="http://en.wikipedia.org/wiki/Thucydides" TargetMode="External"/><Relationship Id="rId7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9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9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2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4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6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8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8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3" Type="http://schemas.openxmlformats.org/officeDocument/2006/relationships/settings" Target="settings.xml"/><Relationship Id="rId2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4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6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1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3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5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2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41" Type="http://schemas.openxmlformats.org/officeDocument/2006/relationships/hyperlink" Target="http://en.wikipedia.org/wiki/Holy_Blood,_Holy_Grail" TargetMode="External"/><Relationship Id="rId6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8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8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1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3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5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7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7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9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9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20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5" Type="http://schemas.openxmlformats.org/officeDocument/2006/relationships/hyperlink" Target="http://www.amazon.com/exec/obidos/search-handle-url/ref=ntt_athr_dp_sr_1?%5Fencoding=UTF8&amp;search-type=ss&amp;index=books&amp;field-author=G.%20A.%20Wells" TargetMode="External"/><Relationship Id="rId3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5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0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2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3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52" Type="http://schemas.openxmlformats.org/officeDocument/2006/relationships/hyperlink" Target="http://en.wikipedia.org/wiki/Xenophon" TargetMode="External"/><Relationship Id="rId7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7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9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9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01"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2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4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4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6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6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8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4" Type="http://schemas.openxmlformats.org/officeDocument/2006/relationships/webSettings" Target="webSettings.xml"/><Relationship Id="rId9" Type="http://schemas.openxmlformats.org/officeDocument/2006/relationships/hyperlink" Target="http://alhafeez.org/rashid/arabic/arabic.htm" TargetMode="External"/><Relationship Id="rId18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2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3.htm" TargetMode="External"/><Relationship Id="rId47"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68"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89"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4.htm" TargetMode="External"/><Relationship Id="rId112"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33"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54"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5.htm" TargetMode="External"/><Relationship Id="rId175"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196"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 Id="rId200" Type="http://schemas.openxmlformats.org/officeDocument/2006/relationships/hyperlink" Target="ada99:&#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1605;&#1608;&#1578;%20&#1575;&#1604;&#1605;&#1587;&#1610;&#1581;%20&#1608;&#1602;&#1610;&#1575;&#1605;&#1578;&#1607;%20&#1581;&#1602;&#1610;&#1602;&#1577;%20&#1571;&#1605;%20&#1582;&#1583;&#1593;&#1577;%20&#1571;&#1605;%20&#1571;&#1587;&#1591;&#1608;&#1585;&#1577;\0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127</Pages>
  <Words>49952</Words>
  <Characters>284729</Characters>
  <Application>Microsoft Office Word</Application>
  <DocSecurity>0</DocSecurity>
  <Lines>2372</Lines>
  <Paragraphs>668</Paragraphs>
  <ScaleCrop>false</ScaleCrop>
  <Company>DreamLair</Company>
  <LinksUpToDate>false</LinksUpToDate>
  <CharactersWithSpaces>334013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ROMEL</dc:creator>
  <cp:keywords/>
  <dc:description/>
  <cp:lastModifiedBy>ROMEL</cp:lastModifiedBy>
  <cp:revision>3</cp:revision>
  <dcterms:created xsi:type="dcterms:W3CDTF">2010-12-18T12:43:00Z</dcterms:created>
  <dcterms:modified xsi:type="dcterms:W3CDTF">2010-12-18T12:48:00Z</dcterms:modified>
</cp:coreProperties>
</file>